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9B" w:rsidRDefault="00480A9B" w:rsidP="00480A9B">
      <w:pPr>
        <w:pStyle w:val="2"/>
        <w:jc w:val="center"/>
        <w:rPr>
          <w:rFonts w:eastAsia="Times New Roman"/>
          <w:bCs w:val="0"/>
          <w:sz w:val="27"/>
          <w:szCs w:val="27"/>
          <w:lang w:eastAsia="ru-RU"/>
        </w:rPr>
      </w:pPr>
      <w:r>
        <w:rPr>
          <w:rFonts w:eastAsia="Times New Roman"/>
          <w:bCs w:val="0"/>
          <w:sz w:val="27"/>
          <w:szCs w:val="27"/>
          <w:lang w:eastAsia="ru-RU"/>
        </w:rPr>
        <w:t>РОСТОВСКАЯ ОБЛАСТЬ</w:t>
      </w:r>
    </w:p>
    <w:p w:rsidR="00480A9B" w:rsidRDefault="00480A9B" w:rsidP="00480A9B">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t>ШОЛОХОВСКИЙ РАЙОН</w:t>
      </w:r>
    </w:p>
    <w:p w:rsidR="00480A9B" w:rsidRDefault="00480A9B" w:rsidP="00480A9B">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t>МУНИЦИПАЛЬНОЕ ОБРАЗОВАНИЕ</w:t>
      </w:r>
    </w:p>
    <w:p w:rsidR="00480A9B" w:rsidRDefault="00480A9B" w:rsidP="00480A9B">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t>«МЕРКУЛОВСКОЕ СЕЛЬСКОЕ ПОСЕЛЕНИЕ»</w:t>
      </w:r>
    </w:p>
    <w:p w:rsidR="00480A9B" w:rsidRDefault="00480A9B" w:rsidP="00480A9B">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t>СОБРАНИЕ ДЕПУТАТОВ МЕРКУЛОВСКОГО СЕЛЬСКОГО ПОСЕЛЕНИЯ</w:t>
      </w:r>
    </w:p>
    <w:p w:rsidR="00480A9B" w:rsidRDefault="00480A9B" w:rsidP="00480A9B">
      <w:pPr>
        <w:pBdr>
          <w:bottom w:val="double" w:sz="18" w:space="7" w:color="auto"/>
        </w:pBdr>
        <w:spacing w:after="0"/>
        <w:rPr>
          <w:rFonts w:ascii="Times New Roman" w:eastAsia="Calibri" w:hAnsi="Times New Roman"/>
          <w:sz w:val="2"/>
          <w:szCs w:val="2"/>
          <w:lang w:eastAsia="en-US"/>
        </w:rPr>
      </w:pPr>
    </w:p>
    <w:p w:rsidR="00480A9B" w:rsidRDefault="001F3D7F" w:rsidP="00480A9B">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t xml:space="preserve">РЕШЕНИЕ </w:t>
      </w:r>
    </w:p>
    <w:p w:rsidR="00480A9B" w:rsidRDefault="00480A9B" w:rsidP="00480A9B">
      <w:pPr>
        <w:spacing w:after="0" w:line="240" w:lineRule="auto"/>
        <w:rPr>
          <w:rFonts w:ascii="Times New Roman" w:eastAsia="Calibri" w:hAnsi="Times New Roman"/>
          <w:b/>
          <w:bCs/>
          <w:sz w:val="27"/>
          <w:szCs w:val="27"/>
          <w:lang w:eastAsia="en-US"/>
        </w:rPr>
      </w:pPr>
    </w:p>
    <w:tbl>
      <w:tblPr>
        <w:tblW w:w="6135" w:type="dxa"/>
        <w:tblInd w:w="93" w:type="dxa"/>
        <w:tblLook w:val="04A0"/>
      </w:tblPr>
      <w:tblGrid>
        <w:gridCol w:w="6135"/>
      </w:tblGrid>
      <w:tr w:rsidR="00480A9B" w:rsidTr="00480A9B">
        <w:trPr>
          <w:trHeight w:val="322"/>
        </w:trPr>
        <w:tc>
          <w:tcPr>
            <w:tcW w:w="6135" w:type="dxa"/>
            <w:vAlign w:val="bottom"/>
            <w:hideMark/>
          </w:tcPr>
          <w:p w:rsidR="00480A9B" w:rsidRDefault="00480A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Об утверждении Положения о муниципальной службе в </w:t>
            </w:r>
            <w:proofErr w:type="spellStart"/>
            <w:r>
              <w:rPr>
                <w:rFonts w:ascii="Times New Roman" w:eastAsia="Times New Roman" w:hAnsi="Times New Roman"/>
                <w:sz w:val="28"/>
                <w:szCs w:val="28"/>
              </w:rPr>
              <w:t>Меркуловском</w:t>
            </w:r>
            <w:proofErr w:type="spellEnd"/>
            <w:r>
              <w:rPr>
                <w:rFonts w:ascii="Times New Roman" w:eastAsia="Times New Roman" w:hAnsi="Times New Roman"/>
                <w:sz w:val="28"/>
                <w:szCs w:val="28"/>
              </w:rPr>
              <w:t xml:space="preserve"> сельском поселении</w:t>
            </w:r>
          </w:p>
        </w:tc>
      </w:tr>
    </w:tbl>
    <w:p w:rsidR="00480A9B" w:rsidRDefault="00480A9B" w:rsidP="00480A9B">
      <w:pPr>
        <w:spacing w:after="0"/>
        <w:rPr>
          <w:rFonts w:ascii="Times New Roman" w:eastAsia="Calibri" w:hAnsi="Times New Roman"/>
          <w:sz w:val="28"/>
          <w:szCs w:val="28"/>
          <w:lang w:eastAsia="en-US"/>
        </w:rPr>
      </w:pPr>
    </w:p>
    <w:p w:rsidR="00480A9B" w:rsidRDefault="00480A9B" w:rsidP="00480A9B">
      <w:pPr>
        <w:spacing w:after="0"/>
        <w:rPr>
          <w:rFonts w:ascii="Times New Roman" w:hAnsi="Times New Roman"/>
          <w:sz w:val="28"/>
          <w:szCs w:val="28"/>
        </w:rPr>
      </w:pPr>
      <w:r>
        <w:rPr>
          <w:rFonts w:ascii="Times New Roman" w:hAnsi="Times New Roman"/>
          <w:sz w:val="28"/>
          <w:szCs w:val="28"/>
        </w:rPr>
        <w:t xml:space="preserve"> Принято </w:t>
      </w:r>
    </w:p>
    <w:p w:rsidR="00480A9B" w:rsidRDefault="00480A9B" w:rsidP="00480A9B">
      <w:pPr>
        <w:pStyle w:val="9"/>
        <w:jc w:val="both"/>
        <w:rPr>
          <w:sz w:val="28"/>
          <w:szCs w:val="28"/>
        </w:rPr>
      </w:pPr>
      <w:r>
        <w:rPr>
          <w:b w:val="0"/>
          <w:bCs w:val="0"/>
          <w:sz w:val="28"/>
          <w:szCs w:val="28"/>
        </w:rPr>
        <w:t xml:space="preserve"> Собранием депутатов      </w:t>
      </w:r>
      <w:r w:rsidR="001F3D7F">
        <w:rPr>
          <w:b w:val="0"/>
          <w:bCs w:val="0"/>
          <w:sz w:val="28"/>
          <w:szCs w:val="28"/>
        </w:rPr>
        <w:t xml:space="preserve">                                               26.06.</w:t>
      </w:r>
      <w:r>
        <w:rPr>
          <w:b w:val="0"/>
          <w:bCs w:val="0"/>
          <w:sz w:val="28"/>
          <w:szCs w:val="28"/>
        </w:rPr>
        <w:t>.2017 года</w:t>
      </w:r>
    </w:p>
    <w:p w:rsidR="00480A9B" w:rsidRDefault="00480A9B" w:rsidP="00480A9B">
      <w:pPr>
        <w:spacing w:after="0"/>
        <w:rPr>
          <w:rFonts w:ascii="Times New Roman" w:eastAsia="Times New Roman" w:hAnsi="Times New Roman"/>
          <w:b/>
          <w:bCs/>
          <w:sz w:val="28"/>
          <w:szCs w:val="28"/>
        </w:rPr>
      </w:pPr>
    </w:p>
    <w:p w:rsidR="00480A9B" w:rsidRDefault="00480A9B" w:rsidP="00480A9B">
      <w:pPr>
        <w:spacing w:after="0"/>
        <w:rPr>
          <w:rFonts w:ascii="Times New Roman" w:eastAsia="Calibri" w:hAnsi="Times New Roman"/>
          <w:sz w:val="28"/>
          <w:szCs w:val="28"/>
          <w:lang w:eastAsia="en-US"/>
        </w:rPr>
      </w:pPr>
    </w:p>
    <w:p w:rsidR="00480A9B" w:rsidRDefault="00480A9B" w:rsidP="00480A9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Областным законом Ростовской области от 09.10.2007 № 786-ЗС «О муниципальной службе в Ростовской области», Уставом муниципального образования «Меркуловское сельское поселение», в целях определения единого порядка организации муниципальной службы в </w:t>
      </w:r>
      <w:proofErr w:type="spellStart"/>
      <w:r>
        <w:rPr>
          <w:rFonts w:ascii="Times New Roman" w:hAnsi="Times New Roman" w:cs="Times New Roman"/>
          <w:sz w:val="28"/>
          <w:szCs w:val="28"/>
        </w:rPr>
        <w:t>Меркуловском</w:t>
      </w:r>
      <w:proofErr w:type="spellEnd"/>
      <w:r>
        <w:rPr>
          <w:rFonts w:ascii="Times New Roman" w:hAnsi="Times New Roman" w:cs="Times New Roman"/>
          <w:sz w:val="28"/>
          <w:szCs w:val="28"/>
        </w:rPr>
        <w:t xml:space="preserve"> сельском поселении, Собрание депутатов  Меркуловского сельского поселения </w:t>
      </w:r>
    </w:p>
    <w:p w:rsidR="00480A9B" w:rsidRDefault="00480A9B" w:rsidP="00480A9B">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РЕШИЛО:</w:t>
      </w:r>
    </w:p>
    <w:p w:rsidR="00480A9B" w:rsidRDefault="00480A9B" w:rsidP="00480A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 муниципальной службе в </w:t>
      </w:r>
      <w:proofErr w:type="spellStart"/>
      <w:r>
        <w:rPr>
          <w:rFonts w:ascii="Times New Roman" w:hAnsi="Times New Roman" w:cs="Times New Roman"/>
          <w:sz w:val="28"/>
          <w:szCs w:val="28"/>
        </w:rPr>
        <w:t>Меркуловском</w:t>
      </w:r>
      <w:proofErr w:type="spellEnd"/>
      <w:r>
        <w:rPr>
          <w:rFonts w:ascii="Times New Roman" w:hAnsi="Times New Roman" w:cs="Times New Roman"/>
          <w:sz w:val="28"/>
          <w:szCs w:val="28"/>
        </w:rPr>
        <w:t xml:space="preserve"> сельском поселении» (приложение). </w:t>
      </w:r>
    </w:p>
    <w:p w:rsidR="00480A9B" w:rsidRDefault="00480A9B" w:rsidP="00480A9B">
      <w:pPr>
        <w:pStyle w:val="ConsPlusNormal"/>
        <w:ind w:firstLine="540"/>
        <w:jc w:val="both"/>
        <w:rPr>
          <w:rFonts w:ascii="Times New Roman" w:hAnsi="Times New Roman"/>
          <w:sz w:val="28"/>
          <w:szCs w:val="28"/>
        </w:rPr>
      </w:pPr>
      <w:r>
        <w:rPr>
          <w:rFonts w:ascii="Times New Roman" w:hAnsi="Times New Roman" w:cs="Times New Roman"/>
          <w:sz w:val="28"/>
          <w:szCs w:val="28"/>
        </w:rPr>
        <w:t>2. Решение Собрания депутатов Меркуловского сель</w:t>
      </w:r>
      <w:r w:rsidR="00337E66">
        <w:rPr>
          <w:rFonts w:ascii="Times New Roman" w:hAnsi="Times New Roman" w:cs="Times New Roman"/>
          <w:sz w:val="28"/>
          <w:szCs w:val="28"/>
        </w:rPr>
        <w:t>ского поселения от 21.02.2012 №115</w:t>
      </w:r>
      <w:r>
        <w:rPr>
          <w:rFonts w:ascii="Times New Roman" w:hAnsi="Times New Roman" w:cs="Times New Roman"/>
          <w:sz w:val="28"/>
          <w:szCs w:val="28"/>
        </w:rPr>
        <w:t xml:space="preserve"> «</w:t>
      </w:r>
      <w:r>
        <w:rPr>
          <w:rFonts w:ascii="Times New Roman" w:hAnsi="Times New Roman"/>
          <w:sz w:val="28"/>
          <w:szCs w:val="28"/>
        </w:rPr>
        <w:t xml:space="preserve">Об утверждении Положения о муниципальной службе в </w:t>
      </w:r>
      <w:proofErr w:type="spellStart"/>
      <w:r>
        <w:rPr>
          <w:rFonts w:ascii="Times New Roman" w:hAnsi="Times New Roman"/>
          <w:sz w:val="28"/>
          <w:szCs w:val="28"/>
        </w:rPr>
        <w:t>Меркуловском</w:t>
      </w:r>
      <w:proofErr w:type="spellEnd"/>
      <w:r>
        <w:rPr>
          <w:rFonts w:ascii="Times New Roman" w:hAnsi="Times New Roman"/>
          <w:sz w:val="28"/>
          <w:szCs w:val="28"/>
        </w:rPr>
        <w:t xml:space="preserve"> сельском поселении» считать утратившим силу.</w:t>
      </w:r>
    </w:p>
    <w:p w:rsidR="00337E66" w:rsidRDefault="00337E66" w:rsidP="00480A9B">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Решение Собрания депутатов от 05.12.2013 года №35 –О внесении изменения в решение Собрания депутатов  Меркуловского сельского поселения от 21.02.2012г №115 «Об утверждении  Положения  о муниципальной  службе в </w:t>
      </w:r>
      <w:proofErr w:type="spellStart"/>
      <w:r>
        <w:rPr>
          <w:rFonts w:ascii="Times New Roman" w:hAnsi="Times New Roman"/>
          <w:sz w:val="28"/>
          <w:szCs w:val="28"/>
        </w:rPr>
        <w:t>Меркуловском</w:t>
      </w:r>
      <w:proofErr w:type="spellEnd"/>
      <w:r>
        <w:rPr>
          <w:rFonts w:ascii="Times New Roman" w:hAnsi="Times New Roman"/>
          <w:sz w:val="28"/>
          <w:szCs w:val="28"/>
        </w:rPr>
        <w:t xml:space="preserve"> сельском поселении»</w:t>
      </w:r>
    </w:p>
    <w:p w:rsidR="00480A9B" w:rsidRDefault="00480A9B" w:rsidP="00480A9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официального обнародования.</w:t>
      </w:r>
    </w:p>
    <w:p w:rsidR="00480A9B" w:rsidRDefault="00480A9B" w:rsidP="00480A9B">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оставляю за собой.</w:t>
      </w:r>
    </w:p>
    <w:p w:rsidR="00480A9B" w:rsidRDefault="00480A9B" w:rsidP="00480A9B">
      <w:pPr>
        <w:autoSpaceDE w:val="0"/>
        <w:autoSpaceDN w:val="0"/>
        <w:adjustRightInd w:val="0"/>
        <w:spacing w:after="0"/>
        <w:rPr>
          <w:rFonts w:ascii="Times New Roman" w:hAnsi="Times New Roman"/>
          <w:sz w:val="28"/>
          <w:szCs w:val="28"/>
        </w:rPr>
      </w:pPr>
    </w:p>
    <w:p w:rsidR="00480A9B" w:rsidRDefault="00480A9B" w:rsidP="00480A9B">
      <w:pPr>
        <w:autoSpaceDE w:val="0"/>
        <w:autoSpaceDN w:val="0"/>
        <w:adjustRightInd w:val="0"/>
        <w:spacing w:after="0"/>
        <w:rPr>
          <w:rFonts w:ascii="Times New Roman" w:hAnsi="Times New Roman"/>
          <w:sz w:val="28"/>
          <w:szCs w:val="28"/>
        </w:rPr>
      </w:pPr>
    </w:p>
    <w:p w:rsidR="00480A9B" w:rsidRDefault="00480A9B" w:rsidP="00480A9B">
      <w:pPr>
        <w:autoSpaceDE w:val="0"/>
        <w:autoSpaceDN w:val="0"/>
        <w:adjustRightInd w:val="0"/>
        <w:spacing w:after="0"/>
        <w:rPr>
          <w:rFonts w:ascii="Times New Roman" w:hAnsi="Times New Roman"/>
          <w:sz w:val="28"/>
          <w:szCs w:val="28"/>
        </w:rPr>
      </w:pPr>
      <w:r>
        <w:rPr>
          <w:rFonts w:ascii="Times New Roman" w:hAnsi="Times New Roman"/>
          <w:sz w:val="28"/>
          <w:szCs w:val="28"/>
        </w:rPr>
        <w:t>Председатель собрания  депутатов  Глава Меркуловского</w:t>
      </w:r>
    </w:p>
    <w:p w:rsidR="00480A9B" w:rsidRDefault="00480A9B" w:rsidP="00480A9B">
      <w:pPr>
        <w:autoSpaceDE w:val="0"/>
        <w:autoSpaceDN w:val="0"/>
        <w:adjustRightInd w:val="0"/>
        <w:spacing w:after="0"/>
        <w:rPr>
          <w:rFonts w:ascii="Times New Roman" w:hAnsi="Times New Roman"/>
          <w:sz w:val="28"/>
          <w:szCs w:val="28"/>
        </w:rPr>
      </w:pPr>
      <w:r>
        <w:rPr>
          <w:rFonts w:ascii="Times New Roman" w:hAnsi="Times New Roman"/>
          <w:sz w:val="28"/>
          <w:szCs w:val="28"/>
        </w:rPr>
        <w:t>сельского поселения                                     И.И.Лиховидов</w:t>
      </w:r>
    </w:p>
    <w:p w:rsidR="00480A9B" w:rsidRDefault="00480A9B" w:rsidP="00480A9B">
      <w:pPr>
        <w:spacing w:after="0"/>
        <w:rPr>
          <w:rFonts w:ascii="Times New Roman" w:hAnsi="Times New Roman"/>
          <w:b/>
          <w:bCs/>
          <w:sz w:val="28"/>
          <w:szCs w:val="28"/>
        </w:rPr>
      </w:pPr>
    </w:p>
    <w:p w:rsidR="00480A9B" w:rsidRDefault="00480A9B" w:rsidP="00480A9B">
      <w:pPr>
        <w:spacing w:after="0"/>
        <w:rPr>
          <w:rFonts w:ascii="Times New Roman" w:hAnsi="Times New Roman"/>
          <w:bCs/>
          <w:sz w:val="28"/>
          <w:szCs w:val="28"/>
        </w:rPr>
      </w:pPr>
      <w:r>
        <w:rPr>
          <w:rFonts w:ascii="Times New Roman" w:hAnsi="Times New Roman"/>
          <w:bCs/>
          <w:sz w:val="28"/>
          <w:szCs w:val="28"/>
        </w:rPr>
        <w:t xml:space="preserve">х. </w:t>
      </w:r>
      <w:proofErr w:type="spellStart"/>
      <w:r>
        <w:rPr>
          <w:rFonts w:ascii="Times New Roman" w:hAnsi="Times New Roman"/>
          <w:bCs/>
          <w:sz w:val="28"/>
          <w:szCs w:val="28"/>
        </w:rPr>
        <w:t>Меркуловский</w:t>
      </w:r>
      <w:proofErr w:type="spellEnd"/>
    </w:p>
    <w:p w:rsidR="00480A9B" w:rsidRDefault="001F3D7F" w:rsidP="00480A9B">
      <w:pPr>
        <w:spacing w:after="0"/>
        <w:rPr>
          <w:rFonts w:ascii="Times New Roman" w:hAnsi="Times New Roman"/>
          <w:bCs/>
          <w:sz w:val="28"/>
          <w:szCs w:val="28"/>
        </w:rPr>
      </w:pPr>
      <w:r>
        <w:rPr>
          <w:rFonts w:ascii="Times New Roman" w:hAnsi="Times New Roman"/>
          <w:bCs/>
          <w:sz w:val="28"/>
          <w:szCs w:val="28"/>
        </w:rPr>
        <w:t>26.06</w:t>
      </w:r>
      <w:r w:rsidR="00480A9B">
        <w:rPr>
          <w:rFonts w:ascii="Times New Roman" w:hAnsi="Times New Roman"/>
          <w:bCs/>
          <w:sz w:val="28"/>
          <w:szCs w:val="28"/>
        </w:rPr>
        <w:t>.2017</w:t>
      </w:r>
      <w:r>
        <w:rPr>
          <w:rFonts w:ascii="Times New Roman" w:hAnsi="Times New Roman"/>
          <w:bCs/>
          <w:sz w:val="28"/>
          <w:szCs w:val="28"/>
        </w:rPr>
        <w:t xml:space="preserve"> № 47</w:t>
      </w:r>
    </w:p>
    <w:p w:rsidR="00480A9B" w:rsidRDefault="00480A9B" w:rsidP="00480A9B">
      <w:pPr>
        <w:spacing w:after="0"/>
        <w:rPr>
          <w:rFonts w:ascii="Times New Roman" w:hAnsi="Times New Roman"/>
          <w:sz w:val="24"/>
          <w:szCs w:val="24"/>
        </w:rPr>
      </w:pPr>
    </w:p>
    <w:p w:rsidR="00480A9B" w:rsidRDefault="001F3D7F" w:rsidP="001F3D7F">
      <w:pPr>
        <w:spacing w:after="0"/>
        <w:rPr>
          <w:rFonts w:ascii="Times New Roman" w:hAnsi="Times New Roman"/>
          <w:sz w:val="24"/>
          <w:szCs w:val="24"/>
        </w:rPr>
      </w:pPr>
      <w:r>
        <w:rPr>
          <w:rFonts w:ascii="Times New Roman" w:hAnsi="Times New Roman"/>
          <w:sz w:val="24"/>
          <w:szCs w:val="24"/>
        </w:rPr>
        <w:t xml:space="preserve">                                                                                                                        Пр</w:t>
      </w:r>
      <w:r w:rsidR="00480A9B">
        <w:rPr>
          <w:rFonts w:ascii="Times New Roman" w:hAnsi="Times New Roman"/>
          <w:sz w:val="24"/>
          <w:szCs w:val="24"/>
        </w:rPr>
        <w:t>иложение</w:t>
      </w:r>
    </w:p>
    <w:p w:rsidR="00480A9B" w:rsidRDefault="00480A9B" w:rsidP="00480A9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решению Собрания депутатов</w:t>
      </w:r>
    </w:p>
    <w:p w:rsidR="00480A9B" w:rsidRDefault="00480A9B" w:rsidP="00480A9B">
      <w:pPr>
        <w:pStyle w:val="ConsPlusNormal"/>
        <w:widowControl/>
        <w:ind w:firstLine="0"/>
        <w:jc w:val="right"/>
        <w:rPr>
          <w:rFonts w:ascii="Times New Roman" w:hAnsi="Times New Roman" w:cs="Times New Roman"/>
          <w:sz w:val="24"/>
          <w:szCs w:val="24"/>
        </w:rPr>
      </w:pPr>
      <w:proofErr w:type="spellStart"/>
      <w:r>
        <w:rPr>
          <w:rFonts w:ascii="Times New Roman" w:hAnsi="Times New Roman" w:cs="Times New Roman"/>
          <w:sz w:val="24"/>
          <w:szCs w:val="24"/>
        </w:rPr>
        <w:t>Меркуловскогосельского</w:t>
      </w:r>
      <w:proofErr w:type="spellEnd"/>
      <w:r>
        <w:rPr>
          <w:rFonts w:ascii="Times New Roman" w:hAnsi="Times New Roman" w:cs="Times New Roman"/>
          <w:sz w:val="24"/>
          <w:szCs w:val="24"/>
        </w:rPr>
        <w:t xml:space="preserve"> поселения</w:t>
      </w:r>
    </w:p>
    <w:p w:rsidR="00480A9B" w:rsidRDefault="001F3D7F" w:rsidP="00480A9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от 26.06.2017 г. № 47</w:t>
      </w:r>
    </w:p>
    <w:p w:rsidR="00480A9B" w:rsidRDefault="00480A9B" w:rsidP="00480A9B">
      <w:pPr>
        <w:pStyle w:val="ConsPlusNormal"/>
        <w:widowControl/>
        <w:ind w:firstLine="0"/>
        <w:jc w:val="center"/>
        <w:rPr>
          <w:rFonts w:ascii="Times New Roman" w:hAnsi="Times New Roman" w:cs="Times New Roman"/>
          <w:sz w:val="24"/>
          <w:szCs w:val="24"/>
        </w:rPr>
      </w:pPr>
    </w:p>
    <w:p w:rsidR="00480A9B" w:rsidRDefault="00480A9B" w:rsidP="00480A9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Положение</w:t>
      </w:r>
    </w:p>
    <w:p w:rsidR="00480A9B" w:rsidRDefault="00480A9B" w:rsidP="00480A9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о муниципальной службе в </w:t>
      </w:r>
      <w:proofErr w:type="spellStart"/>
      <w:r>
        <w:rPr>
          <w:rFonts w:ascii="Times New Roman CYR" w:eastAsia="Times New Roman" w:hAnsi="Times New Roman CYR" w:cs="Times New Roman CYR"/>
          <w:b/>
          <w:bCs/>
          <w:sz w:val="24"/>
          <w:szCs w:val="24"/>
        </w:rPr>
        <w:t>Меркуловском</w:t>
      </w:r>
      <w:proofErr w:type="spellEnd"/>
      <w:r>
        <w:rPr>
          <w:rFonts w:ascii="Times New Roman CYR" w:eastAsia="Times New Roman" w:hAnsi="Times New Roman CYR" w:cs="Times New Roman CYR"/>
          <w:b/>
          <w:bCs/>
          <w:sz w:val="24"/>
          <w:szCs w:val="24"/>
        </w:rPr>
        <w:t xml:space="preserve"> сельском поселении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0" w:name="sub_100"/>
      <w:r>
        <w:rPr>
          <w:rFonts w:ascii="Times New Roman CYR" w:eastAsia="Times New Roman" w:hAnsi="Times New Roman CYR" w:cs="Times New Roman CYR"/>
          <w:b/>
          <w:bCs/>
          <w:sz w:val="24"/>
          <w:szCs w:val="24"/>
        </w:rPr>
        <w:t>Глава 1. Общие положения</w:t>
      </w:r>
    </w:p>
    <w:bookmarkEnd w:id="0"/>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1" w:name="sub_1"/>
      <w:r>
        <w:rPr>
          <w:rFonts w:ascii="Times New Roman CYR" w:eastAsia="Times New Roman" w:hAnsi="Times New Roman CYR" w:cs="Times New Roman CYR"/>
          <w:b/>
          <w:bCs/>
          <w:sz w:val="24"/>
          <w:szCs w:val="24"/>
        </w:rPr>
        <w:t>Статья 1.</w:t>
      </w:r>
      <w:r>
        <w:rPr>
          <w:rFonts w:ascii="Times New Roman CYR" w:eastAsia="Times New Roman" w:hAnsi="Times New Roman CYR" w:cs="Times New Roman CYR"/>
          <w:sz w:val="24"/>
          <w:szCs w:val="24"/>
        </w:rPr>
        <w:t xml:space="preserve"> Цели и задачи Положения</w:t>
      </w:r>
    </w:p>
    <w:bookmarkEnd w:id="1"/>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Настоящее Положение принимается Собранием депутатов Меркуловского сельского поселения на основе Конституции Российской Федерации, федеральных законов "Об общих принципах организации местного самоуправления в Российской Федерации", "О муниципальной службе в Российской Федерации", областных законов "О местном самоуправлении в Ростовской области", "О муниципальной службе в Ростовской области" и Устава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 Положение имеет целью установить гарантии равного доступа к муниципальной службе, конкретизировать установленный федеральным и областным законодательством порядок организации и прохождения муниципальной службы в </w:t>
      </w:r>
      <w:proofErr w:type="spellStart"/>
      <w:r>
        <w:rPr>
          <w:rFonts w:ascii="Times New Roman CYR" w:eastAsia="Times New Roman" w:hAnsi="Times New Roman CYR" w:cs="Times New Roman CYR"/>
          <w:sz w:val="24"/>
          <w:szCs w:val="24"/>
        </w:rPr>
        <w:t>Меркуловском</w:t>
      </w:r>
      <w:proofErr w:type="spellEnd"/>
      <w:r>
        <w:rPr>
          <w:rFonts w:ascii="Times New Roman CYR" w:eastAsia="Times New Roman" w:hAnsi="Times New Roman CYR" w:cs="Times New Roman CYR"/>
          <w:sz w:val="24"/>
          <w:szCs w:val="24"/>
        </w:rPr>
        <w:t xml:space="preserve"> сельском поселении.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2" w:name="sub_2"/>
      <w:r>
        <w:rPr>
          <w:rFonts w:ascii="Times New Roman CYR" w:eastAsia="Times New Roman" w:hAnsi="Times New Roman CYR" w:cs="Times New Roman CYR"/>
          <w:b/>
          <w:bCs/>
          <w:sz w:val="24"/>
          <w:szCs w:val="24"/>
        </w:rPr>
        <w:t>Статья 2.</w:t>
      </w:r>
      <w:r>
        <w:rPr>
          <w:rFonts w:ascii="Times New Roman CYR" w:eastAsia="Times New Roman" w:hAnsi="Times New Roman CYR" w:cs="Times New Roman CYR"/>
          <w:sz w:val="24"/>
          <w:szCs w:val="24"/>
        </w:rPr>
        <w:t xml:space="preserve"> Отношения, регулируемые настоящим Положением</w:t>
      </w:r>
    </w:p>
    <w:bookmarkEnd w:id="2"/>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Настоящее Положение регулирует отношения, возникающие в связи с организацией и прохождением муниципальной службы в аппарате и администрации Меркуловского сельского поселения, установлением дополнительных гарантий прохождения муниципальной службы, поощрений и ответственности муниципального служащего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3" w:name="sub_3"/>
      <w:r>
        <w:rPr>
          <w:rFonts w:ascii="Times New Roman CYR" w:eastAsia="Times New Roman" w:hAnsi="Times New Roman CYR" w:cs="Times New Roman CYR"/>
          <w:b/>
          <w:bCs/>
          <w:sz w:val="24"/>
          <w:szCs w:val="24"/>
        </w:rPr>
        <w:t>Статья 3.</w:t>
      </w:r>
      <w:r>
        <w:rPr>
          <w:rFonts w:ascii="Times New Roman CYR" w:eastAsia="Times New Roman" w:hAnsi="Times New Roman CYR" w:cs="Times New Roman CYR"/>
          <w:sz w:val="24"/>
          <w:szCs w:val="24"/>
        </w:rPr>
        <w:t xml:space="preserve"> Полномочия органов местного самоуправления Меркуловского сельского поселения в сфере муниципальной службы</w:t>
      </w:r>
    </w:p>
    <w:bookmarkEnd w:id="3"/>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К полномочиям органов местного самоуправления относятся: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регулирование в Уставе Меркуловского сельского поселения в соответствии с федеральным и областным законодательством условий и порядка прохождения муниципальной службы, правового статуса муниципальных служащих и требований к должностям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организация муниципальной службы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установление и обеспечение гарантий для муниципальных служащих;</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установление и обеспечение в развитие действующего законодательства дополнительных гарантий, видов поощрений муниципального служащего;</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разработка и принятие местных программ развития муниципальной службы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 иные вопросы муниципальной службы, отнесенные федеральным и областным законодательством к ведению муниципальных образований.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Порядок разграничения полномочий органов местного самоуправления и должностных лиц местного самоуправления в сфере муниципальной службы определяется в соответствии с действующим законодательством, Уставом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4" w:name="sub_4"/>
      <w:r>
        <w:rPr>
          <w:rFonts w:ascii="Times New Roman CYR" w:eastAsia="Times New Roman" w:hAnsi="Times New Roman CYR" w:cs="Times New Roman CYR"/>
          <w:b/>
          <w:bCs/>
          <w:sz w:val="24"/>
          <w:szCs w:val="24"/>
        </w:rPr>
        <w:t>Статья 4.</w:t>
      </w:r>
      <w:r>
        <w:rPr>
          <w:rFonts w:ascii="Times New Roman CYR" w:eastAsia="Times New Roman" w:hAnsi="Times New Roman CYR" w:cs="Times New Roman CYR"/>
          <w:sz w:val="24"/>
          <w:szCs w:val="24"/>
        </w:rPr>
        <w:t xml:space="preserve"> Муниципальная служба</w:t>
      </w:r>
    </w:p>
    <w:bookmarkEnd w:id="4"/>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5" w:name="sub_5"/>
      <w:r>
        <w:rPr>
          <w:rFonts w:ascii="Times New Roman CYR" w:eastAsia="Times New Roman" w:hAnsi="Times New Roman CYR" w:cs="Times New Roman CYR"/>
          <w:b/>
          <w:bCs/>
          <w:sz w:val="24"/>
          <w:szCs w:val="24"/>
        </w:rPr>
        <w:t>Статья 5.</w:t>
      </w:r>
      <w:r>
        <w:rPr>
          <w:rFonts w:ascii="Times New Roman CYR" w:eastAsia="Times New Roman" w:hAnsi="Times New Roman CYR" w:cs="Times New Roman CYR"/>
          <w:sz w:val="24"/>
          <w:szCs w:val="24"/>
        </w:rPr>
        <w:t xml:space="preserve"> Финансирование муниципальной службы Меркуловского сельского поселения</w:t>
      </w:r>
    </w:p>
    <w:bookmarkEnd w:id="5"/>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Финансирование муниципальной службы Меркуловского сельского поселения осуществляется за счет средств бюджета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6" w:name="sub_200"/>
      <w:r>
        <w:rPr>
          <w:rFonts w:ascii="Times New Roman CYR" w:eastAsia="Times New Roman" w:hAnsi="Times New Roman CYR" w:cs="Times New Roman CYR"/>
          <w:b/>
          <w:bCs/>
          <w:sz w:val="24"/>
          <w:szCs w:val="24"/>
        </w:rPr>
        <w:t>Глава 2. Система должностей муниципальной службы</w:t>
      </w:r>
      <w:r>
        <w:rPr>
          <w:rFonts w:ascii="Times New Roman CYR" w:eastAsia="Times New Roman" w:hAnsi="Times New Roman CYR" w:cs="Times New Roman CYR"/>
          <w:b/>
          <w:bCs/>
          <w:sz w:val="24"/>
          <w:szCs w:val="24"/>
        </w:rPr>
        <w:br/>
        <w:t>Меркуловского сельского поселения</w:t>
      </w:r>
    </w:p>
    <w:bookmarkEnd w:id="6"/>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7" w:name="sub_6"/>
      <w:r>
        <w:rPr>
          <w:rFonts w:ascii="Times New Roman CYR" w:eastAsia="Times New Roman" w:hAnsi="Times New Roman CYR" w:cs="Times New Roman CYR"/>
          <w:b/>
          <w:bCs/>
          <w:sz w:val="24"/>
          <w:szCs w:val="24"/>
        </w:rPr>
        <w:t>Статья 6.</w:t>
      </w:r>
      <w:r>
        <w:rPr>
          <w:rFonts w:ascii="Times New Roman CYR" w:eastAsia="Times New Roman" w:hAnsi="Times New Roman CYR" w:cs="Times New Roman CYR"/>
          <w:sz w:val="24"/>
          <w:szCs w:val="24"/>
        </w:rPr>
        <w:t xml:space="preserve"> Должности муниципальной службы Меркуловского сельского поселения</w:t>
      </w:r>
    </w:p>
    <w:bookmarkEnd w:id="7"/>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Должность муниципальной службы Меркуловского сельского поселения - должность в органе местного самоуправления, которые образуются в соответствии с Уставом Меркуловского сельского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Должности муниципальной службы Меркуловского сельского поселения устанавливаются решением Собрания депутатов Меркуловского сельского поселения в соответствии с Реестром должностей муниципальной службы в Ростовской области, утвержденным Областным законом Ростовской области "О Реестре муниципальных должностей и реестре должностей муниципальной службы в Ростовской области".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8" w:name="sub_7"/>
      <w:r>
        <w:rPr>
          <w:rFonts w:ascii="Times New Roman CYR" w:eastAsia="Times New Roman" w:hAnsi="Times New Roman CYR" w:cs="Times New Roman CYR"/>
          <w:b/>
          <w:bCs/>
          <w:sz w:val="24"/>
          <w:szCs w:val="24"/>
        </w:rPr>
        <w:t>Статья 7.</w:t>
      </w:r>
      <w:r>
        <w:rPr>
          <w:rFonts w:ascii="Times New Roman CYR" w:eastAsia="Times New Roman" w:hAnsi="Times New Roman CYR" w:cs="Times New Roman CYR"/>
          <w:sz w:val="24"/>
          <w:szCs w:val="24"/>
        </w:rPr>
        <w:t xml:space="preserve"> Классификация должностей муниципальной службы Меркуловского сельского поселения</w:t>
      </w:r>
    </w:p>
    <w:bookmarkEnd w:id="8"/>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Должности муниципальной службы Меркуловского сельского поселения подразделяются на следующие группы: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высшие должности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главные должности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ведущие должности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старшие должности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младшие должности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 муниципальной службе в Ростовской области".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bCs/>
          <w:sz w:val="24"/>
          <w:szCs w:val="24"/>
        </w:rPr>
        <w:t>Статья 8.</w:t>
      </w:r>
      <w:r>
        <w:rPr>
          <w:rFonts w:ascii="Times New Roman CYR" w:eastAsia="Times New Roman" w:hAnsi="Times New Roman CYR" w:cs="Times New Roman CYR"/>
          <w:sz w:val="24"/>
          <w:szCs w:val="24"/>
        </w:rPr>
        <w:t xml:space="preserve"> Квалификационные требования к лицам, замещающим должности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определенных Областным законом "О муниципальной службе в Ростовской области".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9" w:name="sub_300"/>
      <w:r>
        <w:rPr>
          <w:rFonts w:ascii="Times New Roman CYR" w:eastAsia="Times New Roman" w:hAnsi="Times New Roman CYR" w:cs="Times New Roman CYR"/>
          <w:b/>
          <w:bCs/>
          <w:sz w:val="24"/>
          <w:szCs w:val="24"/>
        </w:rPr>
        <w:t>Глава 3. Статус муниципального служащего</w:t>
      </w:r>
    </w:p>
    <w:bookmarkEnd w:id="9"/>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10" w:name="sub_9"/>
      <w:r>
        <w:rPr>
          <w:rFonts w:ascii="Times New Roman CYR" w:eastAsia="Times New Roman" w:hAnsi="Times New Roman CYR" w:cs="Times New Roman CYR"/>
          <w:b/>
          <w:bCs/>
          <w:sz w:val="24"/>
          <w:szCs w:val="24"/>
        </w:rPr>
        <w:t>Статья 9.</w:t>
      </w:r>
      <w:r>
        <w:rPr>
          <w:rFonts w:ascii="Times New Roman CYR" w:eastAsia="Times New Roman" w:hAnsi="Times New Roman CYR" w:cs="Times New Roman CYR"/>
          <w:sz w:val="24"/>
          <w:szCs w:val="24"/>
        </w:rPr>
        <w:t xml:space="preserve"> Муниципальный служащий Меркуловского сельского поселения</w:t>
      </w:r>
    </w:p>
    <w:bookmarkEnd w:id="10"/>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Муниципальным служащим Меркуловского сельского поселения является гражданин, достигший возраста 18 лет, владеющий государственным языком Российской Федерации,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 Правовой статус муниципального служащего возникает у гражданина с момента заключения трудового договора (контракта) и назначения на должность муниципальной службы, предусмотренную штатным расписанием органа местного самоуправления в соответствии с реестром должностей муниципальной службы в </w:t>
      </w:r>
      <w:proofErr w:type="spellStart"/>
      <w:r>
        <w:rPr>
          <w:rFonts w:ascii="Times New Roman CYR" w:eastAsia="Times New Roman" w:hAnsi="Times New Roman CYR" w:cs="Times New Roman CYR"/>
          <w:sz w:val="24"/>
          <w:szCs w:val="24"/>
        </w:rPr>
        <w:t>Меркуловском</w:t>
      </w:r>
      <w:proofErr w:type="spellEnd"/>
      <w:r>
        <w:rPr>
          <w:rFonts w:ascii="Times New Roman CYR" w:eastAsia="Times New Roman" w:hAnsi="Times New Roman CYR" w:cs="Times New Roman CYR"/>
          <w:sz w:val="24"/>
          <w:szCs w:val="24"/>
        </w:rPr>
        <w:t xml:space="preserve"> сельском поселении.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11" w:name="sub_10"/>
      <w:r>
        <w:rPr>
          <w:rFonts w:ascii="Times New Roman CYR" w:eastAsia="Times New Roman" w:hAnsi="Times New Roman CYR" w:cs="Times New Roman CYR"/>
          <w:b/>
          <w:bCs/>
          <w:sz w:val="24"/>
          <w:szCs w:val="24"/>
        </w:rPr>
        <w:t>Статья 10.</w:t>
      </w:r>
      <w:r>
        <w:rPr>
          <w:rFonts w:ascii="Times New Roman CYR" w:eastAsia="Times New Roman" w:hAnsi="Times New Roman CYR" w:cs="Times New Roman CYR"/>
          <w:sz w:val="24"/>
          <w:szCs w:val="24"/>
        </w:rPr>
        <w:t xml:space="preserve"> Права муниципального служащего</w:t>
      </w:r>
    </w:p>
    <w:bookmarkEnd w:id="11"/>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1. Муниципальный служащий имеет право </w:t>
      </w:r>
      <w:proofErr w:type="gramStart"/>
      <w:r>
        <w:rPr>
          <w:rFonts w:ascii="Times New Roman CYR" w:eastAsia="Times New Roman" w:hAnsi="Times New Roman CYR" w:cs="Times New Roman CYR"/>
          <w:sz w:val="24"/>
          <w:szCs w:val="24"/>
        </w:rPr>
        <w:t>на</w:t>
      </w:r>
      <w:proofErr w:type="gramEnd"/>
      <w:r>
        <w:rPr>
          <w:rFonts w:ascii="Times New Roman CYR" w:eastAsia="Times New Roman" w:hAnsi="Times New Roman CYR" w:cs="Times New Roman CYR"/>
          <w:sz w:val="24"/>
          <w:szCs w:val="24"/>
        </w:rPr>
        <w:t>:</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обеспечение организационно-технических условий, необходимых для исполнения должностных обязанностей;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 участие по своей инициативе в конкурсе на замещение вакантной должности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7) получение дополнительного профессионального образования в соответствии с муниципальным правовым актом за счет средств бюджета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8) получение полной информации о своих персональных данных, хранящихся в личных делах и обработке этих данных (в том числе автоматизированной), включая право получать копии любой записи, за исключением случаев, предусмотренных федеральным законом;</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9) защиту своих персональных данных в том числе: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требовать исключения или исправления неверных или неполных персональных данных, а также данных, обработанных с нарушением федерального закона. При отказе нанимателя (или уполномоченного им лица) исключить или исправить персональные данные муниципальный служащий имеет право заявить в письменной форме нанимателю (или уполномоченному им лицу) о своем несогласии, обосновав соответствующим образом такое несогласие. Персональные данные оценочного характера муниципальный служащий имеет право дополнить заявлением, выражающим его собственную точку зрения;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требовать от нанимателя (или уполномоченного им лица) уведомление всех лиц, которым ранее были сообщены неверные или неполные персональные данные муниципального служащего, обо всех произведенных в них изменениях или исключениях из них;</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обжаловать в суд любые неправомерные действия либо бездействие нанимателя (или уполномоченного им лица) при обработке и защите персональных данных гражданского служащего;</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12) пенсионное обеспечение в соответствии с законодательством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13) выполнение иной оплачиваемой работы, если это не повлечет за собой конфликт интересов и если иное не предусмотрено федеральным законодательством.</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Должностными инструкциями муниципальных служащих органов местного самоуправления Меркуловского сельского поселения могут быть установлены и иные права муниципального служащего, учитывающие специфику деятельности этих органов и не противоречащие действующему законодательству, а также Уставу Меркуловского сельского поселения и настоящему Положению.</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Должностные инструкции утверждаются работодателями и руководителями соответствующих органов, в штате которых находятся муниципальные служащие.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12" w:name="sub_11"/>
      <w:r>
        <w:rPr>
          <w:rFonts w:ascii="Times New Roman CYR" w:eastAsia="Times New Roman" w:hAnsi="Times New Roman CYR" w:cs="Times New Roman CYR"/>
          <w:b/>
          <w:bCs/>
          <w:sz w:val="24"/>
          <w:szCs w:val="24"/>
        </w:rPr>
        <w:t>Статья 11.</w:t>
      </w:r>
      <w:r>
        <w:rPr>
          <w:rFonts w:ascii="Times New Roman CYR" w:eastAsia="Times New Roman" w:hAnsi="Times New Roman CYR" w:cs="Times New Roman CYR"/>
          <w:sz w:val="24"/>
          <w:szCs w:val="24"/>
        </w:rPr>
        <w:t xml:space="preserve"> Обязанности муниципального служащего</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13" w:name="sub_111"/>
      <w:bookmarkEnd w:id="12"/>
      <w:r>
        <w:rPr>
          <w:rFonts w:ascii="Times New Roman CYR" w:eastAsia="Times New Roman" w:hAnsi="Times New Roman CYR" w:cs="Times New Roman CYR"/>
          <w:sz w:val="24"/>
          <w:szCs w:val="24"/>
        </w:rPr>
        <w:t>1. Муниципальный служащий обязан:</w:t>
      </w:r>
    </w:p>
    <w:bookmarkEnd w:id="13"/>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Ростовской области, областные законы, иные нормативные правовые акты Ростовской области, Устав Меркуловского сельского поселения, иные муниципальные правовые акты и обеспечивать их исполнение;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исполнять должностные обязанности в соответствии с должностной инструкцией;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соблюдать установленные в соответствующем органе местного самоуправления правила внутреннего трудового распорядка, должностную инструкцию, порядок работы со служебной информацией;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письменно уведомлять представителя нанимателя (работодателя) в случае выполнения иной оплачиваемой работы,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 поддерживать уровень квалификации, необходимый для надлежащего исполнения должностных обязанностей;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8) беречь государственное и муниципальное имущество, в том числе предоставленное ему для исполнения должностных обязанностей;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9) представлять в установленном порядке предусмотренные законодательством Российской Федерации сведения о себе и членах своей семьи;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10) сообщать о выходе из гражданства Российской Федерации и о приобретении гражданства иностранного государства;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11)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 Муниципальный служащий не вправе исполнять данное ему неправомерное поручение. </w:t>
      </w:r>
      <w:proofErr w:type="gramStart"/>
      <w:r>
        <w:rPr>
          <w:rFonts w:ascii="Times New Roman CYR" w:eastAsia="Times New Roman" w:hAnsi="Times New Roman CYR" w:cs="Times New Roman CYR"/>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правовых актов, которые могут быть нарушены при исполнении данного поручения.</w:t>
      </w:r>
      <w:proofErr w:type="gramEnd"/>
      <w:r>
        <w:rPr>
          <w:rFonts w:ascii="Times New Roman CYR" w:eastAsia="Times New Roman" w:hAnsi="Times New Roman CYR" w:cs="Times New Roman CYR"/>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bCs/>
          <w:sz w:val="24"/>
          <w:szCs w:val="24"/>
        </w:rPr>
        <w:t>Статья 11.1.</w:t>
      </w:r>
      <w:r>
        <w:rPr>
          <w:rFonts w:ascii="Times New Roman CYR" w:eastAsia="Times New Roman" w:hAnsi="Times New Roman CYR" w:cs="Times New Roman CYR"/>
          <w:sz w:val="24"/>
          <w:szCs w:val="24"/>
        </w:rPr>
        <w:t xml:space="preserve"> Требования к служебному поведению муниципального служащего</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14" w:name="sub_11011"/>
      <w:r>
        <w:rPr>
          <w:rFonts w:ascii="Times New Roman CYR" w:eastAsia="Times New Roman" w:hAnsi="Times New Roman CYR" w:cs="Times New Roman CYR"/>
          <w:sz w:val="24"/>
          <w:szCs w:val="24"/>
        </w:rPr>
        <w:t>1. Муниципальный служащий обязан:</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15" w:name="sub_110111"/>
      <w:bookmarkEnd w:id="14"/>
      <w:r>
        <w:rPr>
          <w:rFonts w:ascii="Times New Roman CYR" w:eastAsia="Times New Roman" w:hAnsi="Times New Roman CYR" w:cs="Times New Roman CYR"/>
          <w:sz w:val="24"/>
          <w:szCs w:val="24"/>
        </w:rPr>
        <w:t>1) исполнять должностные обязанности добросовестно, на высоком профессиональном уровне;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16" w:name="sub_110112"/>
      <w:bookmarkEnd w:id="15"/>
      <w:r>
        <w:rPr>
          <w:rFonts w:ascii="Times New Roman CYR" w:eastAsia="Times New Roman" w:hAnsi="Times New Roman CYR" w:cs="Times New Roman CYR"/>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17" w:name="sub_110113"/>
      <w:bookmarkEnd w:id="16"/>
      <w:r>
        <w:rPr>
          <w:rFonts w:ascii="Times New Roman CYR" w:eastAsia="Times New Roman" w:hAnsi="Times New Roman CYR" w:cs="Times New Roman CYR"/>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18" w:name="sub_110114"/>
      <w:bookmarkEnd w:id="17"/>
      <w:r>
        <w:rPr>
          <w:rFonts w:ascii="Times New Roman CYR" w:eastAsia="Times New Roman" w:hAnsi="Times New Roman CYR" w:cs="Times New Roman CYR"/>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19" w:name="sub_110115"/>
      <w:bookmarkEnd w:id="18"/>
      <w:r>
        <w:rPr>
          <w:rFonts w:ascii="Times New Roman CYR" w:eastAsia="Times New Roman" w:hAnsi="Times New Roman CYR" w:cs="Times New Roman CYR"/>
          <w:sz w:val="24"/>
          <w:szCs w:val="24"/>
        </w:rPr>
        <w:t>5) проявлять корректность в обращении с гражданами;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0" w:name="sub_110116"/>
      <w:bookmarkEnd w:id="19"/>
      <w:r>
        <w:rPr>
          <w:rFonts w:ascii="Times New Roman CYR" w:eastAsia="Times New Roman" w:hAnsi="Times New Roman CYR" w:cs="Times New Roman CYR"/>
          <w:sz w:val="24"/>
          <w:szCs w:val="24"/>
        </w:rPr>
        <w:t>6) проявлять уважение к нравственным обычаям и традициям народов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1" w:name="sub_110117"/>
      <w:bookmarkEnd w:id="20"/>
      <w:r>
        <w:rPr>
          <w:rFonts w:ascii="Times New Roman CYR" w:eastAsia="Times New Roman" w:hAnsi="Times New Roman CYR" w:cs="Times New Roman CYR"/>
          <w:sz w:val="24"/>
          <w:szCs w:val="24"/>
        </w:rPr>
        <w:t xml:space="preserve">7) учитывать культурные и иные особенности различных этнических и социальных групп, а также </w:t>
      </w:r>
      <w:proofErr w:type="spellStart"/>
      <w:r>
        <w:rPr>
          <w:rFonts w:ascii="Times New Roman CYR" w:eastAsia="Times New Roman" w:hAnsi="Times New Roman CYR" w:cs="Times New Roman CYR"/>
          <w:sz w:val="24"/>
          <w:szCs w:val="24"/>
        </w:rPr>
        <w:t>конфессий</w:t>
      </w:r>
      <w:proofErr w:type="spellEnd"/>
      <w:r>
        <w:rPr>
          <w:rFonts w:ascii="Times New Roman CYR" w:eastAsia="Times New Roman" w:hAnsi="Times New Roman CYR" w:cs="Times New Roman CYR"/>
          <w:sz w:val="24"/>
          <w:szCs w:val="24"/>
        </w:rPr>
        <w:t>;</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2" w:name="sub_110118"/>
      <w:bookmarkEnd w:id="21"/>
      <w:r>
        <w:rPr>
          <w:rFonts w:ascii="Times New Roman CYR" w:eastAsia="Times New Roman" w:hAnsi="Times New Roman CYR" w:cs="Times New Roman CYR"/>
          <w:sz w:val="24"/>
          <w:szCs w:val="24"/>
        </w:rPr>
        <w:t>8) способствовать межнациональному и межконфессиональному согласию;</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3" w:name="sub_110119"/>
      <w:bookmarkEnd w:id="22"/>
      <w:r>
        <w:rPr>
          <w:rFonts w:ascii="Times New Roman CYR" w:eastAsia="Times New Roman" w:hAnsi="Times New Roman CYR" w:cs="Times New Roman CYR"/>
          <w:sz w:val="24"/>
          <w:szCs w:val="24"/>
        </w:rPr>
        <w:t>9) не допускать конфликтных ситуаций, способных нанести ущерб его репутации или авторитету муниципального органа.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4" w:name="sub_11012"/>
      <w:bookmarkEnd w:id="23"/>
      <w:r>
        <w:rPr>
          <w:rFonts w:ascii="Times New Roman CYR" w:eastAsia="Times New Roman" w:hAnsi="Times New Roman CYR" w:cs="Times New Roman CYR"/>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24"/>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25" w:name="sub_12"/>
      <w:r>
        <w:rPr>
          <w:rFonts w:ascii="Times New Roman CYR" w:eastAsia="Times New Roman" w:hAnsi="Times New Roman CYR" w:cs="Times New Roman CYR"/>
          <w:b/>
          <w:bCs/>
          <w:sz w:val="24"/>
          <w:szCs w:val="24"/>
        </w:rPr>
        <w:t>Статья 12.</w:t>
      </w:r>
      <w:r>
        <w:rPr>
          <w:rFonts w:ascii="Times New Roman CYR" w:eastAsia="Times New Roman" w:hAnsi="Times New Roman CYR" w:cs="Times New Roman CYR"/>
          <w:sz w:val="24"/>
          <w:szCs w:val="24"/>
        </w:rPr>
        <w:t xml:space="preserve"> Ограничения и запреты, связанные с муниципальной службой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6" w:name="sub_121"/>
      <w:bookmarkEnd w:id="25"/>
      <w:r>
        <w:rPr>
          <w:rFonts w:ascii="Times New Roman CYR" w:eastAsia="Times New Roman" w:hAnsi="Times New Roman CYR" w:cs="Times New Roman CYR"/>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bookmarkEnd w:id="26"/>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признания его недееспособным или ограниченно дееспособным решением суда, вступившим в законную силу;</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Pr>
          <w:rFonts w:ascii="Times New Roman CYR" w:eastAsia="Times New Roman" w:hAnsi="Times New Roman CYR" w:cs="Times New Roman CY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Pr>
          <w:rFonts w:ascii="Times New Roman CYR" w:eastAsia="Times New Roman" w:hAnsi="Times New Roman CYR" w:cs="Times New Roman CYR"/>
          <w:sz w:val="24"/>
          <w:szCs w:val="24"/>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proofErr w:type="spellStart"/>
      <w:r>
        <w:rPr>
          <w:rFonts w:ascii="Times New Roman CYR" w:eastAsia="Times New Roman" w:hAnsi="Times New Roman CYR" w:cs="Times New Roman CYR"/>
          <w:sz w:val="24"/>
          <w:szCs w:val="24"/>
        </w:rPr>
        <w:t>всоответствии</w:t>
      </w:r>
      <w:proofErr w:type="spellEnd"/>
      <w:proofErr w:type="gramEnd"/>
      <w:r>
        <w:rPr>
          <w:rFonts w:ascii="Times New Roman CYR" w:eastAsia="Times New Roman" w:hAnsi="Times New Roman CYR" w:cs="Times New Roman CYR"/>
          <w:sz w:val="24"/>
          <w:szCs w:val="24"/>
        </w:rPr>
        <w:t xml:space="preserve"> с </w:t>
      </w:r>
      <w:proofErr w:type="gramStart"/>
      <w:r>
        <w:rPr>
          <w:rFonts w:ascii="Times New Roman CYR" w:eastAsia="Times New Roman" w:hAnsi="Times New Roman CYR" w:cs="Times New Roman CYR"/>
          <w:sz w:val="24"/>
          <w:szCs w:val="24"/>
        </w:rPr>
        <w:t>которым</w:t>
      </w:r>
      <w:proofErr w:type="gramEnd"/>
      <w:r>
        <w:rPr>
          <w:rFonts w:ascii="Times New Roman CYR" w:eastAsia="Times New Roman" w:hAnsi="Times New Roman CYR" w:cs="Times New Roman CYR"/>
          <w:sz w:val="24"/>
          <w:szCs w:val="24"/>
        </w:rPr>
        <w:t xml:space="preserve"> гражданин Российской Федерации, имеющий гражданство иностранного государства, имеет право находиться на муниципальной службе;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8) представления подложных документов или заведомо ложных сведений при поступлении на муниципальную службу;</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9) непредставления предусмотренных Федеральными законами от 02.03.2007 N 25-ФЗ "О муниципальной службе в Российской Федерации", от 25.12.2008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9.1) непредставления сведений, предусмотренных статьей 15.1 Федерального закона от 02.03.2007 N 25-ФЗ "О муниципальной службе в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1.1. </w:t>
      </w:r>
      <w:proofErr w:type="gramStart"/>
      <w:r>
        <w:rPr>
          <w:rFonts w:ascii="Times New Roman CYR" w:eastAsia="Times New Roman" w:hAnsi="Times New Roman CYR" w:cs="Times New Roman CYR"/>
          <w:sz w:val="24"/>
          <w:szCs w:val="24"/>
        </w:rPr>
        <w:t>Гражданин не может быть назначен на должность главы Администрации Меркуловского сельского поселения по контракту, а муниципальный служащий не может замещать должность главы Администрации Меркуловского сельского поселения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Меркуловского сельского поселения.</w:t>
      </w:r>
      <w:proofErr w:type="gramEnd"/>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7" w:name="sub_122"/>
      <w:r>
        <w:rPr>
          <w:rFonts w:ascii="Times New Roman CYR" w:eastAsia="Times New Roman" w:hAnsi="Times New Roman CYR" w:cs="Times New Roman CYR"/>
          <w:sz w:val="24"/>
          <w:szCs w:val="24"/>
        </w:rPr>
        <w:t>2. Муниципальному служащему запрещается: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8" w:name="sub_130299"/>
      <w:bookmarkEnd w:id="27"/>
      <w:r>
        <w:rPr>
          <w:rFonts w:ascii="Times New Roman CYR" w:eastAsia="Times New Roman" w:hAnsi="Times New Roman CYR" w:cs="Times New Roman CYR"/>
          <w:sz w:val="24"/>
          <w:szCs w:val="24"/>
        </w:rPr>
        <w:t xml:space="preserve">1) </w:t>
      </w:r>
      <w:bookmarkEnd w:id="28"/>
      <w:r>
        <w:rPr>
          <w:rFonts w:ascii="Times New Roman CYR" w:eastAsia="Times New Roman" w:hAnsi="Times New Roman CYR" w:cs="Times New Roman CYR"/>
          <w:sz w:val="24"/>
          <w:szCs w:val="24"/>
        </w:rPr>
        <w:t>замещать должность муниципальной службы в случае: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избрания или назначения на муниципальную должность;</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29" w:name="sub_1224"/>
      <w:r>
        <w:rPr>
          <w:rFonts w:ascii="Times New Roman CYR" w:eastAsia="Times New Roman" w:hAnsi="Times New Roman CYR" w:cs="Times New Roman CYR"/>
          <w:sz w:val="24"/>
          <w:szCs w:val="24"/>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bookmarkEnd w:id="29"/>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Pr>
          <w:rFonts w:ascii="Times New Roman CYR" w:eastAsia="Times New Roman" w:hAnsi="Times New Roman CYR" w:cs="Times New Roman CYR"/>
          <w:sz w:val="24"/>
          <w:szCs w:val="24"/>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Pr>
          <w:rFonts w:ascii="Times New Roman CYR" w:eastAsia="Times New Roman" w:hAnsi="Times New Roman CYR" w:cs="Times New Roman CYR"/>
          <w:sz w:val="24"/>
          <w:szCs w:val="24"/>
        </w:rPr>
        <w:t>;</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9) принимать без письменного разрешения главы Меркуловского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30" w:name="sub_12212"/>
      <w:r>
        <w:rPr>
          <w:rFonts w:ascii="Times New Roman CYR" w:eastAsia="Times New Roman" w:hAnsi="Times New Roman CYR" w:cs="Times New Roman CYR"/>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bookmarkEnd w:id="30"/>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13) прекращать исполнение должностных обязанностей в целях урегулирования трудового спора;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2.1. Муниципальный служащий, замещающий должность главы Администрации Меркуловского сельского поселения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Меркуловского сельского поселения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4. </w:t>
      </w:r>
      <w:proofErr w:type="gramStart"/>
      <w:r>
        <w:rPr>
          <w:rFonts w:ascii="Times New Roman CYR" w:eastAsia="Times New Roman" w:hAnsi="Times New Roman CYR" w:cs="Times New Roman CYR"/>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rFonts w:ascii="Times New Roman CYR" w:eastAsia="Times New Roman" w:hAnsi="Times New Roman CYR" w:cs="Times New Roman CYR"/>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31" w:name="sub_13"/>
      <w:r>
        <w:rPr>
          <w:rFonts w:ascii="Times New Roman CYR" w:eastAsia="Times New Roman" w:hAnsi="Times New Roman CYR" w:cs="Times New Roman CYR"/>
          <w:b/>
          <w:bCs/>
          <w:sz w:val="24"/>
          <w:szCs w:val="24"/>
        </w:rPr>
        <w:t>Статья 13.</w:t>
      </w:r>
      <w:r>
        <w:rPr>
          <w:rFonts w:ascii="Times New Roman CYR" w:eastAsia="Times New Roman" w:hAnsi="Times New Roman CYR" w:cs="Times New Roman CYR"/>
          <w:sz w:val="24"/>
          <w:szCs w:val="24"/>
        </w:rPr>
        <w:t xml:space="preserve"> Гарантии муниципального служащего</w:t>
      </w:r>
    </w:p>
    <w:bookmarkEnd w:id="31"/>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Муниципальному служащему гарантируются: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условия работы, обеспечивающие выполнение должностных обязанностей в соответствии с должностной инструкцией;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своевременное и в полном объеме получение денежного содержания;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ежегодный оплачиваемый отпуск, установление нормальной продолжительности рабочего (служебного) времени, предоставление выходных дней и нерабочих праздничных дней;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медицинское обслуживание его и членов его семьи, в том числе после выхода муниципального служащего на пенсию;</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 обязательное государственное страхование и обязательное государственное социальное страхование в порядке и на случаи, предусмотренные действующим законодательством;</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7)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32" w:name="sub_1302"/>
      <w:r>
        <w:rPr>
          <w:rFonts w:ascii="Times New Roman CYR" w:eastAsia="Times New Roman" w:hAnsi="Times New Roman CYR" w:cs="Times New Roman CYR"/>
          <w:sz w:val="24"/>
          <w:szCs w:val="24"/>
        </w:rPr>
        <w:t>2. Помимо гарантий, определенных в пункте 1 настоящей статьи, муниципальному служащему Меркуловского сельского поселения устанавливаются дополнительные гарантии:</w:t>
      </w:r>
    </w:p>
    <w:bookmarkEnd w:id="32"/>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Pr>
          <w:rFonts w:ascii="Times New Roman CYR" w:eastAsia="Times New Roman" w:hAnsi="Times New Roman CYR" w:cs="Times New Roman CYR"/>
          <w:sz w:val="24"/>
          <w:szCs w:val="24"/>
        </w:rPr>
        <w:t>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иная должность муниципальной службы в другом органе местного самоуправления муниципального образования с учетом его квалификации, профессионального образования и замещаемой ранее должности</w:t>
      </w:r>
      <w:proofErr w:type="gramEnd"/>
      <w:r>
        <w:rPr>
          <w:rFonts w:ascii="Times New Roman CYR" w:eastAsia="Times New Roman" w:hAnsi="Times New Roman CYR" w:cs="Times New Roman CYR"/>
          <w:sz w:val="24"/>
          <w:szCs w:val="24"/>
        </w:rPr>
        <w:t xml:space="preserve">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право на дополнительное профессиональное образование с сохранением на этот период замещаемой должности муниципальной службы и денежного содержания, за счет средств бюджета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единовременная выплата при предоставлении ежегодного оплачиваемого отпуска, материальная помощь и компенсация на лечение;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ежемесячная доплата за ученую степень, соответствующую направлению деятельности муниципального служащего;</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возмещение расходов в связи со служебными командировками, другие компенсационные выплаты в соответствии с законодательством Российской Федерации; при этом служащему, направляемому в служебную командировку на территории Ростовской области, предоставляются преимущественное право на получение проездного документа и на поселение в гостиницу;</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7)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решениями Собрания депутатов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8) муниципальному служащему, нуждающемуся в улучшении жилищных условий, в порядке, установленном решениями Собрания депутатов Меркуловского сельского поселения, могут предоставляться в соответствии с действующим законодательством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Pr>
          <w:rFonts w:ascii="Times New Roman CYR" w:eastAsia="Times New Roman" w:hAnsi="Times New Roman CYR" w:cs="Times New Roman CYR"/>
          <w:sz w:val="24"/>
          <w:szCs w:val="24"/>
        </w:rPr>
        <w:t>9) муниципальному служащему, достигшему пенсионного возраста, предусмотренного частью 1 статьи 8 Федерального закона "О страховых пенсиях", может выплачиваться единовременное пособие за полные годы стажа муниципальной службы от 5 до 10 календарных лет в размере 5 должностных окладов, от 10 до 15 календарных лет - в размере 10 должностных окладов, от 15 до 20 календарных лет - в размере 15 должностных окладов, свыше</w:t>
      </w:r>
      <w:proofErr w:type="gramEnd"/>
      <w:r>
        <w:rPr>
          <w:rFonts w:ascii="Times New Roman CYR" w:eastAsia="Times New Roman" w:hAnsi="Times New Roman CYR" w:cs="Times New Roman CYR"/>
          <w:sz w:val="24"/>
          <w:szCs w:val="24"/>
        </w:rPr>
        <w:t xml:space="preserve"> 20 календарных лет - в размере 20 должностных окладов при увольнении с муниципальной службы по следующим основаниям:</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33" w:name="sub_130291"/>
      <w:r>
        <w:rPr>
          <w:rFonts w:ascii="Times New Roman CYR" w:eastAsia="Times New Roman" w:hAnsi="Times New Roman CYR" w:cs="Times New Roman CYR"/>
          <w:sz w:val="24"/>
          <w:szCs w:val="24"/>
        </w:rPr>
        <w:t>- ликвидация органа местного самоуправления, а также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bookmarkEnd w:id="33"/>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истечение срока трудового договора;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достижение муниципальным служащим предельного возраста;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34" w:name="sub_130295"/>
      <w:r>
        <w:rPr>
          <w:rFonts w:ascii="Times New Roman CYR" w:eastAsia="Times New Roman" w:hAnsi="Times New Roman CYR" w:cs="Times New Roman CYR"/>
          <w:sz w:val="24"/>
          <w:szCs w:val="24"/>
        </w:rPr>
        <w:t>-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bookmarkEnd w:id="34"/>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расторжение трудового договора по инициативе муниципального служащего в связи с выходом на пенсию.</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Pr>
          <w:rFonts w:ascii="Times New Roman CYR" w:eastAsia="Times New Roman" w:hAnsi="Times New Roman CYR" w:cs="Times New Roman CYR"/>
          <w:sz w:val="24"/>
          <w:szCs w:val="24"/>
        </w:rPr>
        <w:t>В случае увольнения с муниципальной службы в связи с назначением пенсии по инвалидности</w:t>
      </w:r>
      <w:proofErr w:type="gramEnd"/>
      <w:r>
        <w:rPr>
          <w:rFonts w:ascii="Times New Roman CYR" w:eastAsia="Times New Roman" w:hAnsi="Times New Roman CYR" w:cs="Times New Roman CYR"/>
          <w:sz w:val="24"/>
          <w:szCs w:val="24"/>
        </w:rPr>
        <w:t xml:space="preserve"> по основаниям, указанным в абзацах пятом, шестом, седьмом настоящего подпункта, данное пособие выплачивается независимо от достижения муниципальным служащим пенсионного возраста.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35" w:name="sub_99"/>
      <w:r>
        <w:rPr>
          <w:rFonts w:ascii="Times New Roman CYR" w:eastAsia="Times New Roman" w:hAnsi="Times New Roman CYR" w:cs="Times New Roman CYR"/>
          <w:sz w:val="24"/>
          <w:szCs w:val="24"/>
        </w:rPr>
        <w:t>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частью 1 статьи 8 Федерального закона "О страховых пенсиях", данное пособие не выплачивается.</w:t>
      </w:r>
    </w:p>
    <w:bookmarkEnd w:id="35"/>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Муниципальным служащим обеспечиваются также иные гарантии, предусмотренные действующим законодательством.</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bCs/>
          <w:sz w:val="24"/>
          <w:szCs w:val="24"/>
        </w:rPr>
        <w:t>Статья 14.</w:t>
      </w:r>
      <w:r>
        <w:rPr>
          <w:rFonts w:ascii="Times New Roman CYR" w:eastAsia="Times New Roman" w:hAnsi="Times New Roman CYR" w:cs="Times New Roman CYR"/>
          <w:sz w:val="24"/>
          <w:szCs w:val="24"/>
        </w:rPr>
        <w:t xml:space="preserve"> Оплата труда муниципального служащего</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36" w:name="sub_1401"/>
      <w:r>
        <w:rPr>
          <w:rFonts w:ascii="Times New Roman CYR" w:eastAsia="Times New Roman" w:hAnsi="Times New Roman CYR" w:cs="Times New Roman CYR"/>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 определенных Областным законом "О муниципальной службе в Ростовской области"</w:t>
      </w:r>
    </w:p>
    <w:bookmarkEnd w:id="36"/>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 </w:t>
      </w:r>
      <w:proofErr w:type="gramStart"/>
      <w:r>
        <w:rPr>
          <w:rFonts w:ascii="Times New Roman CYR" w:eastAsia="Times New Roman" w:hAnsi="Times New Roman CYR" w:cs="Times New Roman CYR"/>
          <w:sz w:val="24"/>
          <w:szCs w:val="24"/>
        </w:rPr>
        <w:t>Размеры должностных окладов муниципальных служащих, а также размеры и порядок осуществления дополнительных выплат, входящих в состав их денежного содержания, устанавливаются Положением "Об оплате труда лиц, замещающих муниципальные должности, и муниципальных служащих органов местного самоуправления Меркуловского сельского поселения", принятым решением Собрания депутатов Меркуловского сельского поселения, в соответствии с федеральными и областными законами и иными нормативными правовыми актами Ростовской области.</w:t>
      </w:r>
      <w:proofErr w:type="gramEnd"/>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37" w:name="sub_14022"/>
      <w:r>
        <w:rPr>
          <w:rFonts w:ascii="Times New Roman CYR" w:eastAsia="Times New Roman" w:hAnsi="Times New Roman CYR" w:cs="Times New Roman CYR"/>
          <w:sz w:val="24"/>
          <w:szCs w:val="24"/>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bookmarkEnd w:id="37"/>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38" w:name="sub_15"/>
      <w:r>
        <w:rPr>
          <w:rFonts w:ascii="Times New Roman CYR" w:eastAsia="Times New Roman" w:hAnsi="Times New Roman CYR" w:cs="Times New Roman CYR"/>
          <w:b/>
          <w:bCs/>
          <w:sz w:val="24"/>
          <w:szCs w:val="24"/>
        </w:rPr>
        <w:t>Статья 15.</w:t>
      </w:r>
      <w:r>
        <w:rPr>
          <w:rFonts w:ascii="Times New Roman CYR" w:eastAsia="Times New Roman" w:hAnsi="Times New Roman CYR" w:cs="Times New Roman CYR"/>
          <w:sz w:val="24"/>
          <w:szCs w:val="24"/>
        </w:rPr>
        <w:t xml:space="preserve"> Отпуск муниципального служащего</w:t>
      </w:r>
    </w:p>
    <w:bookmarkEnd w:id="38"/>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Муниципальным служащим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 (работодателем).</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Муниципальному служащему предоставляется ежегодный основной оплачиваемый отпуск продолжительностью 30 календарных дней.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одна из которых должна быть не менее 14 календарных дней.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Муниципальному служащему Меркуловского сельского поселения предоставляются ежегодные дополнительные оплачиваемые отпуска: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за выслугу лет;</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за ненормированный рабочий день.</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Муниципальным служащим предоставляется ежегодный дополнительный оплачиваемый отпуск за выслугу лет продолжительностью:</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при стаже муниципальной службы от 1 года до 5 лет - 1 календарный день;</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при стаже муниципальной службы от 5 до 10 лет - 5 календарных дней;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при стаже муниципальной службы от 10 до 15 лет - 7 календарных дней;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при стаже муниципальной службы от 15 лет и более - 10 календарных дней.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 Ежегодный дополнительный оплачиваемый отпуск за ненормированный рабочий день предоставляется отдельным муниципальным служащим, привлекаемым к выполнению своих трудовых функций за пределами нормальной продолжительности рабочего времени. Перечни должностей муниципальных служащих с ненормированным рабочим днем устанавливаются правовыми актами руководителей органов местного самоуправления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39" w:name="sub_130307"/>
      <w:r>
        <w:rPr>
          <w:rFonts w:ascii="Times New Roman CYR" w:eastAsia="Times New Roman" w:hAnsi="Times New Roman CYR" w:cs="Times New Roman CYR"/>
          <w:sz w:val="24"/>
          <w:szCs w:val="24"/>
        </w:rPr>
        <w:t xml:space="preserve">Муниципальному служащему, имеющему ненормированный рабочий день, предоставляется ежегодный дополнительный оплачиваемый отпуск продолжительностью 3 </w:t>
      </w:r>
      <w:proofErr w:type="gramStart"/>
      <w:r>
        <w:rPr>
          <w:rFonts w:ascii="Times New Roman CYR" w:eastAsia="Times New Roman" w:hAnsi="Times New Roman CYR" w:cs="Times New Roman CYR"/>
          <w:sz w:val="24"/>
          <w:szCs w:val="24"/>
        </w:rPr>
        <w:t>календарных</w:t>
      </w:r>
      <w:proofErr w:type="gramEnd"/>
      <w:r>
        <w:rPr>
          <w:rFonts w:ascii="Times New Roman CYR" w:eastAsia="Times New Roman" w:hAnsi="Times New Roman CYR" w:cs="Times New Roman CYR"/>
          <w:sz w:val="24"/>
          <w:szCs w:val="24"/>
        </w:rPr>
        <w:t xml:space="preserve"> дня. Условие о ненормированном рабочем дне определяется в трудовых договорах с муниципальными служащими.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40" w:name="_GoBack"/>
      <w:bookmarkEnd w:id="39"/>
      <w:r>
        <w:rPr>
          <w:rFonts w:ascii="Times New Roman CYR" w:eastAsia="Times New Roman" w:hAnsi="Times New Roman CYR" w:cs="Times New Roman CYR"/>
          <w:sz w:val="24"/>
          <w:szCs w:val="24"/>
        </w:rPr>
        <w:t>Дополнительный оплачиваемый отпуск, предоставляемый муниципальному служащему, имеющему ненормированный рабочий день, суммируется с ежегодным основным оплачиваемым отпуском, а также другими ежегодными дополнительными оплачиваемыми отпусками.</w:t>
      </w:r>
    </w:p>
    <w:bookmarkEnd w:id="40"/>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7. Муниципальным служащим могут предоставляться отпуска без сохранения денежного содержания в случаях, предусмотренных федеральными законами.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bCs/>
          <w:sz w:val="24"/>
          <w:szCs w:val="24"/>
        </w:rPr>
        <w:t>Статья 16.</w:t>
      </w:r>
      <w:r>
        <w:rPr>
          <w:rFonts w:ascii="Times New Roman CYR" w:eastAsia="Times New Roman" w:hAnsi="Times New Roman CYR" w:cs="Times New Roman CYR"/>
          <w:sz w:val="24"/>
          <w:szCs w:val="24"/>
        </w:rPr>
        <w:t xml:space="preserve"> Стаж муниципальной службы. Пенсионное обеспечение муниципального служащего и членов его семьи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41" w:name="sub_1601"/>
      <w:r>
        <w:rPr>
          <w:rFonts w:ascii="Times New Roman CYR" w:eastAsia="Times New Roman" w:hAnsi="Times New Roman CYR" w:cs="Times New Roman CYR"/>
          <w:sz w:val="24"/>
          <w:szCs w:val="24"/>
        </w:rPr>
        <w:t>1. В стаж муниципальной службы муниципального служащего засчитываются периоды замещения должностей муниципальной службы, муниципальных должностей, государственных должностей Российской Федерации, Ростовской области и иных субъектов Российской Федерации, должностей государственной гражданской службы, воинских должностей и должностей федеральной государственной службы иных видов и иных должностей в соответствии с федеральными законами.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42" w:name="sub_1602"/>
      <w:bookmarkEnd w:id="41"/>
      <w:r>
        <w:rPr>
          <w:rFonts w:ascii="Times New Roman CYR" w:eastAsia="Times New Roman" w:hAnsi="Times New Roman CYR" w:cs="Times New Roman CYR"/>
          <w:sz w:val="24"/>
          <w:szCs w:val="24"/>
        </w:rPr>
        <w:t xml:space="preserve">2. </w:t>
      </w:r>
      <w:proofErr w:type="gramStart"/>
      <w:r>
        <w:rPr>
          <w:rFonts w:ascii="Times New Roman CYR" w:eastAsia="Times New Roman" w:hAnsi="Times New Roman CYR" w:cs="Times New Roman CYR"/>
          <w:sz w:val="24"/>
          <w:szCs w:val="24"/>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уставами муниципальных образований, помимо периодов замещения должностей, указанных в части 1 настоящей статьи,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w:t>
      </w:r>
      <w:proofErr w:type="gramEnd"/>
      <w:r>
        <w:rPr>
          <w:rFonts w:ascii="Times New Roman CYR" w:eastAsia="Times New Roman" w:hAnsi="Times New Roman CYR" w:cs="Times New Roman CYR"/>
          <w:sz w:val="24"/>
          <w:szCs w:val="24"/>
        </w:rPr>
        <w:t xml:space="preserve"> Федерального закона от 27.07.2004 N 79-ФЗ "О государственной гражданской службе Российской Федерации". </w:t>
      </w:r>
      <w:proofErr w:type="gramStart"/>
      <w:r>
        <w:rPr>
          <w:rFonts w:ascii="Times New Roman CYR" w:eastAsia="Times New Roman" w:hAnsi="Times New Roman CYR" w:cs="Times New Roman CYR"/>
          <w:sz w:val="24"/>
          <w:szCs w:val="24"/>
        </w:rPr>
        <w:t>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части 1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w:t>
      </w:r>
      <w:proofErr w:type="gramEnd"/>
      <w:r>
        <w:rPr>
          <w:rFonts w:ascii="Times New Roman CYR" w:eastAsia="Times New Roman" w:hAnsi="Times New Roman CYR" w:cs="Times New Roman CYR"/>
          <w:sz w:val="24"/>
          <w:szCs w:val="24"/>
        </w:rPr>
        <w:t xml:space="preserve"> одного года, в соответствии с решением комиссии Администрации Меркуловского сельского поселения по исчислению стажа муниципальной службы и установлению государственной пенсии за выслугу лет. Положение о комиссии по вопросам стажа муниципальной службы утверждается Собранием депутатов Меркуловского сельского поселения по представлению главы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43" w:name="sub_1603"/>
      <w:bookmarkEnd w:id="42"/>
      <w:r>
        <w:rPr>
          <w:rFonts w:ascii="Times New Roman CYR" w:eastAsia="Times New Roman" w:hAnsi="Times New Roman CYR" w:cs="Times New Roman CYR"/>
          <w:sz w:val="24"/>
          <w:szCs w:val="24"/>
        </w:rPr>
        <w:t>3.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 и областным законодательством.</w:t>
      </w:r>
    </w:p>
    <w:bookmarkEnd w:id="43"/>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44" w:name="sub_17"/>
      <w:r>
        <w:rPr>
          <w:rFonts w:ascii="Times New Roman CYR" w:eastAsia="Times New Roman" w:hAnsi="Times New Roman CYR" w:cs="Times New Roman CYR"/>
          <w:b/>
          <w:bCs/>
          <w:sz w:val="24"/>
          <w:szCs w:val="24"/>
        </w:rPr>
        <w:t>Статья 17.</w:t>
      </w:r>
      <w:r>
        <w:rPr>
          <w:rFonts w:ascii="Times New Roman CYR" w:eastAsia="Times New Roman" w:hAnsi="Times New Roman CYR" w:cs="Times New Roman CYR"/>
          <w:sz w:val="24"/>
          <w:szCs w:val="24"/>
        </w:rPr>
        <w:t xml:space="preserve"> Поощрение муниципального служащего</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45" w:name="sub_1701"/>
      <w:bookmarkEnd w:id="44"/>
      <w:r>
        <w:rPr>
          <w:rFonts w:ascii="Times New Roman CYR" w:eastAsia="Times New Roman" w:hAnsi="Times New Roman CYR" w:cs="Times New Roman CYR"/>
          <w:sz w:val="24"/>
          <w:szCs w:val="24"/>
        </w:rPr>
        <w:t>1. К муниципальным служащим Меркуловского сельского поселения могут применяться следующие виды поощрений:</w:t>
      </w:r>
    </w:p>
    <w:bookmarkEnd w:id="45"/>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объявление благодарности главы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выплата единовременного денежного вознаграждения;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объявление благодарности с выплатой единовременного денежного вознаграждения;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награждение ценным подарком;</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награждение почетной грамотой главы Меркуловского сельского поселения, Собрания депутатов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 награждение почетной грамотой главы Меркуловского сельского поселения, Собрания депутатов Меркуловского сельского поселения с выплатой единовременного денежного вознаграждения;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7) благодарственное письмо Собрания депутатов Меркуловского сельского поселения, Администрации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8) другие поощрения, установленные решением Собрания депутатов Меркуловского сельского поселения в соответствии с федеральными законами.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Кроме того, муниципальные служащие на общих основаниях могут представляться к присвоению им почетных званий Российской Федерации, Ростовской области, Меркуловского сельского поселения, а также к награждению государственными наградами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Основаниями для поощрения муниципальных служащих являются: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образцовое выполнение своих должностных полномочий в соответствии с должностными инструкциями по категориям и группам муниципальных должностей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выполнение заданий особой важности и сложности;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продолжительная и безупречная служба в течение 5 и более лет.</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Муниципальным служащим, награжденным государственными наградами и поощрениями, получившим Почетное звание (Российской Федерации, области, Меркуловского сельского поселения), а также в связи с юбилеем и по основаниям, определенным пунктом 2 настоящей статьи, может выплачиваться единовременное денежное поощрение в виде премии в размере до двух должностных окладов.</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Запись о поощрении муниципального служащего вносится в его трудовую книжку и личное дело.</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bCs/>
          <w:sz w:val="24"/>
          <w:szCs w:val="24"/>
        </w:rPr>
        <w:t>Статья 18</w:t>
      </w:r>
      <w:r>
        <w:rPr>
          <w:rFonts w:ascii="Times New Roman CYR" w:eastAsia="Times New Roman" w:hAnsi="Times New Roman CYR" w:cs="Times New Roman CYR"/>
          <w:sz w:val="24"/>
          <w:szCs w:val="24"/>
        </w:rPr>
        <w:t>. Дисциплинарная ответственность муниципального служащего</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46" w:name="sub_181"/>
      <w:r>
        <w:rPr>
          <w:rFonts w:ascii="Times New Roman CYR" w:eastAsia="Times New Roman" w:hAnsi="Times New Roman CYR" w:cs="Times New Roman CYR"/>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статьей 27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47" w:name="sub_182"/>
      <w:bookmarkEnd w:id="46"/>
      <w:r>
        <w:rPr>
          <w:rFonts w:ascii="Times New Roman CYR" w:eastAsia="Times New Roman" w:hAnsi="Times New Roman CYR" w:cs="Times New Roman CYR"/>
          <w:sz w:val="24"/>
          <w:szCs w:val="24"/>
        </w:rPr>
        <w:t xml:space="preserve">2. </w:t>
      </w:r>
      <w:proofErr w:type="gramStart"/>
      <w:r>
        <w:rPr>
          <w:rFonts w:ascii="Times New Roman CYR" w:eastAsia="Times New Roman" w:hAnsi="Times New Roman CYR" w:cs="Times New Roman CYR"/>
          <w:sz w:val="24"/>
          <w:szCs w:val="24"/>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налагаются взыскания в соответствии со статьей 27.1 Федерального закона "О муниципальной службе в</w:t>
      </w:r>
      <w:proofErr w:type="gramEnd"/>
      <w:r>
        <w:rPr>
          <w:rFonts w:ascii="Times New Roman CYR" w:eastAsia="Times New Roman" w:hAnsi="Times New Roman CYR" w:cs="Times New Roman CYR"/>
          <w:sz w:val="24"/>
          <w:szCs w:val="24"/>
        </w:rPr>
        <w:t xml:space="preserve"> Российской Федерации" (далее - взыскания за совершение коррупционных правонарушений).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48" w:name="sub_183"/>
      <w:bookmarkEnd w:id="47"/>
      <w:r>
        <w:rPr>
          <w:rFonts w:ascii="Times New Roman CYR" w:eastAsia="Times New Roman" w:hAnsi="Times New Roman CYR" w:cs="Times New Roman CYR"/>
          <w:sz w:val="24"/>
          <w:szCs w:val="24"/>
        </w:rPr>
        <w:t>3. Взыскания за совершение коррупционных правонарушений применяются в порядке и в сроки, установленные Федеральным законом "О муниципальной службе в Российской Федерации", статьей 12(1) Областного закона "О муниципальной службе в Ростовской области" и настоящим Положением.</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49" w:name="sub_184"/>
      <w:bookmarkEnd w:id="48"/>
      <w:r>
        <w:rPr>
          <w:rFonts w:ascii="Times New Roman CYR" w:eastAsia="Times New Roman" w:hAnsi="Times New Roman CYR" w:cs="Times New Roman CYR"/>
          <w:sz w:val="24"/>
          <w:szCs w:val="24"/>
        </w:rPr>
        <w:t>4. Взыскания за совершение коррупционных правонарушений применяются представителем нанимателя (работодателем) на основании: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50" w:name="sub_1841"/>
      <w:bookmarkEnd w:id="49"/>
      <w:r>
        <w:rPr>
          <w:rFonts w:ascii="Times New Roman CYR" w:eastAsia="Times New Roman" w:hAnsi="Times New Roman CYR" w:cs="Times New Roman CYR"/>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51" w:name="sub_1842"/>
      <w:bookmarkEnd w:id="50"/>
      <w:r>
        <w:rPr>
          <w:rFonts w:ascii="Times New Roman CYR" w:eastAsia="Times New Roman" w:hAnsi="Times New Roman CYR" w:cs="Times New Roman CYR"/>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52" w:name="sub_1843"/>
      <w:bookmarkEnd w:id="51"/>
      <w:r>
        <w:rPr>
          <w:rFonts w:ascii="Times New Roman CYR" w:eastAsia="Times New Roman" w:hAnsi="Times New Roman CYR" w:cs="Times New Roman CYR"/>
          <w:sz w:val="24"/>
          <w:szCs w:val="24"/>
        </w:rPr>
        <w:t>3) объяснений муниципального служащего;</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53" w:name="sub_1844"/>
      <w:bookmarkEnd w:id="52"/>
      <w:r>
        <w:rPr>
          <w:rFonts w:ascii="Times New Roman CYR" w:eastAsia="Times New Roman" w:hAnsi="Times New Roman CYR" w:cs="Times New Roman CYR"/>
          <w:sz w:val="24"/>
          <w:szCs w:val="24"/>
        </w:rPr>
        <w:t>4) иных материалов.</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54" w:name="sub_185"/>
      <w:bookmarkEnd w:id="53"/>
      <w:r>
        <w:rPr>
          <w:rFonts w:ascii="Times New Roman CYR" w:eastAsia="Times New Roman" w:hAnsi="Times New Roman CYR" w:cs="Times New Roman CYR"/>
          <w:sz w:val="24"/>
          <w:szCs w:val="24"/>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bookmarkEnd w:id="54"/>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Pr>
          <w:rFonts w:ascii="Times New Roman CYR" w:eastAsia="Times New Roman" w:hAnsi="Times New Roman CYR" w:cs="Times New Roman CYR"/>
          <w:sz w:val="24"/>
          <w:szCs w:val="24"/>
        </w:rPr>
        <w:t>В муниципальном правовом акте о применении к муниципальному служащему взыскания за совершение коррупционного правонарушения в качестве</w:t>
      </w:r>
      <w:proofErr w:type="gramEnd"/>
      <w:r>
        <w:rPr>
          <w:rFonts w:ascii="Times New Roman CYR" w:eastAsia="Times New Roman" w:hAnsi="Times New Roman CYR" w:cs="Times New Roman CYR"/>
          <w:sz w:val="24"/>
          <w:szCs w:val="24"/>
        </w:rPr>
        <w:t xml:space="preserve"> основания применения взыскания указывается часть 1 или 2 статьи 27.1 Федерального закона "О муниципальной службе в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55" w:name="sub_186"/>
      <w:r>
        <w:rPr>
          <w:rFonts w:ascii="Times New Roman CYR" w:eastAsia="Times New Roman" w:hAnsi="Times New Roman CYR" w:cs="Times New Roman CYR"/>
          <w:sz w:val="24"/>
          <w:szCs w:val="24"/>
        </w:rPr>
        <w:t xml:space="preserve">6. </w:t>
      </w:r>
      <w:proofErr w:type="gramStart"/>
      <w:r>
        <w:rPr>
          <w:rFonts w:ascii="Times New Roman CYR" w:eastAsia="Times New Roman" w:hAnsi="Times New Roman CYR" w:cs="Times New Roman CYR"/>
          <w:sz w:val="24"/>
          <w:szCs w:val="24"/>
        </w:rPr>
        <w:t>Взыскания за совершение коррупционных правонарушений применяются не позднее одного месяца со дня обнаружения совершения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 комиссией по</w:t>
      </w:r>
      <w:proofErr w:type="gramEnd"/>
      <w:r>
        <w:rPr>
          <w:rFonts w:ascii="Times New Roman CYR" w:eastAsia="Times New Roman" w:hAnsi="Times New Roman CYR" w:cs="Times New Roman CYR"/>
          <w:sz w:val="24"/>
          <w:szCs w:val="24"/>
        </w:rPr>
        <w:t xml:space="preserve">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совершения коррупционного правонарушения.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56" w:name="sub_187"/>
      <w:bookmarkEnd w:id="55"/>
      <w:r>
        <w:rPr>
          <w:rFonts w:ascii="Times New Roman CYR" w:eastAsia="Times New Roman" w:hAnsi="Times New Roman CYR" w:cs="Times New Roman CYR"/>
          <w:sz w:val="24"/>
          <w:szCs w:val="24"/>
        </w:rPr>
        <w:t xml:space="preserve">7. </w:t>
      </w:r>
      <w:proofErr w:type="gramStart"/>
      <w:r>
        <w:rPr>
          <w:rFonts w:ascii="Times New Roman CYR" w:eastAsia="Times New Roman" w:hAnsi="Times New Roman CYR" w:cs="Times New Roman CYR"/>
          <w:sz w:val="24"/>
          <w:szCs w:val="24"/>
        </w:rPr>
        <w:t>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bookmarkEnd w:id="56"/>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57" w:name="sub_400"/>
      <w:r>
        <w:rPr>
          <w:rFonts w:ascii="Times New Roman CYR" w:eastAsia="Times New Roman" w:hAnsi="Times New Roman CYR" w:cs="Times New Roman CYR"/>
          <w:b/>
          <w:bCs/>
          <w:sz w:val="24"/>
          <w:szCs w:val="24"/>
        </w:rPr>
        <w:t>Глава 4. Прохождение муниципальной службы</w:t>
      </w:r>
    </w:p>
    <w:bookmarkEnd w:id="57"/>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58" w:name="sub_19"/>
      <w:r>
        <w:rPr>
          <w:rFonts w:ascii="Times New Roman CYR" w:eastAsia="Times New Roman" w:hAnsi="Times New Roman CYR" w:cs="Times New Roman CYR"/>
          <w:b/>
          <w:bCs/>
          <w:sz w:val="24"/>
          <w:szCs w:val="24"/>
        </w:rPr>
        <w:t>Статья 19.</w:t>
      </w:r>
      <w:r>
        <w:rPr>
          <w:rFonts w:ascii="Times New Roman CYR" w:eastAsia="Times New Roman" w:hAnsi="Times New Roman CYR" w:cs="Times New Roman CYR"/>
          <w:sz w:val="24"/>
          <w:szCs w:val="24"/>
        </w:rPr>
        <w:t xml:space="preserve"> Поступление на муниципальную службу</w:t>
      </w:r>
    </w:p>
    <w:bookmarkEnd w:id="58"/>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Поступление на муниципальную службу осуществляется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2. </w:t>
      </w:r>
      <w:proofErr w:type="gramStart"/>
      <w:r>
        <w:rPr>
          <w:rFonts w:ascii="Times New Roman CYR" w:eastAsia="Times New Roman" w:hAnsi="Times New Roman CYR" w:cs="Times New Roman CYR"/>
          <w:sz w:val="24"/>
          <w:szCs w:val="24"/>
        </w:rPr>
        <w:t>Право поступления на муниципальную службу имеют граждане, достигшие возраста 18 лет, владеющие государственным языком Российской Федерации, имеющие необходимый стаж и профессиональное образование, отвечающие квалификационным требованиям замещаемой должности муниципальной службы.</w:t>
      </w:r>
      <w:proofErr w:type="gramEnd"/>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3. </w:t>
      </w:r>
      <w:proofErr w:type="gramStart"/>
      <w:r>
        <w:rPr>
          <w:rFonts w:ascii="Times New Roman CYR" w:eastAsia="Times New Roman" w:hAnsi="Times New Roman CYR" w:cs="Times New Roman CYR"/>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или должностного положения, места жительства, отношения к религии, убеждений, принадлежности к общественным объединениям, созданным в порядке, предусмотренном действующим законодательством.</w:t>
      </w:r>
      <w:proofErr w:type="gramEnd"/>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Гражданин не может быть принят на муниципальную службу, а муниципальный служащий не может находиться на муниципальной службе в случаях установленных статей 12 настоящего Положения.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Гражданин поступает на муниципальную службу на условиях трудового договора (контракта), заключенного на неопределенный срок или на срок полномочий лица, замещающего муниципальную должность.</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59" w:name="sub_196"/>
      <w:r>
        <w:rPr>
          <w:rFonts w:ascii="Times New Roman CYR" w:eastAsia="Times New Roman" w:hAnsi="Times New Roman CYR" w:cs="Times New Roman CYR"/>
          <w:sz w:val="24"/>
          <w:szCs w:val="24"/>
        </w:rPr>
        <w:t>6. При поступлении на муниципальную службу гражданин представляет:</w:t>
      </w:r>
    </w:p>
    <w:bookmarkEnd w:id="59"/>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заявление с просьбой о поступлении на муниципальную службу и замещении должности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паспорт;</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трудовую книжку, за исключением случаев, когда трудовой договор (контракт) заключается впервые;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собственноручно заполненную и подписанную анкету установленной формы с приложением фотографий;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 документ об образовании;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8) документы воинского учета - для граждан, пребывающих в запасе и лиц, подлежащих призыву на военную службу;</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9) заключение медицинской организации об отсутствии заболевания, препятствующего поступлению на муниципальную службу;</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10.1) сведения, предусмотренные статьей 15.1 Федерального закона от 02.03.2007 N 25-ФЗ "О муниципальной службе в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11) иные документы, предусмотренные действующим законодательством.</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Предоставленные гражданином при поступлении на муниципальную службу сведения могут подвергаться проверке в установленном федеральными законами порядке.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7. Прием на муниципальную службу осуществляется в порядке назначения гражданина на должность муниципальной службы на условиях трудового договора.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60" w:name="sub_1972"/>
      <w:r>
        <w:rPr>
          <w:rFonts w:ascii="Times New Roman CYR" w:eastAsia="Times New Roman" w:hAnsi="Times New Roman CYR" w:cs="Times New Roman CYR"/>
          <w:sz w:val="24"/>
          <w:szCs w:val="24"/>
        </w:rPr>
        <w:t>Поступление на муниципальную службу оформляется соответствующим распорядительным документом (распоряжением, приказом) должностного лица органа местного самоуправления, его структурного или территориального подразделения, имеющего право приема и увольнения муниципальных служащих, с приложением к нему трудового договора (контракта) с претендентом на должность муниципальной службы.</w:t>
      </w:r>
    </w:p>
    <w:bookmarkEnd w:id="60"/>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На муниципального служащего с его согласия может быть возложено исполнение дополнительных обязанностей по другой должности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этом случае оплата муниципальному служащему производится по соглашению между руководителем органа или подразделения и муниципальным служащим.</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61" w:name="sub_20"/>
      <w:r>
        <w:rPr>
          <w:rFonts w:ascii="Times New Roman CYR" w:eastAsia="Times New Roman" w:hAnsi="Times New Roman CYR" w:cs="Times New Roman CYR"/>
          <w:b/>
          <w:bCs/>
          <w:sz w:val="24"/>
          <w:szCs w:val="24"/>
        </w:rPr>
        <w:t>Статья 20.</w:t>
      </w:r>
      <w:r>
        <w:rPr>
          <w:rFonts w:ascii="Times New Roman CYR" w:eastAsia="Times New Roman" w:hAnsi="Times New Roman CYR" w:cs="Times New Roman CYR"/>
          <w:sz w:val="24"/>
          <w:szCs w:val="24"/>
        </w:rPr>
        <w:t xml:space="preserve"> Конкурс на замещение вакантной должности муниципального служащего</w:t>
      </w:r>
    </w:p>
    <w:bookmarkEnd w:id="61"/>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При замещении вакантных должностей муниципальной службы в органах местного самоуправления Меркуловского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62" w:name="sub_20012"/>
      <w:r>
        <w:rPr>
          <w:rFonts w:ascii="Times New Roman CYR" w:eastAsia="Times New Roman" w:hAnsi="Times New Roman CYR" w:cs="Times New Roman CYR"/>
          <w:sz w:val="24"/>
          <w:szCs w:val="24"/>
        </w:rPr>
        <w:t>Должность муниципальной службы считается вакантной, если она предусмотрена в штатном расписании органа местного самоуправления Меркуловского сельского поселения, его структурного подразделения и является незамещенной муниципальным служащим.</w:t>
      </w:r>
    </w:p>
    <w:bookmarkEnd w:id="62"/>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Конкурс на замещение вакантной должности муниципальной службы (далее - конкурс) является формой обеспечения права граждан на равный доступ к муниципальной службе.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Конкурс проводится как среди граждан, впервые поступающих на муниципальную службу, так и среди муниципальных и государственных гражданских служащих, независимо от того, какие должности они занимают в момент его проведения, если они изъявили о своем желании участвовать в конкурсе.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Конкурс проводится конкурсной комиссией в порядке, установленном "Положением о проведении конкурса на замещение вакантной должности муниципальной службы в органах местного самоуправления Меркуловского сельского поселения", принятым Собранием депутатов Меркуловского сельского поселения в соответствии с действующим законодательством.</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Решение конкурсной комиссии является основанием для назначения претендента на соответствующую должность муниципальной службы либо отказа в таком назначении.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63" w:name="sub_21"/>
      <w:r>
        <w:rPr>
          <w:rFonts w:ascii="Times New Roman CYR" w:eastAsia="Times New Roman" w:hAnsi="Times New Roman CYR" w:cs="Times New Roman CYR"/>
          <w:b/>
          <w:bCs/>
          <w:sz w:val="24"/>
          <w:szCs w:val="24"/>
        </w:rPr>
        <w:t>Статья 21.</w:t>
      </w:r>
      <w:r>
        <w:rPr>
          <w:rFonts w:ascii="Times New Roman CYR" w:eastAsia="Times New Roman" w:hAnsi="Times New Roman CYR" w:cs="Times New Roman CYR"/>
          <w:sz w:val="24"/>
          <w:szCs w:val="24"/>
        </w:rPr>
        <w:t xml:space="preserve"> Испытание при поступлении на муниципальную службу</w:t>
      </w:r>
    </w:p>
    <w:bookmarkEnd w:id="63"/>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Для гражданина, впервые принятого на должность муниципальной службы, при заключении трудового договора может быть установлено испытание сроком до трех месяцев (за исключением случаев, предусмотренных действующим трудовым законодательством, когда испытание при приеме на работу не устанавливается).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В срок испытания не засчитываются период временной нетрудоспособности и другие периоды, когда муниципальный служащий фактически отсутствовал на службе.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В период испытания на муниципального служащего распространяются нормы трудового законодательства и настоящего Положения.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Неудовлетворительный результат испытания является основанием для увольнения муниципального служащего.</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случае если срок испытания истек, а муниципальный служащий продолжает муниципальную службу, он считается выдержавшим испытание, дополнительных решений о его назначении не принимается. При этом период испытательного срока засчитывается в стаж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64" w:name="sub_22"/>
      <w:r>
        <w:rPr>
          <w:rFonts w:ascii="Times New Roman CYR" w:eastAsia="Times New Roman" w:hAnsi="Times New Roman CYR" w:cs="Times New Roman CYR"/>
          <w:b/>
          <w:bCs/>
          <w:sz w:val="24"/>
          <w:szCs w:val="24"/>
        </w:rPr>
        <w:t>Статья 22.</w:t>
      </w:r>
      <w:r>
        <w:rPr>
          <w:rFonts w:ascii="Times New Roman CYR" w:eastAsia="Times New Roman" w:hAnsi="Times New Roman CYR" w:cs="Times New Roman CYR"/>
          <w:sz w:val="24"/>
          <w:szCs w:val="24"/>
        </w:rPr>
        <w:t xml:space="preserve"> Аттестация муниципального служащего</w:t>
      </w:r>
    </w:p>
    <w:bookmarkEnd w:id="64"/>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Для определения соответствия муниципальных служащих замещаемой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Порядок и условия проведения аттестации муниципальных служащих регулируется "Положением об аттестации муниципальных служащих в органах местного самоуправления Меркуловского сельского поселения", принятым решением Собрания депутатов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65" w:name="sub_23"/>
      <w:r>
        <w:rPr>
          <w:rFonts w:ascii="Times New Roman CYR" w:eastAsia="Times New Roman" w:hAnsi="Times New Roman CYR" w:cs="Times New Roman CYR"/>
          <w:b/>
          <w:bCs/>
          <w:sz w:val="24"/>
          <w:szCs w:val="24"/>
        </w:rPr>
        <w:t>Статья 23.</w:t>
      </w:r>
      <w:r>
        <w:rPr>
          <w:rFonts w:ascii="Times New Roman CYR" w:eastAsia="Times New Roman" w:hAnsi="Times New Roman CYR" w:cs="Times New Roman CYR"/>
          <w:sz w:val="24"/>
          <w:szCs w:val="24"/>
        </w:rPr>
        <w:t xml:space="preserve"> Прекращение муниципальной службы</w:t>
      </w:r>
    </w:p>
    <w:bookmarkEnd w:id="65"/>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Муниципальная служба прекращается при увольнении муниципального служащего по основаниям, предусмотренным трудовым законодательством и Федеральным законом "О муниципальной службе в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Выход на пенсию осуществляется в порядке, установленном федеральным законодательством в случае: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выхода на пенсию по достижении предельного возраста нахождения на муниципальной службе;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добровольного выхода на пенсию по достижении пенсионного возраста, предусмотренного частью 1 статьи 8 Федерального закона "О страховых пенсиях</w:t>
      </w:r>
      <w:proofErr w:type="gramStart"/>
      <w:r>
        <w:rPr>
          <w:rFonts w:ascii="Times New Roman CYR" w:eastAsia="Times New Roman" w:hAnsi="Times New Roman CYR" w:cs="Times New Roman CYR"/>
          <w:sz w:val="24"/>
          <w:szCs w:val="24"/>
        </w:rPr>
        <w:t>"..</w:t>
      </w:r>
      <w:proofErr w:type="gramEnd"/>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Предельный возраст для нахождения на муниципальной службе - 65 лет.</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Допускается продление срока нахождения на муниципальной службе муниципальных служащих, достигших предельного для муниципальной службы возраста - 65 лет. Однократное продление срока нахождения на муниципальной службе муниципального служащего допускается не более чем на один год.</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Правом продления срока нахождения на муниципальной службе муниципальных служащих, достигших предельного для муниципальной службы возраста, обладает глава Меркуловского сельского поселения, в исключительной компетенции которого находится право приема (увольнения) муниципальных служащих.</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66" w:name="sub_600"/>
      <w:r>
        <w:rPr>
          <w:rFonts w:ascii="Times New Roman CYR" w:eastAsia="Times New Roman" w:hAnsi="Times New Roman CYR" w:cs="Times New Roman CYR"/>
          <w:b/>
          <w:bCs/>
          <w:sz w:val="24"/>
          <w:szCs w:val="24"/>
        </w:rPr>
        <w:t>Глава 5. Кадровая работа</w:t>
      </w:r>
    </w:p>
    <w:bookmarkEnd w:id="66"/>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bCs/>
          <w:sz w:val="24"/>
          <w:szCs w:val="24"/>
        </w:rPr>
        <w:t>Статья 24.</w:t>
      </w:r>
      <w:r>
        <w:rPr>
          <w:rFonts w:ascii="Times New Roman CYR" w:eastAsia="Times New Roman" w:hAnsi="Times New Roman CYR" w:cs="Times New Roman CYR"/>
          <w:sz w:val="24"/>
          <w:szCs w:val="24"/>
        </w:rPr>
        <w:t xml:space="preserve"> Управление муниципальной службой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67" w:name="sub_241"/>
      <w:proofErr w:type="gramStart"/>
      <w:r>
        <w:rPr>
          <w:rFonts w:ascii="Times New Roman CYR" w:eastAsia="Times New Roman" w:hAnsi="Times New Roman CYR" w:cs="Times New Roman CYR"/>
          <w:sz w:val="24"/>
          <w:szCs w:val="24"/>
        </w:rPr>
        <w:t>Управление муниципальной службой Меркуловского сельского поселения осуществляется в целях координации деятельности органов местного самоуправления при решении вопросов поступления на муниципальную службу, формирования кадрового резерва, прохождения и прекращения муниципальной службы, ведения реестра муниципальных служащих Меркуловского сельского поселения, использования кадрового резерва для замещения должностей муниципальной службы, переподготовки, повышения квалификации и стажировки муниципальных служащих, а также для контроля и соблюдения в органах местного</w:t>
      </w:r>
      <w:proofErr w:type="gramEnd"/>
      <w:r>
        <w:rPr>
          <w:rFonts w:ascii="Times New Roman CYR" w:eastAsia="Times New Roman" w:hAnsi="Times New Roman CYR" w:cs="Times New Roman CYR"/>
          <w:sz w:val="24"/>
          <w:szCs w:val="24"/>
        </w:rPr>
        <w:t xml:space="preserve"> самоуправления действующего законодательства о муниципальной службе.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68" w:name="sub_242"/>
      <w:bookmarkEnd w:id="67"/>
      <w:r>
        <w:rPr>
          <w:rFonts w:ascii="Times New Roman CYR" w:eastAsia="Times New Roman" w:hAnsi="Times New Roman CYR" w:cs="Times New Roman CYR"/>
          <w:sz w:val="24"/>
          <w:szCs w:val="24"/>
        </w:rPr>
        <w:t>Управление муниципальной службой осуществляется органами местного самоуправления Меркуловского сельского поселения (Собранием депутатов Меркуловского сельского поселения, главой Меркуловского сельского поселения, Администрацией Меркуловского сельского поселения).</w:t>
      </w:r>
    </w:p>
    <w:bookmarkEnd w:id="68"/>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bCs/>
          <w:sz w:val="24"/>
          <w:szCs w:val="24"/>
        </w:rPr>
        <w:t>Статья 25.</w:t>
      </w:r>
      <w:r>
        <w:rPr>
          <w:rFonts w:ascii="Times New Roman CYR" w:eastAsia="Times New Roman" w:hAnsi="Times New Roman CYR" w:cs="Times New Roman CYR"/>
          <w:sz w:val="24"/>
          <w:szCs w:val="24"/>
        </w:rPr>
        <w:t xml:space="preserve"> Кадровая работа в органах местного самоуправления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69" w:name="sub_251"/>
      <w:r>
        <w:rPr>
          <w:rFonts w:ascii="Times New Roman CYR" w:eastAsia="Times New Roman" w:hAnsi="Times New Roman CYR" w:cs="Times New Roman CYR"/>
          <w:sz w:val="24"/>
          <w:szCs w:val="24"/>
        </w:rPr>
        <w:t>1. Кадровая работа в органах местного самоуправления Меркуловского сельского поселения включает в себя:</w:t>
      </w:r>
    </w:p>
    <w:bookmarkEnd w:id="69"/>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формирование кадрового состава для замещения должностей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организацию подготовки проектов муниципальных правовых актов, связанных с поступлением на муниципальную службу, прохождением муниципальной службы,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выходом его на пенсию, и оформление соответствующих документов;</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ведение трудовых книжек и личных дел муниципальных служащих;</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ведение учета рабочего (служебного) времени, оформление больничных листов;</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 ведение реестра муниципальных служащих муниципальной службы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7) оформление и выдачу служебных удостоверений муниципальным служащим;</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8) организацию проведения конкурсов на замещение вакантных должностей муниципальной службы и включение муниципальных служащих в кадровый резерв;</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9) организацию проведения аттестации муниципальных служащих;</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10) организацию работы с кадровым резервом и его эффективное использование;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Pr>
          <w:rFonts w:ascii="Times New Roman CYR" w:eastAsia="Times New Roman" w:hAnsi="Times New Roman CYR" w:cs="Times New Roman CYR"/>
          <w:sz w:val="24"/>
          <w:szCs w:val="24"/>
        </w:rPr>
        <w:t>13) установление стажа муниципальной службы для определения размера единовременного пособия за полные годы стажа муниципальной службы, выплачиваемого муниципальным служащим, достигшим пенсионного возраста, предусмотренного частью 1 статьи 8 Федерального закона "О страховых пенсиях", при их увольнении, а также исчисления стажа муниципальной службы для установления величины ежемесячной доплаты к пенсии, согласно решению Собрания депутатов Меркуловского сельского поселения;</w:t>
      </w:r>
      <w:proofErr w:type="gramEnd"/>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14) консультирование муниципальных служащих и работников по правовым и иным вопросам муниципальной службы и трудового законодательства;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70" w:name="sub_25115"/>
      <w:r>
        <w:rPr>
          <w:rFonts w:ascii="Times New Roman CYR" w:eastAsia="Times New Roman" w:hAnsi="Times New Roman CYR" w:cs="Times New Roman CYR"/>
          <w:sz w:val="24"/>
          <w:szCs w:val="24"/>
        </w:rPr>
        <w:t>15) организацию дополнительного профессионального образования муниципальных служащих;</w:t>
      </w:r>
    </w:p>
    <w:bookmarkEnd w:id="70"/>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16) обеспечение должностного роста муниципальных служащих;</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пенсионного страхования;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18) организацию деятельности комиссии по соблюдению требований к служебному поведению муниципальных служащих и урегулированию конфликта интересов;</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19) решение иных вопросов кадровой работы, определяемых действующим законодательством о труде.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71" w:name="sub_26"/>
      <w:r>
        <w:rPr>
          <w:rFonts w:ascii="Times New Roman CYR" w:eastAsia="Times New Roman" w:hAnsi="Times New Roman CYR" w:cs="Times New Roman CYR"/>
          <w:b/>
          <w:bCs/>
          <w:sz w:val="24"/>
          <w:szCs w:val="24"/>
        </w:rPr>
        <w:t>Статья 26.</w:t>
      </w:r>
      <w:r>
        <w:rPr>
          <w:rFonts w:ascii="Times New Roman CYR" w:eastAsia="Times New Roman" w:hAnsi="Times New Roman CYR" w:cs="Times New Roman CYR"/>
          <w:sz w:val="24"/>
          <w:szCs w:val="24"/>
        </w:rPr>
        <w:t xml:space="preserve"> Приоритетные направления формирования кадрового состава муниципальной службы</w:t>
      </w:r>
    </w:p>
    <w:bookmarkEnd w:id="71"/>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Приоритетными направлениями формирования кадрового состава муниципальной службы являются: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назначение на должности муниципальной службы высококвалифицированных специалистов с учетом их профессиональных и деловых качеств, компетентности;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содействие продвижению по службе муниципальных служащих;</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подготовка кадров для муниципальной службы и дополнительное профессиональное образование муниципальных служащих;</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72" w:name="sub_2614"/>
      <w:r>
        <w:rPr>
          <w:rFonts w:ascii="Times New Roman CYR" w:eastAsia="Times New Roman" w:hAnsi="Times New Roman CYR" w:cs="Times New Roman CYR"/>
          <w:sz w:val="24"/>
          <w:szCs w:val="24"/>
        </w:rPr>
        <w:t xml:space="preserve">4) </w:t>
      </w:r>
      <w:bookmarkEnd w:id="72"/>
      <w:r>
        <w:rPr>
          <w:rFonts w:ascii="Times New Roman CYR" w:eastAsia="Times New Roman" w:hAnsi="Times New Roman CYR" w:cs="Times New Roman CYR"/>
          <w:sz w:val="24"/>
          <w:szCs w:val="24"/>
        </w:rPr>
        <w:t>создание кадрового резерва и его эффективное использование;</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оценка результатов работы муниципальных служащих посредством проведения аттестации;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73" w:name="sub_27"/>
      <w:r>
        <w:rPr>
          <w:rFonts w:ascii="Times New Roman CYR" w:eastAsia="Times New Roman" w:hAnsi="Times New Roman CYR" w:cs="Times New Roman CYR"/>
          <w:b/>
          <w:bCs/>
          <w:sz w:val="24"/>
          <w:szCs w:val="24"/>
        </w:rPr>
        <w:t>Статья 27.</w:t>
      </w:r>
      <w:r>
        <w:rPr>
          <w:rFonts w:ascii="Times New Roman CYR" w:eastAsia="Times New Roman" w:hAnsi="Times New Roman CYR" w:cs="Times New Roman CYR"/>
          <w:sz w:val="24"/>
          <w:szCs w:val="24"/>
        </w:rPr>
        <w:t xml:space="preserve"> Персональные данные муниципального служащего</w:t>
      </w:r>
    </w:p>
    <w:bookmarkEnd w:id="73"/>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74" w:name="sub_28"/>
      <w:r>
        <w:rPr>
          <w:rFonts w:ascii="Times New Roman CYR" w:eastAsia="Times New Roman" w:hAnsi="Times New Roman CYR" w:cs="Times New Roman CYR"/>
          <w:b/>
          <w:bCs/>
          <w:sz w:val="24"/>
          <w:szCs w:val="24"/>
        </w:rPr>
        <w:t>Статья 28.</w:t>
      </w:r>
      <w:r>
        <w:rPr>
          <w:rFonts w:ascii="Times New Roman CYR" w:eastAsia="Times New Roman" w:hAnsi="Times New Roman CYR" w:cs="Times New Roman CYR"/>
          <w:sz w:val="24"/>
          <w:szCs w:val="24"/>
        </w:rPr>
        <w:t xml:space="preserve"> Порядок ведения личного дела муниципального служащего</w:t>
      </w:r>
    </w:p>
    <w:bookmarkEnd w:id="74"/>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На муниципального служащего оформляется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Личное дело муниципального служащего ведется кадровой службой (специалистом по кадровой работе) органа местного самоуправления и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Персональные данные, внесенные в личные дела муниципальных служащих, иные сведения, содержащиеся в их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При назначении муниципального служащего на должность муниципальной службы в другом органе местного самоуправления его личное дело передается в этот орган по месту замещения должности.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75" w:name="sub_2824"/>
      <w:r>
        <w:rPr>
          <w:rFonts w:ascii="Times New Roman CYR" w:eastAsia="Times New Roman" w:hAnsi="Times New Roman CYR" w:cs="Times New Roman CYR"/>
          <w:sz w:val="24"/>
          <w:szCs w:val="24"/>
        </w:rPr>
        <w:t>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76" w:name="sub_283"/>
      <w:bookmarkEnd w:id="75"/>
      <w:r>
        <w:rPr>
          <w:rFonts w:ascii="Times New Roman CYR" w:eastAsia="Times New Roman" w:hAnsi="Times New Roman CYR" w:cs="Times New Roman CYR"/>
          <w:sz w:val="24"/>
          <w:szCs w:val="24"/>
        </w:rPr>
        <w:t>3. К личному делу муниципального служащего приобщаются:</w:t>
      </w:r>
    </w:p>
    <w:bookmarkEnd w:id="76"/>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письменное заявление с просьбой о поступлении на муниципальную службу и замещении должности муниципальной службы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собственноручно заполненная и подписанная анкета установленной формы с приложением фотографий;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копия паспорта и копии свидетельств о государственной регистрации актов гражданского состояния;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копия трудовой книжки или документа, подтверждающего прохождение военной или иной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 копии документов о профессиональном образовании, дополнительном профессиональном образовании, присвоении ученой степени, ученого звания (если таковые имеются);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7) копии решений о награждении государственными наградами, присвоении почетных званий, присуждении государственных премий (если таковые имеются);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8) копия акта органа местного самоуправления о назначении на должность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9)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10) 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11) копии документов воинского учета (для военнообязанных и лиц, подлежащих призыву на военную службу);</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12) 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13)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14) копии документов о включении муниципального служащего в кадровый резерв, а также об исключении его из кадрового резерва;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15) копии решений о поощрении муниципального служащего, а также о наложении на него дисциплинарного взыскания до его снятия или отмены;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16)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17)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18) сведения о доходах, имуществе и обязательствах имущественного характера муниципального служащего;</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19) копия страхового свидетельства обязательного пенсионного страхования;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20) копия свидетельства о постановке на учет в налоговом органе физического лица по месту жительства на территории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21) копия страхового медицинского полиса обязательного медицинского страхования граждан;</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22)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23)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 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 личному делу муниципального служащего приобщаются иные документы, предусмотренные федеральными законами и иными нормативными актами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77" w:name="sub_2843"/>
      <w:r>
        <w:rPr>
          <w:rFonts w:ascii="Times New Roman CYR" w:eastAsia="Times New Roman" w:hAnsi="Times New Roman CYR" w:cs="Times New Roman CYR"/>
          <w:sz w:val="24"/>
          <w:szCs w:val="24"/>
        </w:rPr>
        <w:t>Документы, приобщенные к личному делу гражданского муниципального служащего, брошюруются, страницы нумеруются, к личному делу прилагается опись.</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78" w:name="sub_2844"/>
      <w:bookmarkEnd w:id="77"/>
      <w:r>
        <w:rPr>
          <w:rFonts w:ascii="Times New Roman CYR" w:eastAsia="Times New Roman" w:hAnsi="Times New Roman CYR" w:cs="Times New Roman CYR"/>
          <w:sz w:val="24"/>
          <w:szCs w:val="24"/>
        </w:rPr>
        <w:t>Учетные данные муниципальных служащих хранятся кадровой службой (специалистом по кадровой работе) органа местного самоуправления на электронных носителях. Кадровая служба обеспечивает их защиту от несанкционированного доступа и копирования.</w:t>
      </w:r>
    </w:p>
    <w:bookmarkEnd w:id="78"/>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В обязанности кадровой службы (специалиста по кадровой работе) органа местного самоуправления, осуществляющего ведение личных дел муниципальных служащих, входит:</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приобщение документов, указанных в пунктах 3 и 4 настоящей статьи, к личным делам муниципальных служащих;</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обеспечение сохранности личных дел муниципальных служащих;</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bookmarkStart w:id="79" w:name="sub_2854"/>
      <w:r>
        <w:rPr>
          <w:rFonts w:ascii="Times New Roman CYR" w:eastAsia="Times New Roman" w:hAnsi="Times New Roman CYR" w:cs="Times New Roman CYR"/>
          <w:sz w:val="24"/>
          <w:szCs w:val="24"/>
        </w:rPr>
        <w:t>4) предоставление сведений о доходах, имуществе и обязательствах имущественного характера муниципальных служащих органов местного самоуправления, а также в других случаях, предусмотренных законодательством, для опубликования средствами массовой информации по их обращениям;</w:t>
      </w:r>
    </w:p>
    <w:bookmarkEnd w:id="79"/>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5) информирование муниципальных служащих, указанных в подпункте "4", об обращении соответствующего средства массовой информации о предоставлении ему сведений о доходах, имуществе и обязательствах имущественного характера этих муниципальных служащих;</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 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 Муниципальные служащие, сотрудники кадровой службы, уполномоченные на ведение и хранение личных дел муниципальных служащих,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bookmarkStart w:id="80" w:name="sub_29"/>
      <w:r>
        <w:rPr>
          <w:rFonts w:ascii="Times New Roman CYR" w:eastAsia="Times New Roman" w:hAnsi="Times New Roman CYR" w:cs="Times New Roman CYR"/>
          <w:b/>
          <w:bCs/>
          <w:sz w:val="24"/>
          <w:szCs w:val="24"/>
        </w:rPr>
        <w:t>Статья 29.</w:t>
      </w:r>
      <w:r>
        <w:rPr>
          <w:rFonts w:ascii="Times New Roman CYR" w:eastAsia="Times New Roman" w:hAnsi="Times New Roman CYR" w:cs="Times New Roman CYR"/>
          <w:sz w:val="24"/>
          <w:szCs w:val="24"/>
        </w:rPr>
        <w:t xml:space="preserve"> Реестр муниципальных служащих Меркуловского сельского поселения</w:t>
      </w:r>
    </w:p>
    <w:bookmarkEnd w:id="80"/>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1. В </w:t>
      </w:r>
      <w:proofErr w:type="spellStart"/>
      <w:r>
        <w:rPr>
          <w:rFonts w:ascii="Times New Roman CYR" w:eastAsia="Times New Roman" w:hAnsi="Times New Roman CYR" w:cs="Times New Roman CYR"/>
          <w:sz w:val="24"/>
          <w:szCs w:val="24"/>
        </w:rPr>
        <w:t>Меркуловском</w:t>
      </w:r>
      <w:proofErr w:type="spellEnd"/>
      <w:r>
        <w:rPr>
          <w:rFonts w:ascii="Times New Roman CYR" w:eastAsia="Times New Roman" w:hAnsi="Times New Roman CYR" w:cs="Times New Roman CYR"/>
          <w:sz w:val="24"/>
          <w:szCs w:val="24"/>
        </w:rPr>
        <w:t xml:space="preserve"> сельском поселении ведется реестр муниципальных служащих. Порядок ведения реестра муниципальных служащих Меркуловского сельского поселения определяется решением Собрания депутатов Меркуловского сельского поселения.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Муниципальный служащий, уволенный с муниципальной службы, исключается из реестра муниципальных служащих в день увольнения.</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80A9B" w:rsidRDefault="00480A9B" w:rsidP="00480A9B">
      <w:pPr>
        <w:widowControl w:val="0"/>
        <w:autoSpaceDE w:val="0"/>
        <w:autoSpaceDN w:val="0"/>
        <w:adjustRightInd w:val="0"/>
        <w:spacing w:after="0" w:line="240" w:lineRule="auto"/>
        <w:ind w:left="1612" w:hanging="892"/>
        <w:jc w:val="both"/>
        <w:rPr>
          <w:rFonts w:ascii="Times New Roman CYR" w:eastAsia="Times New Roman" w:hAnsi="Times New Roman CYR" w:cs="Times New Roman CYR"/>
          <w:sz w:val="24"/>
          <w:szCs w:val="24"/>
        </w:rPr>
      </w:pPr>
      <w:r>
        <w:rPr>
          <w:rFonts w:ascii="Times New Roman CYR" w:eastAsia="Times New Roman" w:hAnsi="Times New Roman CYR" w:cs="Times New Roman CYR"/>
          <w:b/>
          <w:bCs/>
          <w:sz w:val="24"/>
          <w:szCs w:val="24"/>
        </w:rPr>
        <w:t>Статья 30.</w:t>
      </w:r>
      <w:r>
        <w:rPr>
          <w:rFonts w:ascii="Times New Roman CYR" w:eastAsia="Times New Roman" w:hAnsi="Times New Roman CYR" w:cs="Times New Roman CYR"/>
          <w:sz w:val="24"/>
          <w:szCs w:val="24"/>
        </w:rPr>
        <w:t xml:space="preserve"> Кадровый резерв муниципальной службы</w:t>
      </w:r>
    </w:p>
    <w:p w:rsidR="00480A9B" w:rsidRDefault="00480A9B" w:rsidP="00480A9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органах местного самоуправления Меркуловского сельского поселения может создаваться кадровый резерв для замещения вакантных должностей муниципальной службы в соответствии с Положениями о резерве кадров, утверждаемыми этими органами.</w:t>
      </w:r>
    </w:p>
    <w:p w:rsidR="00BE21B4" w:rsidRDefault="00BE21B4"/>
    <w:sectPr w:rsidR="00BE21B4" w:rsidSect="00F23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480A9B"/>
    <w:rsid w:val="001F3D7F"/>
    <w:rsid w:val="00337E66"/>
    <w:rsid w:val="00480A9B"/>
    <w:rsid w:val="00691803"/>
    <w:rsid w:val="00BE21B4"/>
    <w:rsid w:val="00F23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2A"/>
  </w:style>
  <w:style w:type="paragraph" w:styleId="2">
    <w:name w:val="heading 2"/>
    <w:basedOn w:val="a"/>
    <w:next w:val="a"/>
    <w:link w:val="20"/>
    <w:semiHidden/>
    <w:unhideWhenUsed/>
    <w:qFormat/>
    <w:rsid w:val="00480A9B"/>
    <w:pPr>
      <w:keepNext/>
      <w:spacing w:after="0" w:line="240" w:lineRule="auto"/>
      <w:outlineLvl w:val="1"/>
    </w:pPr>
    <w:rPr>
      <w:rFonts w:ascii="Times New Roman" w:eastAsia="Calibri" w:hAnsi="Times New Roman" w:cs="Times New Roman"/>
      <w:b/>
      <w:bCs/>
      <w:sz w:val="20"/>
      <w:szCs w:val="24"/>
      <w:lang w:eastAsia="en-US"/>
    </w:rPr>
  </w:style>
  <w:style w:type="paragraph" w:styleId="9">
    <w:name w:val="heading 9"/>
    <w:basedOn w:val="a"/>
    <w:next w:val="a"/>
    <w:link w:val="90"/>
    <w:semiHidden/>
    <w:unhideWhenUsed/>
    <w:qFormat/>
    <w:rsid w:val="00480A9B"/>
    <w:pPr>
      <w:keepNext/>
      <w:autoSpaceDE w:val="0"/>
      <w:autoSpaceDN w:val="0"/>
      <w:adjustRightInd w:val="0"/>
      <w:spacing w:after="0" w:line="240" w:lineRule="auto"/>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80A9B"/>
    <w:rPr>
      <w:rFonts w:ascii="Times New Roman" w:eastAsia="Calibri" w:hAnsi="Times New Roman" w:cs="Times New Roman"/>
      <w:b/>
      <w:bCs/>
      <w:sz w:val="20"/>
      <w:szCs w:val="24"/>
      <w:lang w:eastAsia="en-US"/>
    </w:rPr>
  </w:style>
  <w:style w:type="character" w:customStyle="1" w:styleId="90">
    <w:name w:val="Заголовок 9 Знак"/>
    <w:basedOn w:val="a0"/>
    <w:link w:val="9"/>
    <w:semiHidden/>
    <w:rsid w:val="00480A9B"/>
    <w:rPr>
      <w:rFonts w:ascii="Times New Roman" w:eastAsia="Times New Roman" w:hAnsi="Times New Roman" w:cs="Times New Roman"/>
      <w:b/>
      <w:bCs/>
      <w:sz w:val="24"/>
      <w:szCs w:val="24"/>
    </w:rPr>
  </w:style>
  <w:style w:type="paragraph" w:customStyle="1" w:styleId="ConsPlusNormal">
    <w:name w:val="ConsPlusNormal"/>
    <w:rsid w:val="00480A9B"/>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92989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10089</Words>
  <Characters>57509</Characters>
  <Application>Microsoft Office Word</Application>
  <DocSecurity>0</DocSecurity>
  <Lines>479</Lines>
  <Paragraphs>134</Paragraphs>
  <ScaleCrop>false</ScaleCrop>
  <Company/>
  <LinksUpToDate>false</LinksUpToDate>
  <CharactersWithSpaces>67464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2017-05-29T11:40:00Z</dcterms:created>
  <dcterms:modified xsi:type="dcterms:W3CDTF">2017-06-28T11:16:00Z</dcterms:modified>
</cp:coreProperties>
</file>