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9C" w:rsidRPr="004D76BB" w:rsidRDefault="0073529C" w:rsidP="0073529C">
      <w:pPr>
        <w:pStyle w:val="2"/>
        <w:jc w:val="center"/>
        <w:rPr>
          <w:rFonts w:eastAsia="Times New Roman"/>
          <w:bCs w:val="0"/>
          <w:sz w:val="27"/>
          <w:szCs w:val="27"/>
          <w:lang w:eastAsia="ru-RU"/>
        </w:rPr>
      </w:pPr>
      <w:r w:rsidRPr="004D76BB">
        <w:rPr>
          <w:rFonts w:eastAsia="Times New Roman"/>
          <w:bCs w:val="0"/>
          <w:sz w:val="27"/>
          <w:szCs w:val="27"/>
          <w:lang w:eastAsia="ru-RU"/>
        </w:rPr>
        <w:t>РОСТОВСКАЯ ОБЛАСТЬ</w:t>
      </w:r>
    </w:p>
    <w:p w:rsidR="0073529C" w:rsidRPr="00E27613" w:rsidRDefault="0073529C" w:rsidP="0073529C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ШОЛОХОВСКИЙ </w:t>
      </w:r>
      <w:r w:rsidRPr="00E27613">
        <w:rPr>
          <w:rFonts w:ascii="Times New Roman" w:eastAsia="Times New Roman" w:hAnsi="Times New Roman"/>
          <w:b/>
          <w:sz w:val="27"/>
          <w:szCs w:val="27"/>
          <w:lang w:eastAsia="ru-RU"/>
        </w:rPr>
        <w:t>РАЙОН</w:t>
      </w:r>
    </w:p>
    <w:p w:rsidR="0073529C" w:rsidRPr="00E27613" w:rsidRDefault="0073529C" w:rsidP="0073529C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27613">
        <w:rPr>
          <w:rFonts w:ascii="Times New Roman" w:eastAsia="Times New Roman" w:hAnsi="Times New Roman"/>
          <w:b/>
          <w:sz w:val="27"/>
          <w:szCs w:val="27"/>
          <w:lang w:eastAsia="ru-RU"/>
        </w:rPr>
        <w:t>МУНИЦИПАЛЬНОЕ ОБРАЗОВАНИЕ</w:t>
      </w:r>
    </w:p>
    <w:p w:rsidR="0073529C" w:rsidRPr="00E27613" w:rsidRDefault="0073529C" w:rsidP="0073529C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27613">
        <w:rPr>
          <w:rFonts w:ascii="Times New Roman" w:eastAsia="Times New Roman" w:hAnsi="Times New Roman"/>
          <w:b/>
          <w:sz w:val="27"/>
          <w:szCs w:val="27"/>
          <w:lang w:eastAsia="ru-RU"/>
        </w:rPr>
        <w:t>«</w:t>
      </w:r>
      <w:r w:rsidR="00160870">
        <w:rPr>
          <w:rFonts w:ascii="Times New Roman" w:eastAsia="Times New Roman" w:hAnsi="Times New Roman"/>
          <w:b/>
          <w:sz w:val="27"/>
          <w:szCs w:val="27"/>
          <w:lang w:eastAsia="ru-RU"/>
        </w:rPr>
        <w:t>МЕРКУЛОВСКОЕ</w:t>
      </w:r>
      <w:r w:rsidRPr="00E27613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СЕЛЬСКОЕ ПОСЕЛЕНИЕ»</w:t>
      </w:r>
    </w:p>
    <w:p w:rsidR="0073529C" w:rsidRPr="00E27613" w:rsidRDefault="0073529C" w:rsidP="0073529C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27613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СОБРАНИЕ ДЕПУТАТОВ </w:t>
      </w:r>
      <w:r w:rsidR="00160870">
        <w:rPr>
          <w:rFonts w:ascii="Times New Roman" w:eastAsia="Times New Roman" w:hAnsi="Times New Roman"/>
          <w:b/>
          <w:sz w:val="27"/>
          <w:szCs w:val="27"/>
          <w:lang w:eastAsia="ru-RU"/>
        </w:rPr>
        <w:t>МЕРКУЛОВСКОГО</w:t>
      </w:r>
      <w:r w:rsidRPr="00E27613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СЕЛЬСКОГО ПОСЕЛЕНИЯ</w:t>
      </w:r>
    </w:p>
    <w:p w:rsidR="0073529C" w:rsidRPr="00E27613" w:rsidRDefault="0073529C" w:rsidP="0073529C">
      <w:pPr>
        <w:pBdr>
          <w:bottom w:val="double" w:sz="18" w:space="7" w:color="auto"/>
        </w:pBdr>
        <w:rPr>
          <w:rFonts w:ascii="Times New Roman" w:hAnsi="Times New Roman"/>
          <w:sz w:val="2"/>
          <w:szCs w:val="2"/>
        </w:rPr>
      </w:pPr>
    </w:p>
    <w:p w:rsidR="004D429C" w:rsidRDefault="004D429C" w:rsidP="0073529C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4D429C" w:rsidRDefault="004D429C" w:rsidP="0073529C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4D429C" w:rsidRPr="004D429C" w:rsidRDefault="004D429C" w:rsidP="004D429C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429C">
        <w:rPr>
          <w:rFonts w:ascii="Times New Roman" w:eastAsia="Times New Roman" w:hAnsi="Times New Roman"/>
          <w:sz w:val="27"/>
          <w:szCs w:val="27"/>
          <w:lang w:eastAsia="ru-RU"/>
        </w:rPr>
        <w:t xml:space="preserve">   27.03.2017г                                                                                      хут.Меркуловский</w:t>
      </w:r>
    </w:p>
    <w:p w:rsidR="004D429C" w:rsidRPr="004D429C" w:rsidRDefault="004D429C" w:rsidP="0073529C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D429C" w:rsidRDefault="004D429C" w:rsidP="0073529C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73529C" w:rsidRPr="00E27613" w:rsidRDefault="0073529C" w:rsidP="0073529C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РЕШЕНИЕ</w:t>
      </w:r>
    </w:p>
    <w:p w:rsidR="0073529C" w:rsidRPr="00AE39F1" w:rsidRDefault="0073529C" w:rsidP="0073529C">
      <w:pPr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6135" w:type="dxa"/>
        <w:tblInd w:w="93" w:type="dxa"/>
        <w:tblLook w:val="0000"/>
      </w:tblPr>
      <w:tblGrid>
        <w:gridCol w:w="6135"/>
      </w:tblGrid>
      <w:tr w:rsidR="0073529C" w:rsidRPr="00AE39F1" w:rsidTr="00A70749">
        <w:trPr>
          <w:trHeight w:val="322"/>
        </w:trPr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529C" w:rsidRPr="0073529C" w:rsidRDefault="0073529C" w:rsidP="00A707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52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утверждении </w:t>
            </w:r>
            <w:r w:rsidRPr="0073529C">
              <w:rPr>
                <w:rFonts w:ascii="Times New Roman" w:hAnsi="Times New Roman"/>
                <w:sz w:val="28"/>
                <w:szCs w:val="28"/>
              </w:rPr>
              <w:t xml:space="preserve">Правила депутатской этики Собрания депутатов </w:t>
            </w:r>
            <w:r w:rsidR="00160870">
              <w:rPr>
                <w:rFonts w:ascii="Times New Roman" w:hAnsi="Times New Roman"/>
                <w:sz w:val="28"/>
                <w:szCs w:val="28"/>
              </w:rPr>
              <w:t>Меркуловского</w:t>
            </w:r>
            <w:r w:rsidRPr="007352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73529C" w:rsidRPr="006B7A12" w:rsidRDefault="0073529C" w:rsidP="0073529C">
      <w:pPr>
        <w:spacing w:after="0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  </w:t>
      </w:r>
    </w:p>
    <w:p w:rsidR="0073529C" w:rsidRPr="006B7A12" w:rsidRDefault="0073529C" w:rsidP="0073529C">
      <w:pPr>
        <w:spacing w:after="0"/>
        <w:rPr>
          <w:rFonts w:ascii="Times New Roman" w:hAnsi="Times New Roman"/>
          <w:sz w:val="28"/>
          <w:szCs w:val="28"/>
        </w:rPr>
      </w:pPr>
      <w:r w:rsidRPr="006B7A12">
        <w:rPr>
          <w:rFonts w:ascii="Times New Roman" w:hAnsi="Times New Roman"/>
          <w:sz w:val="28"/>
          <w:szCs w:val="28"/>
        </w:rPr>
        <w:t xml:space="preserve"> Принято </w:t>
      </w:r>
    </w:p>
    <w:p w:rsidR="0073529C" w:rsidRDefault="0073529C" w:rsidP="0073529C">
      <w:pPr>
        <w:spacing w:after="0"/>
        <w:rPr>
          <w:rFonts w:ascii="Times New Roman" w:hAnsi="Times New Roman"/>
          <w:sz w:val="28"/>
          <w:szCs w:val="28"/>
        </w:rPr>
      </w:pPr>
      <w:r w:rsidRPr="006B7A12">
        <w:rPr>
          <w:rFonts w:ascii="Times New Roman" w:hAnsi="Times New Roman"/>
          <w:sz w:val="28"/>
          <w:szCs w:val="28"/>
        </w:rPr>
        <w:t xml:space="preserve"> Собранием депутатов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6B7A12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7A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2B0318" w:rsidRDefault="002B0318" w:rsidP="0073529C">
      <w:pPr>
        <w:spacing w:after="0"/>
        <w:rPr>
          <w:rFonts w:ascii="Times New Roman" w:hAnsi="Times New Roman"/>
          <w:sz w:val="28"/>
          <w:szCs w:val="28"/>
        </w:rPr>
      </w:pPr>
    </w:p>
    <w:p w:rsidR="009032D6" w:rsidRDefault="009032D6" w:rsidP="0073529C">
      <w:pPr>
        <w:spacing w:after="0"/>
        <w:rPr>
          <w:rFonts w:ascii="Times New Roman" w:hAnsi="Times New Roman"/>
          <w:sz w:val="28"/>
          <w:szCs w:val="28"/>
        </w:rPr>
      </w:pPr>
    </w:p>
    <w:p w:rsidR="009032D6" w:rsidRDefault="009032D6" w:rsidP="009032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32D6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="00FF2180">
        <w:rPr>
          <w:rFonts w:ascii="Times New Roman" w:hAnsi="Times New Roman"/>
          <w:sz w:val="28"/>
          <w:szCs w:val="28"/>
        </w:rPr>
        <w:t>32</w:t>
      </w:r>
      <w:r w:rsidRPr="009032D6">
        <w:rPr>
          <w:rFonts w:ascii="Times New Roman" w:hAnsi="Times New Roman"/>
          <w:sz w:val="28"/>
          <w:szCs w:val="28"/>
        </w:rPr>
        <w:t xml:space="preserve"> Регламента </w:t>
      </w:r>
      <w:r w:rsidRPr="006B7A12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160870">
        <w:rPr>
          <w:rFonts w:ascii="Times New Roman" w:hAnsi="Times New Roman"/>
          <w:sz w:val="28"/>
          <w:szCs w:val="28"/>
        </w:rPr>
        <w:t>Меркуловского</w:t>
      </w:r>
      <w:r w:rsidRPr="006B7A12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Собрание</w:t>
      </w:r>
      <w:r w:rsidRPr="006B7A12">
        <w:rPr>
          <w:rFonts w:ascii="Times New Roman" w:hAnsi="Times New Roman"/>
          <w:sz w:val="28"/>
          <w:szCs w:val="28"/>
        </w:rPr>
        <w:t xml:space="preserve"> депутатов </w:t>
      </w:r>
      <w:r w:rsidR="00160870">
        <w:rPr>
          <w:rFonts w:ascii="Times New Roman" w:hAnsi="Times New Roman"/>
          <w:sz w:val="28"/>
          <w:szCs w:val="28"/>
        </w:rPr>
        <w:t>Меркуловского</w:t>
      </w:r>
      <w:r w:rsidRPr="006B7A1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03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0318" w:rsidRPr="006B7A12" w:rsidRDefault="002B0318" w:rsidP="009032D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B7A12">
        <w:rPr>
          <w:rFonts w:ascii="Times New Roman" w:hAnsi="Times New Roman"/>
          <w:sz w:val="28"/>
          <w:szCs w:val="28"/>
        </w:rPr>
        <w:t>РЕШИЛО:</w:t>
      </w:r>
    </w:p>
    <w:p w:rsidR="002B0318" w:rsidRPr="006B7A12" w:rsidRDefault="002B0318" w:rsidP="009032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B7A12">
        <w:rPr>
          <w:rFonts w:ascii="Times New Roman" w:hAnsi="Times New Roman"/>
          <w:sz w:val="28"/>
          <w:szCs w:val="28"/>
        </w:rPr>
        <w:t>1. Утвердить "</w:t>
      </w:r>
      <w:r w:rsidR="009032D6" w:rsidRPr="0073529C">
        <w:rPr>
          <w:rFonts w:ascii="Times New Roman" w:hAnsi="Times New Roman"/>
          <w:sz w:val="28"/>
          <w:szCs w:val="28"/>
        </w:rPr>
        <w:t xml:space="preserve">Правила депутатской этики Собрания депутатов </w:t>
      </w:r>
      <w:r w:rsidR="00160870">
        <w:rPr>
          <w:rFonts w:ascii="Times New Roman" w:hAnsi="Times New Roman"/>
          <w:sz w:val="28"/>
          <w:szCs w:val="28"/>
        </w:rPr>
        <w:t>Меркуловского</w:t>
      </w:r>
      <w:r w:rsidR="009032D6" w:rsidRPr="0073529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B7A12">
        <w:rPr>
          <w:rFonts w:ascii="Times New Roman" w:hAnsi="Times New Roman"/>
          <w:sz w:val="28"/>
          <w:szCs w:val="28"/>
        </w:rPr>
        <w:t xml:space="preserve">" (приложение). </w:t>
      </w:r>
    </w:p>
    <w:p w:rsidR="002B0318" w:rsidRPr="006B7A12" w:rsidRDefault="009032D6" w:rsidP="00AC5AA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B0318" w:rsidRPr="006B7A12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обнародования.</w:t>
      </w:r>
    </w:p>
    <w:p w:rsidR="002B0318" w:rsidRPr="006B7A12" w:rsidRDefault="002B0318" w:rsidP="009032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6B7A12">
        <w:rPr>
          <w:rFonts w:ascii="Times New Roman" w:hAnsi="Times New Roman"/>
          <w:sz w:val="28"/>
          <w:szCs w:val="28"/>
        </w:rPr>
        <w:t>4. Контроль за исполнением настоящего решения оставляю за собой.</w:t>
      </w:r>
    </w:p>
    <w:p w:rsidR="002B0318" w:rsidRPr="006B7A12" w:rsidRDefault="002B0318" w:rsidP="009032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6B7A12">
        <w:rPr>
          <w:rFonts w:ascii="Times New Roman" w:hAnsi="Times New Roman"/>
          <w:sz w:val="28"/>
          <w:szCs w:val="28"/>
        </w:rPr>
        <w:t xml:space="preserve">          </w:t>
      </w:r>
    </w:p>
    <w:p w:rsidR="002B0318" w:rsidRPr="006B7A12" w:rsidRDefault="002B0318" w:rsidP="002B0318">
      <w:pPr>
        <w:spacing w:after="0"/>
        <w:rPr>
          <w:rFonts w:ascii="Times New Roman" w:hAnsi="Times New Roman"/>
          <w:sz w:val="28"/>
          <w:szCs w:val="28"/>
        </w:rPr>
      </w:pPr>
    </w:p>
    <w:p w:rsidR="002B0318" w:rsidRPr="006B7A12" w:rsidRDefault="002B0318" w:rsidP="002B0318">
      <w:pPr>
        <w:spacing w:after="0"/>
        <w:rPr>
          <w:rFonts w:ascii="Times New Roman" w:hAnsi="Times New Roman"/>
          <w:sz w:val="28"/>
          <w:szCs w:val="28"/>
        </w:rPr>
      </w:pPr>
      <w:r w:rsidRPr="006B7A12">
        <w:rPr>
          <w:rFonts w:ascii="Times New Roman" w:hAnsi="Times New Roman"/>
          <w:sz w:val="28"/>
          <w:szCs w:val="28"/>
        </w:rPr>
        <w:t xml:space="preserve">           </w:t>
      </w:r>
    </w:p>
    <w:p w:rsidR="002B0318" w:rsidRPr="006B7A12" w:rsidRDefault="002B0318" w:rsidP="002B0318">
      <w:pPr>
        <w:spacing w:after="0"/>
        <w:rPr>
          <w:rFonts w:ascii="Times New Roman" w:hAnsi="Times New Roman"/>
          <w:sz w:val="28"/>
          <w:szCs w:val="28"/>
        </w:rPr>
      </w:pPr>
      <w:r w:rsidRPr="006B7A12">
        <w:rPr>
          <w:rFonts w:ascii="Times New Roman" w:hAnsi="Times New Roman"/>
          <w:sz w:val="28"/>
          <w:szCs w:val="28"/>
        </w:rPr>
        <w:t xml:space="preserve"> Глава </w:t>
      </w:r>
      <w:r w:rsidR="00160870">
        <w:rPr>
          <w:rFonts w:ascii="Times New Roman" w:hAnsi="Times New Roman"/>
          <w:sz w:val="28"/>
          <w:szCs w:val="28"/>
        </w:rPr>
        <w:t>Меркуловского</w:t>
      </w:r>
    </w:p>
    <w:p w:rsidR="002B0318" w:rsidRPr="006B7A12" w:rsidRDefault="002B0318" w:rsidP="002B0318">
      <w:pPr>
        <w:spacing w:after="0"/>
        <w:rPr>
          <w:rFonts w:ascii="Times New Roman" w:hAnsi="Times New Roman"/>
          <w:sz w:val="28"/>
          <w:szCs w:val="28"/>
        </w:rPr>
      </w:pPr>
      <w:r w:rsidRPr="006B7A12">
        <w:rPr>
          <w:rFonts w:ascii="Times New Roman" w:hAnsi="Times New Roman"/>
          <w:sz w:val="28"/>
          <w:szCs w:val="28"/>
        </w:rPr>
        <w:t xml:space="preserve"> сельского   поселения                                     </w:t>
      </w:r>
      <w:r w:rsidR="00160870">
        <w:rPr>
          <w:rFonts w:ascii="Times New Roman" w:hAnsi="Times New Roman"/>
          <w:sz w:val="28"/>
          <w:szCs w:val="28"/>
        </w:rPr>
        <w:t xml:space="preserve">    </w:t>
      </w:r>
      <w:r w:rsidR="00F80E23">
        <w:rPr>
          <w:rFonts w:ascii="Times New Roman" w:hAnsi="Times New Roman"/>
          <w:sz w:val="28"/>
          <w:szCs w:val="28"/>
        </w:rPr>
        <w:t xml:space="preserve">              И.И.Лиховидов</w:t>
      </w:r>
    </w:p>
    <w:p w:rsidR="002B0318" w:rsidRPr="006B7A12" w:rsidRDefault="002B0318" w:rsidP="002B0318">
      <w:pPr>
        <w:spacing w:after="0"/>
        <w:rPr>
          <w:rFonts w:ascii="Times New Roman" w:hAnsi="Times New Roman"/>
          <w:sz w:val="28"/>
          <w:szCs w:val="28"/>
        </w:rPr>
      </w:pPr>
    </w:p>
    <w:p w:rsidR="002B0318" w:rsidRPr="006B7A12" w:rsidRDefault="002B0318" w:rsidP="002B0318">
      <w:pPr>
        <w:spacing w:after="0"/>
        <w:rPr>
          <w:rFonts w:ascii="Times New Roman" w:hAnsi="Times New Roman"/>
          <w:sz w:val="28"/>
          <w:szCs w:val="28"/>
        </w:rPr>
      </w:pPr>
      <w:r w:rsidRPr="006B7A12">
        <w:rPr>
          <w:rFonts w:ascii="Times New Roman" w:hAnsi="Times New Roman"/>
          <w:sz w:val="28"/>
          <w:szCs w:val="28"/>
        </w:rPr>
        <w:t xml:space="preserve">х. </w:t>
      </w:r>
      <w:r w:rsidR="00160870">
        <w:rPr>
          <w:rFonts w:ascii="Times New Roman" w:hAnsi="Times New Roman"/>
          <w:sz w:val="28"/>
          <w:szCs w:val="28"/>
        </w:rPr>
        <w:t>Меркуловский</w:t>
      </w:r>
    </w:p>
    <w:p w:rsidR="002B0318" w:rsidRPr="006B7A12" w:rsidRDefault="002B0318" w:rsidP="002B03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D429C">
        <w:rPr>
          <w:rFonts w:ascii="Times New Roman" w:hAnsi="Times New Roman"/>
          <w:sz w:val="28"/>
          <w:szCs w:val="28"/>
        </w:rPr>
        <w:t>27.03.</w:t>
      </w:r>
      <w:r w:rsidRPr="006B7A12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6B7A12">
        <w:rPr>
          <w:rFonts w:ascii="Times New Roman" w:hAnsi="Times New Roman"/>
          <w:sz w:val="28"/>
          <w:szCs w:val="28"/>
        </w:rPr>
        <w:t xml:space="preserve"> года</w:t>
      </w:r>
    </w:p>
    <w:p w:rsidR="002B0318" w:rsidRPr="006B7A12" w:rsidRDefault="002B0318" w:rsidP="002B0318">
      <w:pPr>
        <w:spacing w:after="0"/>
        <w:rPr>
          <w:rFonts w:ascii="Times New Roman" w:hAnsi="Times New Roman"/>
          <w:sz w:val="28"/>
          <w:szCs w:val="28"/>
        </w:rPr>
      </w:pPr>
      <w:r w:rsidRPr="006B7A12">
        <w:rPr>
          <w:rFonts w:ascii="Times New Roman" w:hAnsi="Times New Roman"/>
          <w:sz w:val="28"/>
          <w:szCs w:val="28"/>
        </w:rPr>
        <w:t xml:space="preserve">№ </w:t>
      </w:r>
      <w:r w:rsidR="004D429C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7A1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2B0318" w:rsidRPr="006B7A12" w:rsidRDefault="002B0318" w:rsidP="002B0318">
      <w:pPr>
        <w:spacing w:after="0"/>
        <w:rPr>
          <w:rFonts w:ascii="Times New Roman" w:hAnsi="Times New Roman"/>
          <w:sz w:val="24"/>
          <w:szCs w:val="24"/>
        </w:rPr>
      </w:pPr>
    </w:p>
    <w:p w:rsidR="002B0318" w:rsidRDefault="002B0318" w:rsidP="0073529C">
      <w:pPr>
        <w:spacing w:after="0"/>
        <w:rPr>
          <w:rFonts w:ascii="Times New Roman" w:hAnsi="Times New Roman"/>
          <w:sz w:val="28"/>
          <w:szCs w:val="28"/>
        </w:rPr>
      </w:pPr>
    </w:p>
    <w:p w:rsidR="00B93D30" w:rsidRDefault="00B93D30" w:rsidP="0073529C">
      <w:pPr>
        <w:spacing w:after="0"/>
        <w:rPr>
          <w:rFonts w:ascii="Times New Roman" w:hAnsi="Times New Roman"/>
          <w:sz w:val="28"/>
          <w:szCs w:val="28"/>
        </w:rPr>
      </w:pPr>
    </w:p>
    <w:p w:rsidR="00B93D30" w:rsidRDefault="00B93D30" w:rsidP="0073529C">
      <w:pPr>
        <w:spacing w:after="0"/>
        <w:rPr>
          <w:rFonts w:ascii="Times New Roman" w:hAnsi="Times New Roman"/>
          <w:sz w:val="28"/>
          <w:szCs w:val="28"/>
        </w:rPr>
      </w:pPr>
    </w:p>
    <w:p w:rsidR="00B93D30" w:rsidRPr="006B7A12" w:rsidRDefault="00B93D30" w:rsidP="0073529C">
      <w:pPr>
        <w:spacing w:after="0"/>
        <w:rPr>
          <w:rFonts w:ascii="Times New Roman" w:hAnsi="Times New Roman"/>
          <w:sz w:val="28"/>
          <w:szCs w:val="28"/>
        </w:rPr>
      </w:pPr>
    </w:p>
    <w:p w:rsidR="00180AB7" w:rsidRPr="00DA5DC3" w:rsidRDefault="00180AB7" w:rsidP="00180A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>Приложение</w:t>
      </w:r>
    </w:p>
    <w:p w:rsidR="00180AB7" w:rsidRDefault="00180AB7" w:rsidP="00180A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Pr="00DA5DC3">
        <w:rPr>
          <w:rFonts w:ascii="Times New Roman" w:hAnsi="Times New Roman" w:cs="Times New Roman"/>
          <w:sz w:val="24"/>
          <w:szCs w:val="24"/>
        </w:rPr>
        <w:t>ешению</w:t>
      </w:r>
      <w:r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</w:p>
    <w:p w:rsidR="00180AB7" w:rsidRDefault="00160870" w:rsidP="00180A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="00180AB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80AB7" w:rsidRPr="00DA5DC3" w:rsidRDefault="004D429C" w:rsidP="00180A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80AB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27.03.</w:t>
      </w:r>
      <w:r w:rsidR="00180AB7">
        <w:rPr>
          <w:rFonts w:ascii="Times New Roman" w:hAnsi="Times New Roman" w:cs="Times New Roman"/>
          <w:sz w:val="24"/>
          <w:szCs w:val="24"/>
        </w:rPr>
        <w:t xml:space="preserve">  2017 №</w:t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180AB7" w:rsidRPr="00DA5DC3" w:rsidRDefault="00180AB7" w:rsidP="00180A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AB7" w:rsidRPr="00DA5DC3" w:rsidRDefault="00180AB7" w:rsidP="00180A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AB7" w:rsidRPr="00DA5DC3" w:rsidRDefault="00180AB7" w:rsidP="00180A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2"/>
      <w:bookmarkEnd w:id="0"/>
      <w:r w:rsidRPr="00DA5DC3">
        <w:rPr>
          <w:rFonts w:ascii="Times New Roman" w:hAnsi="Times New Roman" w:cs="Times New Roman"/>
          <w:sz w:val="24"/>
          <w:szCs w:val="24"/>
        </w:rPr>
        <w:t>ПРАВИЛА ДЕПУТАТСКОЙ ЭТИКИ</w:t>
      </w:r>
    </w:p>
    <w:p w:rsidR="00180AB7" w:rsidRPr="00180AB7" w:rsidRDefault="00180AB7" w:rsidP="00180A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160870">
        <w:rPr>
          <w:rFonts w:ascii="Times New Roman" w:hAnsi="Times New Roman" w:cs="Times New Roman"/>
          <w:sz w:val="24"/>
          <w:szCs w:val="24"/>
        </w:rPr>
        <w:t>МЕРКУЛОВСКОГО</w:t>
      </w:r>
      <w:r w:rsidRPr="00DA5D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80AB7" w:rsidRPr="00DA5DC3" w:rsidRDefault="00180AB7" w:rsidP="00180A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AB7" w:rsidRPr="00DA5DC3" w:rsidRDefault="00180AB7" w:rsidP="00180AB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>Статья 1. Общие положения</w:t>
      </w:r>
    </w:p>
    <w:p w:rsidR="00180AB7" w:rsidRPr="00DA5DC3" w:rsidRDefault="00180AB7" w:rsidP="00180A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 xml:space="preserve">1. Правила депутатской этики </w:t>
      </w:r>
      <w:r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160870">
        <w:rPr>
          <w:rFonts w:ascii="Times New Roman" w:hAnsi="Times New Roman" w:cs="Times New Roman"/>
          <w:sz w:val="24"/>
          <w:szCs w:val="24"/>
        </w:rPr>
        <w:t>Меркуловского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A5DC3">
        <w:rPr>
          <w:rFonts w:ascii="Times New Roman" w:hAnsi="Times New Roman" w:cs="Times New Roman"/>
          <w:sz w:val="24"/>
          <w:szCs w:val="24"/>
        </w:rPr>
        <w:t xml:space="preserve"> закрепляют основные нормы поведения, которые депутат </w:t>
      </w:r>
      <w:r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160870">
        <w:rPr>
          <w:rFonts w:ascii="Times New Roman" w:hAnsi="Times New Roman" w:cs="Times New Roman"/>
          <w:sz w:val="24"/>
          <w:szCs w:val="24"/>
        </w:rPr>
        <w:t>Меркуловского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A5DC3">
        <w:rPr>
          <w:rFonts w:ascii="Times New Roman" w:hAnsi="Times New Roman" w:cs="Times New Roman"/>
          <w:sz w:val="24"/>
          <w:szCs w:val="24"/>
        </w:rPr>
        <w:t xml:space="preserve"> (далее - депутат) обязан соблюдать при осуществлении им депутатской деятельности, в том числе на заседаниях </w:t>
      </w:r>
      <w:r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160870">
        <w:rPr>
          <w:rFonts w:ascii="Times New Roman" w:hAnsi="Times New Roman" w:cs="Times New Roman"/>
          <w:sz w:val="24"/>
          <w:szCs w:val="24"/>
        </w:rPr>
        <w:t>Меркуловского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A5DC3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A5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Собрание депутатов</w:t>
      </w:r>
      <w:r w:rsidRPr="00DA5DC3">
        <w:rPr>
          <w:rFonts w:ascii="Times New Roman" w:hAnsi="Times New Roman" w:cs="Times New Roman"/>
          <w:sz w:val="24"/>
          <w:szCs w:val="24"/>
        </w:rPr>
        <w:t xml:space="preserve">), постоянных комиссий </w:t>
      </w:r>
      <w:r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DA5DC3">
        <w:rPr>
          <w:rFonts w:ascii="Times New Roman" w:hAnsi="Times New Roman" w:cs="Times New Roman"/>
          <w:sz w:val="24"/>
          <w:szCs w:val="24"/>
        </w:rPr>
        <w:t xml:space="preserve">, фракций </w:t>
      </w:r>
      <w:r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DA5DC3">
        <w:rPr>
          <w:rFonts w:ascii="Times New Roman" w:hAnsi="Times New Roman" w:cs="Times New Roman"/>
          <w:sz w:val="24"/>
          <w:szCs w:val="24"/>
        </w:rPr>
        <w:t xml:space="preserve"> и образованных в </w:t>
      </w:r>
      <w:r>
        <w:rPr>
          <w:rFonts w:ascii="Times New Roman" w:hAnsi="Times New Roman" w:cs="Times New Roman"/>
          <w:sz w:val="24"/>
          <w:szCs w:val="24"/>
        </w:rPr>
        <w:t>Собрании депутатов</w:t>
      </w:r>
      <w:r w:rsidRPr="00DA5DC3">
        <w:rPr>
          <w:rFonts w:ascii="Times New Roman" w:hAnsi="Times New Roman" w:cs="Times New Roman"/>
          <w:sz w:val="24"/>
          <w:szCs w:val="24"/>
        </w:rPr>
        <w:t xml:space="preserve"> согласительных комиссий и рабочих групп, устанавливают меры ответственности за нарушение требований, установленных настоящими Правилами депутатской этики </w:t>
      </w:r>
      <w:r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160870">
        <w:rPr>
          <w:rFonts w:ascii="Times New Roman" w:hAnsi="Times New Roman" w:cs="Times New Roman"/>
          <w:sz w:val="24"/>
          <w:szCs w:val="24"/>
        </w:rPr>
        <w:t>Меркуловского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A5DC3">
        <w:rPr>
          <w:rFonts w:ascii="Times New Roman" w:hAnsi="Times New Roman" w:cs="Times New Roman"/>
          <w:sz w:val="24"/>
          <w:szCs w:val="24"/>
        </w:rPr>
        <w:t xml:space="preserve"> (далее - Правила), а также определяют порядок рассмотрения вопросов о нарушении депутатами настоящих Правил.</w:t>
      </w: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>2. Депутат обязан исполнять депутатские обязанности добросовестно, на высоком профессиональном уровне, в интересах жителей муниципального образования "</w:t>
      </w:r>
      <w:r w:rsidR="00160870">
        <w:rPr>
          <w:rFonts w:ascii="Times New Roman" w:hAnsi="Times New Roman" w:cs="Times New Roman"/>
          <w:sz w:val="24"/>
          <w:szCs w:val="24"/>
        </w:rPr>
        <w:t>Меркуловское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A5DC3">
        <w:rPr>
          <w:rFonts w:ascii="Times New Roman" w:hAnsi="Times New Roman" w:cs="Times New Roman"/>
          <w:sz w:val="24"/>
          <w:szCs w:val="24"/>
        </w:rPr>
        <w:t>".</w:t>
      </w: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>3. Депутат должен являться примером неукоснительного соблюдения закона и уважения к нему, а также уважать честь, достоинство и деловую репутацию других депутатов, иных должностных лиц и граждан.</w:t>
      </w: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 xml:space="preserve">4. Депутат должен воздерживаться от действий, заявлений и поступков, которые могут причинить ущерб чести, достоинству и деловой репутации других депутатов, скомпрометировать его самого и </w:t>
      </w:r>
      <w:r>
        <w:rPr>
          <w:rFonts w:ascii="Times New Roman" w:hAnsi="Times New Roman" w:cs="Times New Roman"/>
          <w:sz w:val="24"/>
          <w:szCs w:val="24"/>
        </w:rPr>
        <w:t>Собрание депутатов</w:t>
      </w:r>
      <w:r w:rsidRPr="00DA5DC3">
        <w:rPr>
          <w:rFonts w:ascii="Times New Roman" w:hAnsi="Times New Roman" w:cs="Times New Roman"/>
          <w:sz w:val="24"/>
          <w:szCs w:val="24"/>
        </w:rPr>
        <w:t>.</w:t>
      </w: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>5. Депутат не вправе использовать свой статус для деятельности, не связанной с осуществлением депутатских полномочий.</w:t>
      </w:r>
    </w:p>
    <w:p w:rsidR="00180AB7" w:rsidRPr="00DA5DC3" w:rsidRDefault="00180AB7" w:rsidP="00180A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AB7" w:rsidRPr="00DA5DC3" w:rsidRDefault="00180AB7" w:rsidP="00180AB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>Статья 2. Этические принципы деятельности депутата</w:t>
      </w:r>
    </w:p>
    <w:p w:rsidR="00180AB7" w:rsidRPr="00DA5DC3" w:rsidRDefault="00180AB7" w:rsidP="00180A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>Этическими принципами деятельности депутата являются:</w:t>
      </w: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 xml:space="preserve">1) соблюдение в своей деятельности паритета интересов граждан, общества, </w:t>
      </w:r>
      <w:r w:rsidR="00160870">
        <w:rPr>
          <w:rFonts w:ascii="Times New Roman" w:hAnsi="Times New Roman" w:cs="Times New Roman"/>
          <w:sz w:val="24"/>
          <w:szCs w:val="24"/>
        </w:rPr>
        <w:t>Меркуловского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A5DC3">
        <w:rPr>
          <w:rFonts w:ascii="Times New Roman" w:hAnsi="Times New Roman" w:cs="Times New Roman"/>
          <w:sz w:val="24"/>
          <w:szCs w:val="24"/>
        </w:rPr>
        <w:t>, Ростовской области и государства;</w:t>
      </w: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>2) формирование высокой правовой культуры в обществе на основе личного примера, уважения и соблюдения норм морали, отражающих идеалы добра, справедливости, честности и гуманизма;</w:t>
      </w: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 xml:space="preserve">3) недопущение совершения поступков, которые могут вызвать сомнения в </w:t>
      </w:r>
      <w:r w:rsidRPr="00DA5DC3">
        <w:rPr>
          <w:rFonts w:ascii="Times New Roman" w:hAnsi="Times New Roman" w:cs="Times New Roman"/>
          <w:sz w:val="24"/>
          <w:szCs w:val="24"/>
        </w:rPr>
        <w:lastRenderedPageBreak/>
        <w:t>добросовестности исполнения депутатом своих полномочий;</w:t>
      </w: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>4) уважение достоинства и интересов депутатов, иных должностных лиц, государственных и муниципальных служащих, организаций и граждан.</w:t>
      </w:r>
    </w:p>
    <w:p w:rsidR="00180AB7" w:rsidRPr="00DA5DC3" w:rsidRDefault="00180AB7" w:rsidP="00180A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AB7" w:rsidRPr="00DA5DC3" w:rsidRDefault="00180AB7" w:rsidP="00180AB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>Статья 3. Правила депутатской этики, относящиеся</w:t>
      </w:r>
    </w:p>
    <w:p w:rsidR="00180AB7" w:rsidRPr="00DA5DC3" w:rsidRDefault="00180AB7" w:rsidP="00180A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 xml:space="preserve">к деятельности депутата в </w:t>
      </w:r>
      <w:r>
        <w:rPr>
          <w:rFonts w:ascii="Times New Roman" w:hAnsi="Times New Roman" w:cs="Times New Roman"/>
          <w:sz w:val="24"/>
          <w:szCs w:val="24"/>
        </w:rPr>
        <w:t>Собрании депутатов</w:t>
      </w:r>
    </w:p>
    <w:p w:rsidR="00180AB7" w:rsidRPr="00DA5DC3" w:rsidRDefault="00180AB7" w:rsidP="00180A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 xml:space="preserve">1. Депутат обязан присутствовать на заседаниях </w:t>
      </w:r>
      <w:r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DA5DC3">
        <w:rPr>
          <w:rFonts w:ascii="Times New Roman" w:hAnsi="Times New Roman" w:cs="Times New Roman"/>
          <w:sz w:val="24"/>
          <w:szCs w:val="24"/>
        </w:rPr>
        <w:t xml:space="preserve">, а также заседаниях постоянных комиссий </w:t>
      </w:r>
      <w:r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DA5DC3">
        <w:rPr>
          <w:rFonts w:ascii="Times New Roman" w:hAnsi="Times New Roman" w:cs="Times New Roman"/>
          <w:sz w:val="24"/>
          <w:szCs w:val="24"/>
        </w:rPr>
        <w:t xml:space="preserve">, фракций в </w:t>
      </w:r>
      <w:r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DA5DC3">
        <w:rPr>
          <w:rFonts w:ascii="Times New Roman" w:hAnsi="Times New Roman" w:cs="Times New Roman"/>
          <w:sz w:val="24"/>
          <w:szCs w:val="24"/>
        </w:rPr>
        <w:t xml:space="preserve"> и образованных в </w:t>
      </w:r>
      <w:r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DA5DC3">
        <w:rPr>
          <w:rFonts w:ascii="Times New Roman" w:hAnsi="Times New Roman" w:cs="Times New Roman"/>
          <w:sz w:val="24"/>
          <w:szCs w:val="24"/>
        </w:rPr>
        <w:t xml:space="preserve"> согласительных комиссий и рабочих групп, членом которых он является.</w:t>
      </w: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 xml:space="preserve">Отсутствие депутата на указанных заседаниях допускается только по уважительной причине. О невозможности присутствовать на заседании депутат заблаговременно информирует, соответственно, председателя </w:t>
      </w:r>
      <w:r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DA5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3F01">
        <w:rPr>
          <w:rFonts w:ascii="Times New Roman" w:hAnsi="Times New Roman" w:cs="Times New Roman"/>
          <w:sz w:val="24"/>
          <w:szCs w:val="24"/>
          <w:highlight w:val="cyan"/>
        </w:rPr>
        <w:t xml:space="preserve">Главу </w:t>
      </w:r>
      <w:r w:rsidR="00160870">
        <w:rPr>
          <w:rFonts w:ascii="Times New Roman" w:hAnsi="Times New Roman" w:cs="Times New Roman"/>
          <w:sz w:val="24"/>
          <w:szCs w:val="24"/>
          <w:highlight w:val="cyan"/>
        </w:rPr>
        <w:t>Меркуловского</w:t>
      </w:r>
      <w:r w:rsidRPr="00763F01">
        <w:rPr>
          <w:rFonts w:ascii="Times New Roman" w:hAnsi="Times New Roman" w:cs="Times New Roman"/>
          <w:sz w:val="24"/>
          <w:szCs w:val="24"/>
          <w:highlight w:val="cyan"/>
        </w:rPr>
        <w:t xml:space="preserve"> сельского поселения</w:t>
      </w:r>
      <w:r w:rsidRPr="00DA5DC3">
        <w:rPr>
          <w:rFonts w:ascii="Times New Roman" w:hAnsi="Times New Roman" w:cs="Times New Roman"/>
          <w:sz w:val="24"/>
          <w:szCs w:val="24"/>
        </w:rPr>
        <w:t xml:space="preserve"> либо его заместителя, председателя постоянной комиссии </w:t>
      </w:r>
      <w:r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DA5DC3">
        <w:rPr>
          <w:rFonts w:ascii="Times New Roman" w:hAnsi="Times New Roman" w:cs="Times New Roman"/>
          <w:sz w:val="24"/>
          <w:szCs w:val="24"/>
        </w:rPr>
        <w:t xml:space="preserve"> либо его заместителя, председателя согласительной комиссии, председателя рабочей группы, руководителя фракции в </w:t>
      </w:r>
      <w:r>
        <w:rPr>
          <w:rFonts w:ascii="Times New Roman" w:hAnsi="Times New Roman" w:cs="Times New Roman"/>
          <w:sz w:val="24"/>
          <w:szCs w:val="24"/>
        </w:rPr>
        <w:t>Собрании депутатов</w:t>
      </w:r>
      <w:r w:rsidRPr="00DA5DC3">
        <w:rPr>
          <w:rFonts w:ascii="Times New Roman" w:hAnsi="Times New Roman" w:cs="Times New Roman"/>
          <w:sz w:val="24"/>
          <w:szCs w:val="24"/>
        </w:rPr>
        <w:t>.</w:t>
      </w: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>2. Депутат должен содейст</w:t>
      </w:r>
      <w:r w:rsidR="00160870">
        <w:rPr>
          <w:rFonts w:ascii="Times New Roman" w:hAnsi="Times New Roman" w:cs="Times New Roman"/>
          <w:sz w:val="24"/>
          <w:szCs w:val="24"/>
        </w:rPr>
        <w:t xml:space="preserve">вовать созданию в </w:t>
      </w:r>
      <w:r w:rsidRPr="00DA5DC3">
        <w:rPr>
          <w:rFonts w:ascii="Times New Roman" w:hAnsi="Times New Roman" w:cs="Times New Roman"/>
          <w:sz w:val="24"/>
          <w:szCs w:val="24"/>
        </w:rPr>
        <w:t xml:space="preserve"> атмосферы доброжелательности, взаимной поддержки и делового сотрудничества.</w:t>
      </w: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 xml:space="preserve">3. Депутат должен уважительно обращаться ко всем лицам, присутствующим на заседаниях </w:t>
      </w:r>
      <w:r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DA5DC3">
        <w:rPr>
          <w:rFonts w:ascii="Times New Roman" w:hAnsi="Times New Roman" w:cs="Times New Roman"/>
          <w:sz w:val="24"/>
          <w:szCs w:val="24"/>
        </w:rPr>
        <w:t xml:space="preserve">, а также заседаниях постоянных, согласительных комиссий, фракций в </w:t>
      </w:r>
      <w:r>
        <w:rPr>
          <w:rFonts w:ascii="Times New Roman" w:hAnsi="Times New Roman" w:cs="Times New Roman"/>
          <w:sz w:val="24"/>
          <w:szCs w:val="24"/>
        </w:rPr>
        <w:t>Собрании депутатов</w:t>
      </w:r>
      <w:r w:rsidRPr="00DA5DC3">
        <w:rPr>
          <w:rFonts w:ascii="Times New Roman" w:hAnsi="Times New Roman" w:cs="Times New Roman"/>
          <w:sz w:val="24"/>
          <w:szCs w:val="24"/>
        </w:rPr>
        <w:t xml:space="preserve"> и образованных в </w:t>
      </w:r>
      <w:r>
        <w:rPr>
          <w:rFonts w:ascii="Times New Roman" w:hAnsi="Times New Roman" w:cs="Times New Roman"/>
          <w:sz w:val="24"/>
          <w:szCs w:val="24"/>
        </w:rPr>
        <w:t>Собрании депутатов</w:t>
      </w:r>
      <w:r w:rsidRPr="00DA5DC3">
        <w:rPr>
          <w:rFonts w:ascii="Times New Roman" w:hAnsi="Times New Roman" w:cs="Times New Roman"/>
          <w:sz w:val="24"/>
          <w:szCs w:val="24"/>
        </w:rPr>
        <w:t xml:space="preserve"> рабочих групп. Отношение депутата к другим депутатам и иным лицам должно быть корректным.</w:t>
      </w: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 xml:space="preserve">4. Депутат строит свою работу на принципах коллективного обсуждения и принятия решений в соответствии с компетенцией </w:t>
      </w:r>
      <w:r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DA5DC3">
        <w:rPr>
          <w:rFonts w:ascii="Times New Roman" w:hAnsi="Times New Roman" w:cs="Times New Roman"/>
          <w:sz w:val="24"/>
          <w:szCs w:val="24"/>
        </w:rPr>
        <w:t>, уважения и терпимости к многообразию мнений, совместно с другими депутатами находит способы преодоления разногласий.</w:t>
      </w: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 xml:space="preserve">5. Выступление депутата на заседаниях </w:t>
      </w:r>
      <w:r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DA5DC3">
        <w:rPr>
          <w:rFonts w:ascii="Times New Roman" w:hAnsi="Times New Roman" w:cs="Times New Roman"/>
          <w:sz w:val="24"/>
          <w:szCs w:val="24"/>
        </w:rPr>
        <w:t xml:space="preserve">, а также заседаниях постоянных комиссий, согласительных комиссий, рабочих групп, фракций в </w:t>
      </w:r>
      <w:r>
        <w:rPr>
          <w:rFonts w:ascii="Times New Roman" w:hAnsi="Times New Roman" w:cs="Times New Roman"/>
          <w:sz w:val="24"/>
          <w:szCs w:val="24"/>
        </w:rPr>
        <w:t>Собрании депутатов</w:t>
      </w:r>
      <w:r w:rsidRPr="00DA5DC3">
        <w:rPr>
          <w:rFonts w:ascii="Times New Roman" w:hAnsi="Times New Roman" w:cs="Times New Roman"/>
          <w:sz w:val="24"/>
          <w:szCs w:val="24"/>
        </w:rPr>
        <w:t xml:space="preserve"> допускается только с разрешения председательствующего. Депутат обязан выполнять требования председательствующего. Не допускаются выступления не по повестке дня или не по существу вопроса, прерывание выступающих.</w:t>
      </w: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0"/>
      <w:bookmarkEnd w:id="1"/>
      <w:r w:rsidRPr="00DA5DC3">
        <w:rPr>
          <w:rFonts w:ascii="Times New Roman" w:hAnsi="Times New Roman" w:cs="Times New Roman"/>
          <w:sz w:val="24"/>
          <w:szCs w:val="24"/>
        </w:rPr>
        <w:t>В случае нарушения выступающим депутатом настоящих Правил председательствующий предупреждает выступающего, а в случае повторного нарушения лишает его права выступления по данному вопросу.</w:t>
      </w: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 xml:space="preserve">6. Не допускаются индивидуальные и коллективные действия, ведущие к произвольному прекращению заседания </w:t>
      </w:r>
      <w:r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DA5DC3">
        <w:rPr>
          <w:rFonts w:ascii="Times New Roman" w:hAnsi="Times New Roman" w:cs="Times New Roman"/>
          <w:sz w:val="24"/>
          <w:szCs w:val="24"/>
        </w:rPr>
        <w:t xml:space="preserve">, постоянных комиссий, согласительных комиссий, рабочих групп, фракций в </w:t>
      </w:r>
      <w:r>
        <w:rPr>
          <w:rFonts w:ascii="Times New Roman" w:hAnsi="Times New Roman" w:cs="Times New Roman"/>
          <w:sz w:val="24"/>
          <w:szCs w:val="24"/>
        </w:rPr>
        <w:t>Собрании депутатов</w:t>
      </w:r>
      <w:r w:rsidRPr="00DA5DC3">
        <w:rPr>
          <w:rFonts w:ascii="Times New Roman" w:hAnsi="Times New Roman" w:cs="Times New Roman"/>
          <w:sz w:val="24"/>
          <w:szCs w:val="24"/>
        </w:rPr>
        <w:t>.</w:t>
      </w: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>7. Депутат должен придерживаться делового стиля одежды, соответствующего официальному харак</w:t>
      </w:r>
      <w:r w:rsidR="00160870">
        <w:rPr>
          <w:rFonts w:ascii="Times New Roman" w:hAnsi="Times New Roman" w:cs="Times New Roman"/>
          <w:sz w:val="24"/>
          <w:szCs w:val="24"/>
        </w:rPr>
        <w:t>теру деятельности Собрания  депутатов</w:t>
      </w:r>
      <w:r w:rsidRPr="00DA5DC3">
        <w:rPr>
          <w:rFonts w:ascii="Times New Roman" w:hAnsi="Times New Roman" w:cs="Times New Roman"/>
          <w:sz w:val="24"/>
          <w:szCs w:val="24"/>
        </w:rPr>
        <w:t>.</w:t>
      </w:r>
    </w:p>
    <w:p w:rsidR="00180AB7" w:rsidRPr="00DA5DC3" w:rsidRDefault="00180AB7" w:rsidP="00180A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AB7" w:rsidRPr="00DA5DC3" w:rsidRDefault="00180AB7" w:rsidP="00180AB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>Статья 4. Правила депутатской этики при взаимодействии</w:t>
      </w:r>
    </w:p>
    <w:p w:rsidR="00180AB7" w:rsidRPr="00DA5DC3" w:rsidRDefault="00180AB7" w:rsidP="00180A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>с государственными органами, органами местного</w:t>
      </w:r>
    </w:p>
    <w:p w:rsidR="00180AB7" w:rsidRPr="00DA5DC3" w:rsidRDefault="00180AB7" w:rsidP="00180A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>самоуправления, организациями и гражданами</w:t>
      </w:r>
    </w:p>
    <w:p w:rsidR="00180AB7" w:rsidRPr="00DA5DC3" w:rsidRDefault="00180AB7" w:rsidP="00180A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>1. Депутат не должен использовать служебную информацию, полученную от должностных лиц государственных органов, органов местного самоуправления в связи с осуществлением его полномочий, для достижения личной выгоды или выгоды членов своей семьи.</w:t>
      </w: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 xml:space="preserve">2. Депутат не должен разглашать сведения, которые стали ему известны в связи с </w:t>
      </w:r>
      <w:r w:rsidRPr="00DA5DC3">
        <w:rPr>
          <w:rFonts w:ascii="Times New Roman" w:hAnsi="Times New Roman" w:cs="Times New Roman"/>
          <w:sz w:val="24"/>
          <w:szCs w:val="24"/>
        </w:rPr>
        <w:lastRenderedPageBreak/>
        <w:t>осуществлением депутатских полномочий, если эти сведения:</w:t>
      </w: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>1) составляют государственную, коммерческую или иную охраняемую законом тайну;</w:t>
      </w: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>2) относятся к личной жизни гражданина или иного лица и доверены депутату при условии их неразглашения;</w:t>
      </w: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 xml:space="preserve">3) касаются вопросов, рассматриваемых на закрытых заседаниях </w:t>
      </w:r>
      <w:r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DA5DC3">
        <w:rPr>
          <w:rFonts w:ascii="Times New Roman" w:hAnsi="Times New Roman" w:cs="Times New Roman"/>
          <w:sz w:val="24"/>
          <w:szCs w:val="24"/>
        </w:rPr>
        <w:t xml:space="preserve">, а также закрытых заседаниях постоянных комиссий, согласительных комиссий, рабочих групп, фракций в </w:t>
      </w:r>
      <w:r>
        <w:rPr>
          <w:rFonts w:ascii="Times New Roman" w:hAnsi="Times New Roman" w:cs="Times New Roman"/>
          <w:sz w:val="24"/>
          <w:szCs w:val="24"/>
        </w:rPr>
        <w:t>Собрании депутатов</w:t>
      </w:r>
      <w:r w:rsidRPr="00DA5DC3">
        <w:rPr>
          <w:rFonts w:ascii="Times New Roman" w:hAnsi="Times New Roman" w:cs="Times New Roman"/>
          <w:sz w:val="24"/>
          <w:szCs w:val="24"/>
        </w:rPr>
        <w:t>.</w:t>
      </w: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>3. Взаимоотношения депутата с гражданами строятся на основе взаимного уважения и вежливости.</w:t>
      </w: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>Депутат должен проявлять терпимость к убеждениям граждан, обычаям и традициям народов России и других государств, культурным и иным особенностям этнических, социальных групп и конфессий.</w:t>
      </w: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 xml:space="preserve">4. Депутат должен использовать </w:t>
      </w:r>
      <w:r w:rsidRPr="00C17EA7">
        <w:rPr>
          <w:rFonts w:ascii="Times New Roman" w:hAnsi="Times New Roman" w:cs="Times New Roman"/>
          <w:sz w:val="24"/>
          <w:szCs w:val="24"/>
        </w:rPr>
        <w:t>официальные бланки депутата</w:t>
      </w:r>
      <w:r w:rsidRPr="00DA5DC3">
        <w:rPr>
          <w:rFonts w:ascii="Times New Roman" w:hAnsi="Times New Roman" w:cs="Times New Roman"/>
          <w:sz w:val="24"/>
          <w:szCs w:val="24"/>
        </w:rPr>
        <w:t xml:space="preserve"> только для депутатских запросов, писем и документов, подписанных собственноручно и необходимых для осуществления им депутатских полномочий.</w:t>
      </w:r>
    </w:p>
    <w:p w:rsidR="00180AB7" w:rsidRPr="00DA5DC3" w:rsidRDefault="00180AB7" w:rsidP="00180A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AB7" w:rsidRPr="00DA5DC3" w:rsidRDefault="00180AB7" w:rsidP="00180AB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>Статья 5. Этика публичных выступлений депутата</w:t>
      </w:r>
    </w:p>
    <w:p w:rsidR="00180AB7" w:rsidRPr="00DA5DC3" w:rsidRDefault="00180AB7" w:rsidP="00180A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 xml:space="preserve">1. Депутат, выступая на заседаниях </w:t>
      </w:r>
      <w:r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DA5DC3">
        <w:rPr>
          <w:rFonts w:ascii="Times New Roman" w:hAnsi="Times New Roman" w:cs="Times New Roman"/>
          <w:sz w:val="24"/>
          <w:szCs w:val="24"/>
        </w:rPr>
        <w:t>, иных мероприятиях и в средствах массовой информации с различного рода публичными заявлениями, комментируя деятельность органов государственной власти, органов местного самоуправления, общественных и иных организаций, граждан, должен использовать только достоверную информацию. Депутат не должен допускать грубых и некорректных высказываний, использования ненормативной лексики, оскорбительных выражений и жестов, призывать к незаконным действиям (бездействию), использовать при осуществлении депутатской деятельности заведомо ложную информацию.</w:t>
      </w: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>В случае умышленного или неосторожного употребления в публичных критических выступлениях непроверенных фактов долг депутата - публично признать некорректность своих высказываний и принести извинения в той же форме, тем же способом организациям и лицам, чьи интересы были затронуты этим выступлением.</w:t>
      </w: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>В случае умышленного или неосторожного употребления в своем выступлении оскорбительного высказывания депутат лишается председательствующим на заседании права на выступление по обсуждаемому вопросу повестки дня и не вправе в связи с этим покидать зал заседаний в знак протеста.</w:t>
      </w: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 xml:space="preserve">2. Депутат не вправе выступать от имени </w:t>
      </w:r>
      <w:r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DA5DC3">
        <w:rPr>
          <w:rFonts w:ascii="Times New Roman" w:hAnsi="Times New Roman" w:cs="Times New Roman"/>
          <w:sz w:val="24"/>
          <w:szCs w:val="24"/>
        </w:rPr>
        <w:t xml:space="preserve">, постоянных комиссий, согласительных комиссий, рабочих групп, фракций в </w:t>
      </w:r>
      <w:r>
        <w:rPr>
          <w:rFonts w:ascii="Times New Roman" w:hAnsi="Times New Roman" w:cs="Times New Roman"/>
          <w:sz w:val="24"/>
          <w:szCs w:val="24"/>
        </w:rPr>
        <w:t>Собрании депутатов</w:t>
      </w:r>
      <w:r w:rsidRPr="00DA5DC3">
        <w:rPr>
          <w:rFonts w:ascii="Times New Roman" w:hAnsi="Times New Roman" w:cs="Times New Roman"/>
          <w:sz w:val="24"/>
          <w:szCs w:val="24"/>
        </w:rPr>
        <w:t xml:space="preserve">, другого депутата (депутатов) </w:t>
      </w:r>
      <w:r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DA5DC3">
        <w:rPr>
          <w:rFonts w:ascii="Times New Roman" w:hAnsi="Times New Roman" w:cs="Times New Roman"/>
          <w:sz w:val="24"/>
          <w:szCs w:val="24"/>
        </w:rPr>
        <w:t xml:space="preserve">, если он не уполномочен на то, соответственно, </w:t>
      </w:r>
      <w:r>
        <w:rPr>
          <w:rFonts w:ascii="Times New Roman" w:hAnsi="Times New Roman" w:cs="Times New Roman"/>
          <w:sz w:val="24"/>
          <w:szCs w:val="24"/>
        </w:rPr>
        <w:t>Собранием депутатов</w:t>
      </w:r>
      <w:r w:rsidRPr="00DA5DC3">
        <w:rPr>
          <w:rFonts w:ascii="Times New Roman" w:hAnsi="Times New Roman" w:cs="Times New Roman"/>
          <w:sz w:val="24"/>
          <w:szCs w:val="24"/>
        </w:rPr>
        <w:t xml:space="preserve">, постоянной комиссией, согласительной комиссией, рабочей группой, фракцией в </w:t>
      </w:r>
      <w:r>
        <w:rPr>
          <w:rFonts w:ascii="Times New Roman" w:hAnsi="Times New Roman" w:cs="Times New Roman"/>
          <w:sz w:val="24"/>
          <w:szCs w:val="24"/>
        </w:rPr>
        <w:t>Собрании депутатов</w:t>
      </w:r>
      <w:r w:rsidRPr="00DA5DC3">
        <w:rPr>
          <w:rFonts w:ascii="Times New Roman" w:hAnsi="Times New Roman" w:cs="Times New Roman"/>
          <w:sz w:val="24"/>
          <w:szCs w:val="24"/>
        </w:rPr>
        <w:t xml:space="preserve">, депутатом (депутатами) </w:t>
      </w:r>
      <w:r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DA5DC3">
        <w:rPr>
          <w:rFonts w:ascii="Times New Roman" w:hAnsi="Times New Roman" w:cs="Times New Roman"/>
          <w:sz w:val="24"/>
          <w:szCs w:val="24"/>
        </w:rPr>
        <w:t>.</w:t>
      </w:r>
    </w:p>
    <w:p w:rsidR="00180AB7" w:rsidRPr="00DA5DC3" w:rsidRDefault="00180AB7" w:rsidP="00180A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AB7" w:rsidRPr="00DA5DC3" w:rsidRDefault="00180AB7" w:rsidP="00180AB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>Статья 6. Ответственность за нарушение настоящих Правил</w:t>
      </w:r>
    </w:p>
    <w:p w:rsidR="00180AB7" w:rsidRPr="00DA5DC3" w:rsidRDefault="00180AB7" w:rsidP="00180A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 xml:space="preserve">1. Депутат несет ответственность перед </w:t>
      </w:r>
      <w:r>
        <w:rPr>
          <w:rFonts w:ascii="Times New Roman" w:hAnsi="Times New Roman" w:cs="Times New Roman"/>
          <w:sz w:val="24"/>
          <w:szCs w:val="24"/>
        </w:rPr>
        <w:t>Собранием депутатов</w:t>
      </w:r>
      <w:r w:rsidRPr="00DA5DC3">
        <w:rPr>
          <w:rFonts w:ascii="Times New Roman" w:hAnsi="Times New Roman" w:cs="Times New Roman"/>
          <w:sz w:val="24"/>
          <w:szCs w:val="24"/>
        </w:rPr>
        <w:t xml:space="preserve"> за свою деятельность, а также за действия, порочащие честь и достоинство депутата и умаляющие авторитет </w:t>
      </w:r>
      <w:r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DA5DC3">
        <w:rPr>
          <w:rFonts w:ascii="Times New Roman" w:hAnsi="Times New Roman" w:cs="Times New Roman"/>
          <w:sz w:val="24"/>
          <w:szCs w:val="24"/>
        </w:rPr>
        <w:t>.</w:t>
      </w: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7"/>
      <w:bookmarkEnd w:id="2"/>
      <w:r w:rsidRPr="00DA5DC3">
        <w:rPr>
          <w:rFonts w:ascii="Times New Roman" w:hAnsi="Times New Roman" w:cs="Times New Roman"/>
          <w:sz w:val="24"/>
          <w:szCs w:val="24"/>
        </w:rPr>
        <w:t>2. За нарушение настоящих Правил к депутату могут быть применены следующие меры воздействия:</w:t>
      </w: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 xml:space="preserve">1) предложение депутату публично признать некорректным свое высказывание и принести </w:t>
      </w:r>
      <w:r w:rsidRPr="00DA5DC3">
        <w:rPr>
          <w:rFonts w:ascii="Times New Roman" w:hAnsi="Times New Roman" w:cs="Times New Roman"/>
          <w:sz w:val="24"/>
          <w:szCs w:val="24"/>
        </w:rPr>
        <w:lastRenderedPageBreak/>
        <w:t>публичные извинения;</w:t>
      </w: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 xml:space="preserve">2) объявление депутату публичного порицания, выражающегося в публичном осуждении от имени </w:t>
      </w:r>
      <w:r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DA5DC3">
        <w:rPr>
          <w:rFonts w:ascii="Times New Roman" w:hAnsi="Times New Roman" w:cs="Times New Roman"/>
          <w:sz w:val="24"/>
          <w:szCs w:val="24"/>
        </w:rPr>
        <w:t xml:space="preserve"> депутата на заседании </w:t>
      </w:r>
      <w:r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DA5DC3">
        <w:rPr>
          <w:rFonts w:ascii="Times New Roman" w:hAnsi="Times New Roman" w:cs="Times New Roman"/>
          <w:sz w:val="24"/>
          <w:szCs w:val="24"/>
        </w:rPr>
        <w:t>;</w:t>
      </w: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>3) информирование граждан через средства массовой информации о фактах нарушения депутатом настоящих Правил;</w:t>
      </w: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 xml:space="preserve">4) лишение депутата права выступления на одном или двух заседаниях </w:t>
      </w:r>
      <w:r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DA5DC3">
        <w:rPr>
          <w:rFonts w:ascii="Times New Roman" w:hAnsi="Times New Roman" w:cs="Times New Roman"/>
          <w:sz w:val="24"/>
          <w:szCs w:val="24"/>
        </w:rPr>
        <w:t xml:space="preserve">, постоянных комиссий </w:t>
      </w:r>
      <w:r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DA5DC3">
        <w:rPr>
          <w:rFonts w:ascii="Times New Roman" w:hAnsi="Times New Roman" w:cs="Times New Roman"/>
          <w:sz w:val="24"/>
          <w:szCs w:val="24"/>
        </w:rPr>
        <w:t xml:space="preserve">, фракций в </w:t>
      </w:r>
      <w:r>
        <w:rPr>
          <w:rFonts w:ascii="Times New Roman" w:hAnsi="Times New Roman" w:cs="Times New Roman"/>
          <w:sz w:val="24"/>
          <w:szCs w:val="24"/>
        </w:rPr>
        <w:t>Собрании депутатов</w:t>
      </w:r>
      <w:r w:rsidRPr="00DA5DC3">
        <w:rPr>
          <w:rFonts w:ascii="Times New Roman" w:hAnsi="Times New Roman" w:cs="Times New Roman"/>
          <w:sz w:val="24"/>
          <w:szCs w:val="24"/>
        </w:rPr>
        <w:t xml:space="preserve"> и образованных в </w:t>
      </w:r>
      <w:r>
        <w:rPr>
          <w:rFonts w:ascii="Times New Roman" w:hAnsi="Times New Roman" w:cs="Times New Roman"/>
          <w:sz w:val="24"/>
          <w:szCs w:val="24"/>
        </w:rPr>
        <w:t>Собрании депутатов</w:t>
      </w:r>
      <w:r w:rsidRPr="00DA5DC3">
        <w:rPr>
          <w:rFonts w:ascii="Times New Roman" w:hAnsi="Times New Roman" w:cs="Times New Roman"/>
          <w:sz w:val="24"/>
          <w:szCs w:val="24"/>
        </w:rPr>
        <w:t xml:space="preserve"> согласительных комиссий и рабочих групп.</w:t>
      </w: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 xml:space="preserve">3. Применение к депутату меры воздействия, предусмотренной </w:t>
      </w:r>
      <w:hyperlink w:anchor="Par15" w:tooltip="2. Настоящее Решение вступает в силу со дня его официального опубликования." w:history="1">
        <w:r w:rsidRPr="00DA5DC3">
          <w:rPr>
            <w:rFonts w:ascii="Times New Roman" w:hAnsi="Times New Roman" w:cs="Times New Roman"/>
            <w:color w:val="0000FF"/>
            <w:sz w:val="24"/>
            <w:szCs w:val="24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статьи, оформляется р</w:t>
      </w:r>
      <w:r w:rsidRPr="00DA5DC3">
        <w:rPr>
          <w:rFonts w:ascii="Times New Roman" w:hAnsi="Times New Roman" w:cs="Times New Roman"/>
          <w:sz w:val="24"/>
          <w:szCs w:val="24"/>
        </w:rPr>
        <w:t xml:space="preserve">ешением </w:t>
      </w:r>
      <w:r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DA5DC3">
        <w:rPr>
          <w:rFonts w:ascii="Times New Roman" w:hAnsi="Times New Roman" w:cs="Times New Roman"/>
          <w:sz w:val="24"/>
          <w:szCs w:val="24"/>
        </w:rPr>
        <w:t>, принимаемым большинством голосов от установленной численности депутатов.</w:t>
      </w:r>
    </w:p>
    <w:p w:rsidR="00180AB7" w:rsidRPr="00DA5DC3" w:rsidRDefault="00180AB7" w:rsidP="00180A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AB7" w:rsidRPr="00DA5DC3" w:rsidRDefault="00180AB7" w:rsidP="00180AB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>Статья 7. Порядок рассмотрения вопросов о нарушении</w:t>
      </w:r>
    </w:p>
    <w:p w:rsidR="00180AB7" w:rsidRPr="00DA5DC3" w:rsidRDefault="00180AB7" w:rsidP="00180A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>депутатом настоящих Правил</w:t>
      </w:r>
    </w:p>
    <w:p w:rsidR="00180AB7" w:rsidRPr="00DA5DC3" w:rsidRDefault="00180AB7" w:rsidP="00180A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 xml:space="preserve">1. Предварительное рассмотрение вопросов о нарушении депутатом настоящих Правил (за исключением случая, предусмотренного </w:t>
      </w:r>
      <w:hyperlink w:anchor="Par60" w:tooltip="В случае нарушения выступающим депутатом настоящих Правил председательствующий предупреждает выступающего, а в случае повторного нарушения лишает его права выступления по данному вопросу." w:history="1">
        <w:r w:rsidRPr="00DA5DC3">
          <w:rPr>
            <w:rFonts w:ascii="Times New Roman" w:hAnsi="Times New Roman" w:cs="Times New Roman"/>
            <w:color w:val="0000FF"/>
            <w:sz w:val="24"/>
            <w:szCs w:val="24"/>
          </w:rPr>
          <w:t>абзацем 2 части 5 статьи 3</w:t>
        </w:r>
      </w:hyperlink>
      <w:r w:rsidRPr="00DA5DC3">
        <w:rPr>
          <w:rFonts w:ascii="Times New Roman" w:hAnsi="Times New Roman" w:cs="Times New Roman"/>
          <w:sz w:val="24"/>
          <w:szCs w:val="24"/>
        </w:rPr>
        <w:t xml:space="preserve"> настоящих Правил) осуществляется комиссией </w:t>
      </w:r>
      <w:r w:rsidRPr="00A70749">
        <w:rPr>
          <w:rFonts w:ascii="Times New Roman" w:hAnsi="Times New Roman" w:cs="Times New Roman"/>
          <w:sz w:val="24"/>
          <w:szCs w:val="24"/>
        </w:rPr>
        <w:t xml:space="preserve">по </w:t>
      </w:r>
      <w:r w:rsidR="00A70749" w:rsidRPr="00A70749">
        <w:rPr>
          <w:rFonts w:ascii="Times New Roman" w:hAnsi="Times New Roman" w:cs="Times New Roman"/>
          <w:sz w:val="24"/>
          <w:szCs w:val="24"/>
        </w:rPr>
        <w:t xml:space="preserve">мандатным вопросам и </w:t>
      </w:r>
      <w:r w:rsidRPr="00A70749">
        <w:rPr>
          <w:rFonts w:ascii="Times New Roman" w:hAnsi="Times New Roman" w:cs="Times New Roman"/>
          <w:sz w:val="24"/>
          <w:szCs w:val="24"/>
        </w:rPr>
        <w:t>депутатской этике</w:t>
      </w:r>
      <w:r w:rsidRPr="00DA5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DA5DC3">
        <w:rPr>
          <w:rFonts w:ascii="Times New Roman" w:hAnsi="Times New Roman" w:cs="Times New Roman"/>
          <w:sz w:val="24"/>
          <w:szCs w:val="24"/>
        </w:rPr>
        <w:t xml:space="preserve"> (далее по тексту - Комиссия).</w:t>
      </w: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 xml:space="preserve">2. Комиссия рассматривает вопросы о нарушении настоящих Правил депутатской этики на основании письменного обращения председателя комиссии по депутатской этике, депутата (группы депутатов), должностных лиц государственных органов, органов местного самоуправления, организаций и граждан (далее по тексту - обращение). Обращение направляется на имя председателя </w:t>
      </w:r>
      <w:r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DA5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1B8F">
        <w:rPr>
          <w:rFonts w:ascii="Times New Roman" w:hAnsi="Times New Roman" w:cs="Times New Roman"/>
          <w:sz w:val="24"/>
          <w:szCs w:val="24"/>
          <w:highlight w:val="cyan"/>
        </w:rPr>
        <w:t xml:space="preserve">Главы </w:t>
      </w:r>
      <w:r w:rsidR="00160870">
        <w:rPr>
          <w:rFonts w:ascii="Times New Roman" w:hAnsi="Times New Roman" w:cs="Times New Roman"/>
          <w:sz w:val="24"/>
          <w:szCs w:val="24"/>
          <w:highlight w:val="cyan"/>
        </w:rPr>
        <w:t>Меркуловского</w:t>
      </w:r>
      <w:r w:rsidRPr="001E1B8F">
        <w:rPr>
          <w:rFonts w:ascii="Times New Roman" w:hAnsi="Times New Roman" w:cs="Times New Roman"/>
          <w:sz w:val="24"/>
          <w:szCs w:val="24"/>
          <w:highlight w:val="cyan"/>
        </w:rPr>
        <w:t xml:space="preserve"> сельского поселения</w:t>
      </w:r>
      <w:r w:rsidRPr="00DA5DC3">
        <w:rPr>
          <w:rFonts w:ascii="Times New Roman" w:hAnsi="Times New Roman" w:cs="Times New Roman"/>
          <w:sz w:val="24"/>
          <w:szCs w:val="24"/>
        </w:rPr>
        <w:t>, который в течение трех рабочих дней направляет его в Комиссию.</w:t>
      </w: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 xml:space="preserve">3. Порядок рассмотрения обращения определяется </w:t>
      </w:r>
      <w:r w:rsidRPr="00C17EA7">
        <w:rPr>
          <w:rFonts w:ascii="Times New Roman" w:hAnsi="Times New Roman" w:cs="Times New Roman"/>
          <w:sz w:val="24"/>
          <w:szCs w:val="24"/>
        </w:rPr>
        <w:t>Положением о</w:t>
      </w:r>
      <w:r w:rsidR="00C17EA7" w:rsidRPr="00C17EA7">
        <w:rPr>
          <w:rFonts w:ascii="Times New Roman" w:hAnsi="Times New Roman" w:cs="Times New Roman"/>
          <w:sz w:val="24"/>
          <w:szCs w:val="24"/>
        </w:rPr>
        <w:t xml:space="preserve"> постоянных комиссий</w:t>
      </w:r>
      <w:r w:rsidRPr="00C17EA7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r w:rsidR="00160870">
        <w:rPr>
          <w:rFonts w:ascii="Times New Roman" w:hAnsi="Times New Roman" w:cs="Times New Roman"/>
          <w:sz w:val="24"/>
          <w:szCs w:val="24"/>
        </w:rPr>
        <w:t>Меркуловского</w:t>
      </w:r>
      <w:r w:rsidRPr="00C17EA7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утвержденным</w:t>
      </w:r>
      <w:r w:rsidRPr="00DA5DC3">
        <w:rPr>
          <w:rFonts w:ascii="Times New Roman" w:hAnsi="Times New Roman" w:cs="Times New Roman"/>
          <w:sz w:val="24"/>
          <w:szCs w:val="24"/>
        </w:rPr>
        <w:t xml:space="preserve"> Решением </w:t>
      </w:r>
      <w:r w:rsidRPr="001E1B8F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160870">
        <w:rPr>
          <w:rFonts w:ascii="Times New Roman" w:hAnsi="Times New Roman" w:cs="Times New Roman"/>
          <w:sz w:val="24"/>
          <w:szCs w:val="24"/>
        </w:rPr>
        <w:t>Меркуловского</w:t>
      </w:r>
      <w:r w:rsidRPr="001E1B8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>4. Предметом рассмотрения Комиссии не могут являться вопросы, связанные с личной жизнью депутата, а также позиции, выраженные депутатом при голосовании.</w:t>
      </w: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>5. По результатам рассмотрения обращения Комиссия принимает одно из следующих решений:</w:t>
      </w: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 xml:space="preserve">1) о нарушении депутатом Правил депутатской этики </w:t>
      </w:r>
      <w:r w:rsidRPr="00BB50B5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160870">
        <w:rPr>
          <w:rFonts w:ascii="Times New Roman" w:hAnsi="Times New Roman" w:cs="Times New Roman"/>
          <w:sz w:val="24"/>
          <w:szCs w:val="24"/>
        </w:rPr>
        <w:t>Меркуловского</w:t>
      </w:r>
      <w:r w:rsidRPr="00BB50B5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Pr="00DA5DC3">
        <w:rPr>
          <w:rFonts w:ascii="Times New Roman" w:hAnsi="Times New Roman" w:cs="Times New Roman"/>
          <w:sz w:val="24"/>
          <w:szCs w:val="24"/>
        </w:rPr>
        <w:t xml:space="preserve"> утвержденных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A5DC3">
        <w:rPr>
          <w:rFonts w:ascii="Times New Roman" w:hAnsi="Times New Roman" w:cs="Times New Roman"/>
          <w:sz w:val="24"/>
          <w:szCs w:val="24"/>
        </w:rPr>
        <w:t xml:space="preserve">ешением </w:t>
      </w:r>
      <w:r w:rsidRPr="00BB50B5"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DA5DC3">
        <w:rPr>
          <w:rFonts w:ascii="Times New Roman" w:hAnsi="Times New Roman" w:cs="Times New Roman"/>
          <w:sz w:val="24"/>
          <w:szCs w:val="24"/>
        </w:rPr>
        <w:t xml:space="preserve">, с рекомендацией </w:t>
      </w:r>
      <w:r w:rsidRPr="00BB50B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обранию </w:t>
      </w:r>
      <w:r w:rsidRPr="00BB50B5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DA5DC3">
        <w:rPr>
          <w:rFonts w:ascii="Times New Roman" w:hAnsi="Times New Roman" w:cs="Times New Roman"/>
          <w:sz w:val="24"/>
          <w:szCs w:val="24"/>
        </w:rPr>
        <w:t xml:space="preserve">применить к депутату одну из мер воздействия, предусмотренных </w:t>
      </w:r>
      <w:hyperlink w:anchor="Par87" w:tooltip="2. За нарушение настоящих Правил к депутату могут быть применены следующие меры воздействия:" w:history="1">
        <w:r w:rsidRPr="00DA5DC3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6</w:t>
        </w:r>
      </w:hyperlink>
      <w:r w:rsidRPr="00DA5DC3">
        <w:rPr>
          <w:rFonts w:ascii="Times New Roman" w:hAnsi="Times New Roman" w:cs="Times New Roman"/>
          <w:sz w:val="24"/>
          <w:szCs w:val="24"/>
        </w:rPr>
        <w:t xml:space="preserve"> Правил депутатской этики </w:t>
      </w:r>
      <w:r w:rsidRPr="00BB50B5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160870">
        <w:rPr>
          <w:rFonts w:ascii="Times New Roman" w:hAnsi="Times New Roman" w:cs="Times New Roman"/>
          <w:sz w:val="24"/>
          <w:szCs w:val="24"/>
        </w:rPr>
        <w:t>Меркуловского</w:t>
      </w:r>
      <w:r w:rsidRPr="00BB50B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A5DC3">
        <w:rPr>
          <w:rFonts w:ascii="Times New Roman" w:hAnsi="Times New Roman" w:cs="Times New Roman"/>
          <w:sz w:val="24"/>
          <w:szCs w:val="24"/>
        </w:rPr>
        <w:t>;</w:t>
      </w: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 xml:space="preserve">2) об отсутствии нарушения депутатом Правил депутатской этики </w:t>
      </w:r>
      <w:r w:rsidRPr="00BB50B5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160870">
        <w:rPr>
          <w:rFonts w:ascii="Times New Roman" w:hAnsi="Times New Roman" w:cs="Times New Roman"/>
          <w:sz w:val="24"/>
          <w:szCs w:val="24"/>
        </w:rPr>
        <w:t>Меркуловского</w:t>
      </w:r>
      <w:r w:rsidRPr="00BB50B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A5DC3">
        <w:rPr>
          <w:rFonts w:ascii="Times New Roman" w:hAnsi="Times New Roman" w:cs="Times New Roman"/>
          <w:sz w:val="24"/>
          <w:szCs w:val="24"/>
        </w:rPr>
        <w:t>.</w:t>
      </w: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>6. Комиссия не вправе рассматривать вопросы, относящиеся к компетенции судебных и правоохранительных органов.</w:t>
      </w: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>7. В случае подачи необоснованной жалобы, затрагивающей честь, достоинство, деловую репутацию депутата, депутат вправе защищать свои права в соответствии с действующим законодательством.</w:t>
      </w:r>
    </w:p>
    <w:p w:rsidR="00180AB7" w:rsidRPr="00DA5DC3" w:rsidRDefault="00180AB7" w:rsidP="0018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C3">
        <w:rPr>
          <w:rFonts w:ascii="Times New Roman" w:hAnsi="Times New Roman" w:cs="Times New Roman"/>
          <w:sz w:val="24"/>
          <w:szCs w:val="24"/>
        </w:rPr>
        <w:t>8. Отзыв обращения его автором является основанием для прекращения процедуры рассмотрения вопроса о нарушении депутатом настоящих Правил, если затрагиваются только интересы заявителя.</w:t>
      </w:r>
    </w:p>
    <w:p w:rsidR="00144D30" w:rsidRDefault="00144D30"/>
    <w:sectPr w:rsidR="00144D30" w:rsidSect="00183594">
      <w:headerReference w:type="default" r:id="rId6"/>
      <w:pgSz w:w="12242" w:h="15842" w:code="1"/>
      <w:pgMar w:top="709" w:right="851" w:bottom="1134" w:left="1304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EE4" w:rsidRDefault="00611EE4" w:rsidP="00B93D30">
      <w:pPr>
        <w:spacing w:after="0" w:line="240" w:lineRule="auto"/>
      </w:pPr>
      <w:r>
        <w:separator/>
      </w:r>
    </w:p>
  </w:endnote>
  <w:endnote w:type="continuationSeparator" w:id="1">
    <w:p w:rsidR="00611EE4" w:rsidRDefault="00611EE4" w:rsidP="00B9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EE4" w:rsidRDefault="00611EE4" w:rsidP="00B93D30">
      <w:pPr>
        <w:spacing w:after="0" w:line="240" w:lineRule="auto"/>
      </w:pPr>
      <w:r>
        <w:separator/>
      </w:r>
    </w:p>
  </w:footnote>
  <w:footnote w:type="continuationSeparator" w:id="1">
    <w:p w:rsidR="00611EE4" w:rsidRDefault="00611EE4" w:rsidP="00B93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8204"/>
      <w:docPartObj>
        <w:docPartGallery w:val="Page Numbers (Top of Page)"/>
        <w:docPartUnique/>
      </w:docPartObj>
    </w:sdtPr>
    <w:sdtContent>
      <w:p w:rsidR="00A70749" w:rsidRDefault="0060526B">
        <w:pPr>
          <w:pStyle w:val="a3"/>
          <w:jc w:val="center"/>
        </w:pPr>
        <w:fldSimple w:instr=" PAGE   \* MERGEFORMAT ">
          <w:r w:rsidR="00F80E23">
            <w:rPr>
              <w:noProof/>
            </w:rPr>
            <w:t>1</w:t>
          </w:r>
        </w:fldSimple>
      </w:p>
    </w:sdtContent>
  </w:sdt>
  <w:p w:rsidR="00A70749" w:rsidRDefault="00A707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AB7"/>
    <w:rsid w:val="001243D6"/>
    <w:rsid w:val="001431F0"/>
    <w:rsid w:val="00144D30"/>
    <w:rsid w:val="00151D44"/>
    <w:rsid w:val="00160870"/>
    <w:rsid w:val="00180AB7"/>
    <w:rsid w:val="00183594"/>
    <w:rsid w:val="001C6FDC"/>
    <w:rsid w:val="00272B62"/>
    <w:rsid w:val="002B0318"/>
    <w:rsid w:val="002F10E3"/>
    <w:rsid w:val="003E3421"/>
    <w:rsid w:val="004652F1"/>
    <w:rsid w:val="004D429C"/>
    <w:rsid w:val="00501D5A"/>
    <w:rsid w:val="00555C4A"/>
    <w:rsid w:val="00564BC3"/>
    <w:rsid w:val="0060526B"/>
    <w:rsid w:val="00611BA9"/>
    <w:rsid w:val="00611EE4"/>
    <w:rsid w:val="00666375"/>
    <w:rsid w:val="0073529C"/>
    <w:rsid w:val="007C0AA8"/>
    <w:rsid w:val="00873331"/>
    <w:rsid w:val="008E5A11"/>
    <w:rsid w:val="009032D6"/>
    <w:rsid w:val="009E7F3C"/>
    <w:rsid w:val="00A10A0B"/>
    <w:rsid w:val="00A70749"/>
    <w:rsid w:val="00A910FB"/>
    <w:rsid w:val="00AC5AAE"/>
    <w:rsid w:val="00B16DCF"/>
    <w:rsid w:val="00B20E8E"/>
    <w:rsid w:val="00B67B9A"/>
    <w:rsid w:val="00B93D30"/>
    <w:rsid w:val="00C17EA7"/>
    <w:rsid w:val="00D07206"/>
    <w:rsid w:val="00D934E6"/>
    <w:rsid w:val="00DA6FF4"/>
    <w:rsid w:val="00DB05B5"/>
    <w:rsid w:val="00DE3CDB"/>
    <w:rsid w:val="00EC7DB4"/>
    <w:rsid w:val="00EF540A"/>
    <w:rsid w:val="00F727AD"/>
    <w:rsid w:val="00F80E23"/>
    <w:rsid w:val="00FA3968"/>
    <w:rsid w:val="00FF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9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73529C"/>
    <w:pPr>
      <w:keepNext/>
      <w:spacing w:after="0" w:line="240" w:lineRule="auto"/>
      <w:outlineLvl w:val="1"/>
    </w:pPr>
    <w:rPr>
      <w:rFonts w:ascii="Times New Roman" w:hAnsi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A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80A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3529C"/>
    <w:rPr>
      <w:rFonts w:ascii="Times New Roman" w:eastAsia="Calibri" w:hAnsi="Times New Roman" w:cs="Times New Roman"/>
      <w:b/>
      <w:bCs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B93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3D3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B93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3D3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D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42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2017-04-05T06:18:00Z</cp:lastPrinted>
  <dcterms:created xsi:type="dcterms:W3CDTF">2017-01-24T08:58:00Z</dcterms:created>
  <dcterms:modified xsi:type="dcterms:W3CDTF">2017-04-05T06:21:00Z</dcterms:modified>
</cp:coreProperties>
</file>