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81" w:rsidRDefault="00376A81" w:rsidP="00376A81">
      <w:pPr>
        <w:jc w:val="center"/>
        <w:rPr>
          <w:b/>
          <w:bCs/>
          <w:sz w:val="28"/>
          <w:szCs w:val="28"/>
        </w:rPr>
      </w:pPr>
      <w:bookmarkStart w:id="0" w:name="_GoBack"/>
      <w:r>
        <w:rPr>
          <w:b/>
          <w:bCs/>
          <w:sz w:val="28"/>
          <w:szCs w:val="28"/>
        </w:rPr>
        <w:t>РОСТОВСКАЯ ОБЛАСТЬ</w:t>
      </w:r>
    </w:p>
    <w:p w:rsidR="00376A81" w:rsidRDefault="00376A81" w:rsidP="00376A81">
      <w:pPr>
        <w:spacing w:line="360" w:lineRule="auto"/>
        <w:jc w:val="center"/>
        <w:rPr>
          <w:b/>
          <w:bCs/>
          <w:sz w:val="28"/>
          <w:szCs w:val="28"/>
        </w:rPr>
      </w:pPr>
      <w:r>
        <w:rPr>
          <w:b/>
          <w:bCs/>
          <w:sz w:val="28"/>
          <w:szCs w:val="28"/>
        </w:rPr>
        <w:t>ШОЛОХОВСКИЙ РАЙОН</w:t>
      </w:r>
    </w:p>
    <w:p w:rsidR="00376A81" w:rsidRDefault="00376A81" w:rsidP="00376A81">
      <w:pPr>
        <w:spacing w:line="360" w:lineRule="auto"/>
        <w:jc w:val="center"/>
        <w:rPr>
          <w:b/>
          <w:bCs/>
          <w:sz w:val="28"/>
          <w:szCs w:val="28"/>
        </w:rPr>
      </w:pPr>
      <w:r>
        <w:rPr>
          <w:b/>
          <w:bCs/>
          <w:sz w:val="28"/>
          <w:szCs w:val="28"/>
        </w:rPr>
        <w:t>СОБРАНИЕ ДЕПУТАТОВ МЕРКУЛОВСКОГО СЕЛЬСКОГО ПОСЕЛЕНИЯ</w:t>
      </w:r>
    </w:p>
    <w:p w:rsidR="00376A81" w:rsidRDefault="00376A81" w:rsidP="00376A81">
      <w:pPr>
        <w:rPr>
          <w:b/>
          <w:bCs/>
          <w:spacing w:val="-20"/>
          <w:sz w:val="28"/>
          <w:szCs w:val="28"/>
        </w:rPr>
      </w:pPr>
      <w:r>
        <w:rPr>
          <w:sz w:val="28"/>
          <w:szCs w:val="28"/>
        </w:rPr>
        <w:t xml:space="preserve">   </w:t>
      </w:r>
      <w:r>
        <w:rPr>
          <w:spacing w:val="-20"/>
          <w:sz w:val="28"/>
          <w:szCs w:val="28"/>
        </w:rPr>
        <w:t xml:space="preserve">   </w:t>
      </w:r>
      <w:r>
        <w:pict>
          <v:rect id="Прямоугольник 1" o:spid="_x0000_s1026" style="position:absolute;margin-left:8in;margin-top:12.65pt;width:18pt;height:27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" filled="f" stroked="f" strokeweight="0">
            <v:textbox inset="0,0,0,0">
              <w:txbxContent>
                <w:p w:rsidR="00376A81" w:rsidRDefault="00376A81" w:rsidP="00376A81">
                  <w:pPr>
                    <w:ind w:left="-5400"/>
                  </w:pPr>
                </w:p>
              </w:txbxContent>
            </v:textbox>
          </v:rect>
        </w:pict>
      </w:r>
      <w:r>
        <w:rPr>
          <w:b/>
          <w:bCs/>
          <w:spacing w:val="-20"/>
          <w:sz w:val="28"/>
          <w:szCs w:val="28"/>
        </w:rPr>
        <w:t xml:space="preserve">                                                                  </w:t>
      </w:r>
      <w:proofErr w:type="gramStart"/>
      <w:r>
        <w:rPr>
          <w:b/>
          <w:bCs/>
          <w:spacing w:val="-20"/>
          <w:sz w:val="28"/>
          <w:szCs w:val="28"/>
        </w:rPr>
        <w:t>Р</w:t>
      </w:r>
      <w:proofErr w:type="gramEnd"/>
      <w:r>
        <w:rPr>
          <w:b/>
          <w:bCs/>
          <w:spacing w:val="-20"/>
          <w:sz w:val="28"/>
          <w:szCs w:val="28"/>
        </w:rPr>
        <w:t xml:space="preserve"> Е Ш Е Н И Е</w:t>
      </w:r>
    </w:p>
    <w:p w:rsidR="00376A81" w:rsidRDefault="00376A81" w:rsidP="00376A81">
      <w:pPr>
        <w:jc w:val="center"/>
        <w:rPr>
          <w:b/>
          <w:bCs/>
          <w:spacing w:val="-20"/>
          <w:sz w:val="28"/>
          <w:szCs w:val="28"/>
        </w:rPr>
      </w:pPr>
    </w:p>
    <w:p w:rsidR="00376A81" w:rsidRDefault="00376A81" w:rsidP="00376A81">
      <w:pPr>
        <w:pStyle w:val="a3"/>
        <w:ind w:right="-6"/>
        <w:jc w:val="left"/>
        <w:rPr>
          <w:b/>
          <w:bCs/>
        </w:rPr>
      </w:pPr>
      <w:r>
        <w:rPr>
          <w:b/>
          <w:bCs/>
        </w:rPr>
        <w:t xml:space="preserve"> О внесении изменений и дополнений </w:t>
      </w:r>
      <w:proofErr w:type="gramStart"/>
      <w:r>
        <w:rPr>
          <w:b/>
          <w:bCs/>
        </w:rPr>
        <w:t>в</w:t>
      </w:r>
      <w:proofErr w:type="gramEnd"/>
    </w:p>
    <w:p w:rsidR="00376A81" w:rsidRDefault="00376A81" w:rsidP="00376A81">
      <w:pPr>
        <w:pStyle w:val="a3"/>
        <w:ind w:right="-6"/>
        <w:jc w:val="left"/>
        <w:rPr>
          <w:b/>
          <w:bCs/>
        </w:rPr>
      </w:pPr>
      <w:r>
        <w:rPr>
          <w:b/>
          <w:bCs/>
        </w:rPr>
        <w:t xml:space="preserve"> Устав муниципального образования</w:t>
      </w:r>
    </w:p>
    <w:p w:rsidR="00376A81" w:rsidRDefault="00376A81" w:rsidP="00376A81">
      <w:pPr>
        <w:pStyle w:val="a3"/>
        <w:ind w:right="-6"/>
        <w:jc w:val="left"/>
        <w:rPr>
          <w:b/>
          <w:bCs/>
        </w:rPr>
      </w:pPr>
      <w:r>
        <w:rPr>
          <w:b/>
          <w:bCs/>
        </w:rPr>
        <w:t xml:space="preserve"> « </w:t>
      </w:r>
      <w:proofErr w:type="spellStart"/>
      <w:r>
        <w:rPr>
          <w:b/>
          <w:bCs/>
        </w:rPr>
        <w:t>Меркуловское</w:t>
      </w:r>
      <w:proofErr w:type="spellEnd"/>
      <w:r>
        <w:rPr>
          <w:b/>
          <w:bCs/>
        </w:rPr>
        <w:t xml:space="preserve"> сельское поселение»</w:t>
      </w:r>
    </w:p>
    <w:p w:rsidR="00376A81" w:rsidRDefault="00376A81" w:rsidP="00376A81">
      <w:pPr>
        <w:pStyle w:val="ConsPlusTitle"/>
        <w:spacing w:line="360" w:lineRule="auto"/>
        <w:rPr>
          <w:rFonts w:ascii="Times New Roman" w:hAnsi="Times New Roman" w:cs="Times New Roman"/>
          <w:spacing w:val="-20"/>
          <w:sz w:val="28"/>
          <w:szCs w:val="28"/>
        </w:rPr>
      </w:pPr>
    </w:p>
    <w:p w:rsidR="00376A81" w:rsidRDefault="00376A81" w:rsidP="00376A81">
      <w:pPr>
        <w:jc w:val="both"/>
        <w:rPr>
          <w:b/>
          <w:bCs/>
          <w:spacing w:val="-20"/>
          <w:sz w:val="28"/>
          <w:szCs w:val="28"/>
        </w:rPr>
      </w:pPr>
      <w:r>
        <w:rPr>
          <w:b/>
          <w:bCs/>
          <w:spacing w:val="-20"/>
          <w:sz w:val="28"/>
          <w:szCs w:val="28"/>
        </w:rPr>
        <w:t xml:space="preserve">              Принято Собранием депутатов                                                                                                                                                                             29.05 2009 г</w:t>
      </w:r>
    </w:p>
    <w:p w:rsidR="00376A81" w:rsidRDefault="00376A81" w:rsidP="00376A81">
      <w:pPr>
        <w:spacing w:line="360" w:lineRule="auto"/>
        <w:rPr>
          <w:b/>
          <w:bCs/>
          <w:spacing w:val="-20"/>
          <w:sz w:val="28"/>
          <w:szCs w:val="28"/>
        </w:rPr>
      </w:pPr>
      <w:r>
        <w:rPr>
          <w:b/>
          <w:bCs/>
          <w:spacing w:val="-20"/>
          <w:sz w:val="28"/>
          <w:szCs w:val="28"/>
        </w:rPr>
        <w:t xml:space="preserve">              </w:t>
      </w:r>
      <w:proofErr w:type="spellStart"/>
      <w:r>
        <w:rPr>
          <w:b/>
          <w:bCs/>
          <w:spacing w:val="-20"/>
          <w:sz w:val="28"/>
          <w:szCs w:val="28"/>
        </w:rPr>
        <w:t>Меркуловского</w:t>
      </w:r>
      <w:proofErr w:type="spellEnd"/>
      <w:r>
        <w:rPr>
          <w:b/>
          <w:bCs/>
          <w:spacing w:val="-20"/>
          <w:sz w:val="28"/>
          <w:szCs w:val="28"/>
        </w:rPr>
        <w:t xml:space="preserve"> сельского поселения                                                                           </w:t>
      </w:r>
    </w:p>
    <w:p w:rsidR="00376A81" w:rsidRDefault="00376A81" w:rsidP="00376A81">
      <w:pPr>
        <w:rPr>
          <w:sz w:val="28"/>
          <w:szCs w:val="28"/>
        </w:rPr>
      </w:pPr>
    </w:p>
    <w:p w:rsidR="00376A81" w:rsidRDefault="00376A81" w:rsidP="00376A81">
      <w:pPr>
        <w:ind w:firstLine="708"/>
        <w:jc w:val="both"/>
        <w:rPr>
          <w:sz w:val="28"/>
          <w:szCs w:val="28"/>
        </w:rPr>
      </w:pPr>
      <w:r>
        <w:rPr>
          <w:sz w:val="28"/>
          <w:szCs w:val="28"/>
        </w:rPr>
        <w:t>В целях приведения Устава муниципального образования «</w:t>
      </w:r>
      <w:proofErr w:type="spellStart"/>
      <w:r>
        <w:rPr>
          <w:sz w:val="28"/>
          <w:szCs w:val="28"/>
        </w:rPr>
        <w:t>Меркуловское</w:t>
      </w:r>
      <w:proofErr w:type="spellEnd"/>
      <w:r>
        <w:rPr>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w:t>
      </w:r>
      <w:proofErr w:type="spellStart"/>
      <w:r>
        <w:rPr>
          <w:sz w:val="28"/>
          <w:szCs w:val="28"/>
        </w:rPr>
        <w:t>Меркуловское</w:t>
      </w:r>
      <w:proofErr w:type="spellEnd"/>
      <w:r>
        <w:rPr>
          <w:sz w:val="28"/>
          <w:szCs w:val="28"/>
        </w:rPr>
        <w:t xml:space="preserve"> сельское поселение» Собрание депутатов  </w:t>
      </w:r>
      <w:proofErr w:type="spellStart"/>
      <w:r>
        <w:rPr>
          <w:sz w:val="28"/>
          <w:szCs w:val="28"/>
        </w:rPr>
        <w:t>Меркуловское</w:t>
      </w:r>
      <w:proofErr w:type="spellEnd"/>
      <w:r>
        <w:rPr>
          <w:sz w:val="28"/>
          <w:szCs w:val="28"/>
        </w:rPr>
        <w:t xml:space="preserve"> сельского поселения</w:t>
      </w:r>
    </w:p>
    <w:p w:rsidR="00376A81" w:rsidRDefault="00376A81" w:rsidP="00376A81">
      <w:pPr>
        <w:jc w:val="both"/>
        <w:rPr>
          <w:sz w:val="28"/>
          <w:szCs w:val="28"/>
        </w:rPr>
      </w:pPr>
    </w:p>
    <w:p w:rsidR="00376A81" w:rsidRDefault="00376A81" w:rsidP="00376A81">
      <w:pPr>
        <w:jc w:val="center"/>
        <w:outlineLvl w:val="0"/>
        <w:rPr>
          <w:sz w:val="28"/>
          <w:szCs w:val="28"/>
        </w:rPr>
      </w:pPr>
      <w:r>
        <w:rPr>
          <w:sz w:val="28"/>
          <w:szCs w:val="28"/>
        </w:rPr>
        <w:t>РЕШИЛО:</w:t>
      </w:r>
    </w:p>
    <w:p w:rsidR="00376A81" w:rsidRDefault="00376A81" w:rsidP="00376A81">
      <w:pPr>
        <w:jc w:val="center"/>
        <w:outlineLvl w:val="0"/>
        <w:rPr>
          <w:sz w:val="28"/>
          <w:szCs w:val="28"/>
        </w:rPr>
      </w:pPr>
    </w:p>
    <w:p w:rsidR="00376A81" w:rsidRDefault="00376A81" w:rsidP="00376A81">
      <w:pPr>
        <w:ind w:firstLine="708"/>
        <w:jc w:val="both"/>
        <w:rPr>
          <w:sz w:val="28"/>
          <w:szCs w:val="28"/>
        </w:rPr>
      </w:pPr>
      <w:r>
        <w:rPr>
          <w:sz w:val="28"/>
          <w:szCs w:val="28"/>
        </w:rPr>
        <w:t xml:space="preserve">                                                                                     </w:t>
      </w:r>
    </w:p>
    <w:p w:rsidR="00376A81" w:rsidRDefault="00376A81" w:rsidP="00376A81">
      <w:pPr>
        <w:ind w:firstLine="708"/>
        <w:jc w:val="both"/>
        <w:rPr>
          <w:sz w:val="28"/>
          <w:szCs w:val="28"/>
        </w:rPr>
      </w:pPr>
      <w:r>
        <w:rPr>
          <w:sz w:val="28"/>
          <w:szCs w:val="28"/>
        </w:rPr>
        <w:t>1. Внести в Устав муниципального образования «</w:t>
      </w:r>
      <w:proofErr w:type="spellStart"/>
      <w:r>
        <w:rPr>
          <w:sz w:val="28"/>
          <w:szCs w:val="28"/>
        </w:rPr>
        <w:t>Меркуловское</w:t>
      </w:r>
      <w:proofErr w:type="spellEnd"/>
      <w:r>
        <w:rPr>
          <w:sz w:val="28"/>
          <w:szCs w:val="28"/>
        </w:rPr>
        <w:t xml:space="preserve"> сельское поселение» следующие изменения:</w:t>
      </w:r>
    </w:p>
    <w:p w:rsidR="00376A81" w:rsidRDefault="00376A81" w:rsidP="00376A81">
      <w:pPr>
        <w:ind w:firstLine="708"/>
        <w:jc w:val="both"/>
        <w:rPr>
          <w:sz w:val="28"/>
          <w:szCs w:val="28"/>
        </w:rPr>
      </w:pPr>
      <w:r>
        <w:rPr>
          <w:sz w:val="28"/>
          <w:szCs w:val="28"/>
        </w:rPr>
        <w:t>1) часть 4 статьи 1 дополнить абзацем следующего содержания:</w:t>
      </w:r>
    </w:p>
    <w:p w:rsidR="00376A81" w:rsidRDefault="00376A81" w:rsidP="00376A81">
      <w:pPr>
        <w:autoSpaceDE w:val="0"/>
        <w:autoSpaceDN w:val="0"/>
        <w:adjustRightInd w:val="0"/>
        <w:ind w:firstLine="720"/>
        <w:jc w:val="both"/>
        <w:rPr>
          <w:sz w:val="28"/>
          <w:szCs w:val="28"/>
        </w:rPr>
      </w:pPr>
      <w:proofErr w:type="gramStart"/>
      <w:r>
        <w:rPr>
          <w:sz w:val="28"/>
          <w:szCs w:val="28"/>
        </w:rPr>
        <w:t xml:space="preserve">«В случаях, когда изменение границ  сельского поселения осуществляется с учетом мнения населения, выражаемого Собранием депутатов </w:t>
      </w:r>
      <w:proofErr w:type="spellStart"/>
      <w:r>
        <w:rPr>
          <w:sz w:val="28"/>
          <w:szCs w:val="28"/>
        </w:rPr>
        <w:t>Меркуловского</w:t>
      </w:r>
      <w:proofErr w:type="spellEnd"/>
      <w:r>
        <w:rPr>
          <w:sz w:val="28"/>
          <w:szCs w:val="28"/>
        </w:rPr>
        <w:t xml:space="preserve"> сельского поселения, Собрание депутатов  </w:t>
      </w:r>
      <w:proofErr w:type="spellStart"/>
      <w:r>
        <w:rPr>
          <w:sz w:val="28"/>
          <w:szCs w:val="28"/>
        </w:rPr>
        <w:t>Меркуловского</w:t>
      </w:r>
      <w:proofErr w:type="spellEnd"/>
      <w:r>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proofErr w:type="spellStart"/>
      <w:r>
        <w:rPr>
          <w:sz w:val="28"/>
          <w:szCs w:val="28"/>
        </w:rPr>
        <w:t>Меркуловского</w:t>
      </w:r>
      <w:proofErr w:type="spellEnd"/>
      <w:r>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proofErr w:type="spellStart"/>
      <w:r>
        <w:rPr>
          <w:sz w:val="28"/>
          <w:szCs w:val="28"/>
        </w:rPr>
        <w:t>Меркуловского</w:t>
      </w:r>
      <w:proofErr w:type="spellEnd"/>
      <w:r>
        <w:rPr>
          <w:sz w:val="28"/>
          <w:szCs w:val="28"/>
        </w:rPr>
        <w:t xml:space="preserve"> сельского</w:t>
      </w:r>
      <w:proofErr w:type="gramEnd"/>
      <w:r>
        <w:rPr>
          <w:sz w:val="28"/>
          <w:szCs w:val="28"/>
        </w:rPr>
        <w:t xml:space="preserve"> поселения</w:t>
      </w:r>
      <w:proofErr w:type="gramStart"/>
      <w:r>
        <w:rPr>
          <w:sz w:val="28"/>
          <w:szCs w:val="28"/>
        </w:rPr>
        <w:t>.»;</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sz w:val="28"/>
          <w:szCs w:val="28"/>
        </w:rPr>
        <w:t>2)</w:t>
      </w:r>
      <w:r>
        <w:rPr>
          <w:rFonts w:ascii="Times New Roman CYR" w:hAnsi="Times New Roman CYR" w:cs="Times New Roman CYR"/>
          <w:sz w:val="28"/>
          <w:szCs w:val="28"/>
        </w:rPr>
        <w:t xml:space="preserve"> в статье 2: </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пункт 26 части 1 признать утратившим силу;</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часть 2 дополнить абзацем следующего содержания: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осуществления переданных в соответствии с указанными соглашениями полномочий органы местного самоуправления имеют право </w:t>
      </w:r>
      <w:r>
        <w:rPr>
          <w:rFonts w:ascii="Times New Roman CYR" w:hAnsi="Times New Roman CYR" w:cs="Times New Roman CYR"/>
          <w:sz w:val="28"/>
          <w:szCs w:val="28"/>
        </w:rPr>
        <w:lastRenderedPageBreak/>
        <w:t xml:space="preserve">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roofErr w:type="gramStart"/>
      <w:r>
        <w:rPr>
          <w:rFonts w:ascii="Times New Roman CYR" w:hAnsi="Times New Roman CYR" w:cs="Times New Roman CYR"/>
          <w:sz w:val="28"/>
          <w:szCs w:val="28"/>
        </w:rPr>
        <w:t>.»;</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часть 1 статьи 3 дополнить пунктами 8 и 9 следующего содержания: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 создание условий для развития туризма</w:t>
      </w:r>
      <w:proofErr w:type="gramStart"/>
      <w:r>
        <w:rPr>
          <w:rFonts w:ascii="Times New Roman CYR" w:hAnsi="Times New Roman CYR" w:cs="Times New Roman CYR"/>
          <w:sz w:val="28"/>
          <w:szCs w:val="28"/>
        </w:rPr>
        <w:t>.»;</w:t>
      </w:r>
      <w:proofErr w:type="gramEnd"/>
    </w:p>
    <w:p w:rsidR="00376A81" w:rsidRDefault="00376A81" w:rsidP="00376A81">
      <w:pPr>
        <w:autoSpaceDE w:val="0"/>
        <w:autoSpaceDN w:val="0"/>
        <w:adjustRightInd w:val="0"/>
        <w:ind w:firstLine="720"/>
        <w:jc w:val="both"/>
        <w:rPr>
          <w:sz w:val="28"/>
          <w:szCs w:val="28"/>
        </w:rPr>
      </w:pPr>
      <w:r>
        <w:rPr>
          <w:rFonts w:ascii="Times New Roman CYR" w:hAnsi="Times New Roman CYR" w:cs="Times New Roman CYR"/>
          <w:sz w:val="28"/>
          <w:szCs w:val="28"/>
        </w:rPr>
        <w:t>4) абзац третий части 3 статьи 4</w:t>
      </w:r>
      <w:r>
        <w:rPr>
          <w:sz w:val="28"/>
          <w:szCs w:val="28"/>
        </w:rPr>
        <w:t xml:space="preserve"> изложить в следующей редакции: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«Органы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соответствии с Бюджетным кодексом Российской Федерации</w:t>
      </w:r>
      <w:proofErr w:type="gramStart"/>
      <w:r>
        <w:rPr>
          <w:rFonts w:ascii="Times New Roman CYR" w:hAnsi="Times New Roman CYR" w:cs="Times New Roman CYR"/>
          <w:sz w:val="28"/>
          <w:szCs w:val="28"/>
        </w:rPr>
        <w:t>.»;</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в части 10 статьи 7 слово «постановлением» заменить словом «правовым актом»;</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в части 6 статьи 13 слово «Главы» заменить словом «Администрации»;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в части 5 статьи 14 слово «Главы» заменить словом «Администрации»;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 в абзаце втором части 3 статьи 15 слово «Главы» заменить словом «Администрации»;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 в части 4 статьи 21 слова «положением о порядке привлечения членов казачьих обществ к несению государственной или иной службы, утверждаемым Президентом Российской Федерации» заменить словами «порядком привлечения членов казачьих обществ к несению государственной или иной службы, определяемым Правительством Российской Федерации»;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в абзаце первом части 4 статьи 23 исключить слова «сроком на 4 года»;</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в статье 24:</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часть 1 дополнить пунктом 10 следующего содержания: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«10) принятие решения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w:t>
      </w:r>
      <w:proofErr w:type="gramStart"/>
      <w:r>
        <w:rPr>
          <w:rFonts w:ascii="Times New Roman CYR" w:hAnsi="Times New Roman CYR" w:cs="Times New Roman CYR"/>
          <w:sz w:val="28"/>
          <w:szCs w:val="28"/>
        </w:rPr>
        <w:t>.»;</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дополнить частью </w:t>
      </w:r>
      <w:r>
        <w:rPr>
          <w:sz w:val="28"/>
          <w:szCs w:val="28"/>
        </w:rPr>
        <w:t>1</w:t>
      </w:r>
      <w:r>
        <w:rPr>
          <w:sz w:val="28"/>
          <w:szCs w:val="28"/>
          <w:vertAlign w:val="superscript"/>
        </w:rPr>
        <w:t>1</w:t>
      </w:r>
      <w:r>
        <w:rPr>
          <w:rFonts w:ascii="Times New Roman CYR" w:hAnsi="Times New Roman CYR" w:cs="Times New Roman CYR"/>
          <w:sz w:val="28"/>
          <w:szCs w:val="28"/>
        </w:rPr>
        <w:t xml:space="preserve"> следующего содержания: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sz w:val="28"/>
          <w:szCs w:val="28"/>
        </w:rPr>
        <w:lastRenderedPageBreak/>
        <w:t>«1</w:t>
      </w:r>
      <w:r>
        <w:rPr>
          <w:sz w:val="28"/>
          <w:szCs w:val="28"/>
          <w:vertAlign w:val="superscript"/>
        </w:rPr>
        <w:t>1</w:t>
      </w:r>
      <w:r>
        <w:rPr>
          <w:sz w:val="28"/>
          <w:szCs w:val="28"/>
        </w:rPr>
        <w:t xml:space="preserve">. </w:t>
      </w:r>
      <w:proofErr w:type="gramStart"/>
      <w:r>
        <w:rPr>
          <w:rFonts w:ascii="Times New Roman CYR" w:hAnsi="Times New Roman CYR" w:cs="Times New Roman CYR"/>
          <w:sz w:val="28"/>
          <w:szCs w:val="28"/>
        </w:rPr>
        <w:t xml:space="preserve">Собрание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w:t>
      </w:r>
      <w:r>
        <w:rPr>
          <w:sz w:val="28"/>
          <w:szCs w:val="28"/>
        </w:rPr>
        <w:t xml:space="preserve"> </w:t>
      </w:r>
      <w:r>
        <w:rPr>
          <w:rFonts w:ascii="Times New Roman CYR" w:hAnsi="Times New Roman CYR" w:cs="Times New Roman CYR"/>
          <w:sz w:val="28"/>
          <w:szCs w:val="28"/>
        </w:rPr>
        <w:t>поселения</w:t>
      </w:r>
      <w:r>
        <w:rPr>
          <w:sz w:val="28"/>
          <w:szCs w:val="28"/>
        </w:rPr>
        <w:t xml:space="preserve"> заслушивает ежегодные отчеты </w:t>
      </w:r>
      <w:r>
        <w:rPr>
          <w:rFonts w:ascii="Times New Roman CYR" w:hAnsi="Times New Roman CYR" w:cs="Times New Roman CYR"/>
          <w:sz w:val="28"/>
          <w:szCs w:val="28"/>
        </w:rPr>
        <w:t xml:space="preserve">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sz w:val="28"/>
          <w:szCs w:val="28"/>
        </w:rPr>
        <w:t xml:space="preserve"> о результатах его деятельности, деятельности </w:t>
      </w:r>
      <w:r>
        <w:rPr>
          <w:rFonts w:ascii="Times New Roman CYR" w:hAnsi="Times New Roman CYR" w:cs="Times New Roman CYR"/>
          <w:sz w:val="28"/>
          <w:szCs w:val="28"/>
        </w:rPr>
        <w:t xml:space="preserve">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sz w:val="28"/>
          <w:szCs w:val="28"/>
        </w:rPr>
        <w:t xml:space="preserve">, в том числе о решении вопросов, поставленных </w:t>
      </w:r>
      <w:r>
        <w:rPr>
          <w:rFonts w:ascii="Times New Roman CYR" w:hAnsi="Times New Roman CYR" w:cs="Times New Roman CYR"/>
          <w:sz w:val="28"/>
          <w:szCs w:val="28"/>
        </w:rPr>
        <w:t xml:space="preserve">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sz w:val="28"/>
          <w:szCs w:val="28"/>
        </w:rPr>
        <w:t>»;</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12) часть 8 статьи 25 признать утратившей силу;</w:t>
      </w:r>
    </w:p>
    <w:p w:rsidR="00376A81" w:rsidRDefault="00376A81" w:rsidP="00376A81">
      <w:pPr>
        <w:widowControl w:val="0"/>
        <w:autoSpaceDE w:val="0"/>
        <w:autoSpaceDN w:val="0"/>
        <w:adjustRightInd w:val="0"/>
        <w:ind w:firstLine="720"/>
        <w:jc w:val="both"/>
        <w:rPr>
          <w:sz w:val="28"/>
          <w:szCs w:val="28"/>
        </w:rPr>
      </w:pPr>
      <w:r>
        <w:rPr>
          <w:rFonts w:ascii="Times New Roman CYR" w:hAnsi="Times New Roman CYR" w:cs="Times New Roman CYR"/>
          <w:sz w:val="28"/>
          <w:szCs w:val="28"/>
        </w:rPr>
        <w:t xml:space="preserve">13) </w:t>
      </w:r>
      <w:r>
        <w:rPr>
          <w:sz w:val="28"/>
          <w:szCs w:val="28"/>
        </w:rPr>
        <w:t>в статье 26:</w:t>
      </w:r>
    </w:p>
    <w:p w:rsidR="00376A81" w:rsidRDefault="00376A81" w:rsidP="00376A81">
      <w:pPr>
        <w:widowControl w:val="0"/>
        <w:autoSpaceDE w:val="0"/>
        <w:autoSpaceDN w:val="0"/>
        <w:adjustRightInd w:val="0"/>
        <w:ind w:firstLine="720"/>
        <w:jc w:val="both"/>
        <w:rPr>
          <w:sz w:val="28"/>
          <w:szCs w:val="28"/>
        </w:rPr>
      </w:pPr>
      <w:r>
        <w:rPr>
          <w:rFonts w:ascii="Times New Roman CYR" w:hAnsi="Times New Roman CYR" w:cs="Times New Roman CYR"/>
          <w:sz w:val="28"/>
          <w:szCs w:val="28"/>
        </w:rPr>
        <w:t>в абзаце первом части 3 исключить слова «сроком на 4 года»;</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часть 6 изложить в следующей редакции: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 В случае временного отсутствия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его обязанности, за исключением полномочий председателя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исполняет руководитель структурного подразделения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или иной муниципальный служащий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определяемый Главой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w:t>
      </w:r>
      <w:proofErr w:type="spellStart"/>
      <w:r>
        <w:rPr>
          <w:rFonts w:ascii="Times New Roman CYR" w:hAnsi="Times New Roman CYR" w:cs="Times New Roman CYR"/>
          <w:sz w:val="28"/>
          <w:szCs w:val="28"/>
        </w:rPr>
        <w:t>неиздания</w:t>
      </w:r>
      <w:proofErr w:type="spellEnd"/>
      <w:r>
        <w:rPr>
          <w:rFonts w:ascii="Times New Roman CYR" w:hAnsi="Times New Roman CYR" w:cs="Times New Roman CYR"/>
          <w:sz w:val="28"/>
          <w:szCs w:val="28"/>
        </w:rPr>
        <w:t xml:space="preserve"> Главой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соответствующего распоряжения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обязанности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период его временного отсутствия исполняет муниципальный служащий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установленный Регламентом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Регламентом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не установлено лицо, исполняющее обязанности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либо данное лицо отсутствует, должностное лицо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исполняющее обязанности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период его временного отсутствия, определяется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roofErr w:type="gramStart"/>
      <w:r>
        <w:rPr>
          <w:rFonts w:ascii="Times New Roman CYR" w:hAnsi="Times New Roman CYR" w:cs="Times New Roman CYR"/>
          <w:sz w:val="28"/>
          <w:szCs w:val="28"/>
        </w:rPr>
        <w:t>.»;</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proofErr w:type="gramEnd"/>
      <w:r>
        <w:rPr>
          <w:rFonts w:ascii="Times New Roman CYR" w:hAnsi="Times New Roman CYR" w:cs="Times New Roman CYR"/>
          <w:sz w:val="28"/>
          <w:szCs w:val="28"/>
        </w:rPr>
        <w:t>часть 7 дополнить пунктом 2</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следующего содержания: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удаления в отставку в соответствии со статьей 74</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Федерального закона «Об общих принципах организации местного самоуправления в Российской Федерации»</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часть 8 дополнить абзацем следующего содержания: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Собрание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не принимает соответствующее решение в установленный срок, полномочия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считаются прекращенными со дня, следующего за днем окончания данного срока</w:t>
      </w:r>
      <w:proofErr w:type="gramStart"/>
      <w:r>
        <w:rPr>
          <w:rFonts w:ascii="Times New Roman CYR" w:hAnsi="Times New Roman CYR" w:cs="Times New Roman CYR"/>
          <w:sz w:val="28"/>
          <w:szCs w:val="28"/>
        </w:rPr>
        <w:t>.»;</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часть 11 признать утратившей силу;</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14) в статье 27:</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часть 1 дополнить пунктом 4</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следующего содержания:</w:t>
      </w:r>
    </w:p>
    <w:p w:rsidR="00376A81" w:rsidRDefault="00376A81" w:rsidP="00376A81">
      <w:pPr>
        <w:autoSpaceDE w:val="0"/>
        <w:autoSpaceDN w:val="0"/>
        <w:adjustRightInd w:val="0"/>
        <w:ind w:firstLine="720"/>
        <w:jc w:val="both"/>
        <w:rP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w:t>
      </w:r>
      <w:r>
        <w:rPr>
          <w:sz w:val="28"/>
          <w:szCs w:val="28"/>
        </w:rPr>
        <w:t xml:space="preserve">обеспечивает осуществление органами местного самоуправления </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sz w:val="28"/>
          <w:szCs w:val="28"/>
        </w:rPr>
        <w:t xml:space="preserve"> полномочий по решению вопросов местного значения и отдельных государственных полномочий, переданных </w:t>
      </w:r>
      <w:r>
        <w:rPr>
          <w:sz w:val="28"/>
          <w:szCs w:val="28"/>
        </w:rPr>
        <w:lastRenderedPageBreak/>
        <w:t xml:space="preserve">органам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sz w:val="28"/>
          <w:szCs w:val="28"/>
        </w:rPr>
        <w:t xml:space="preserve"> федеральными законами и областными законами</w:t>
      </w:r>
      <w:proofErr w:type="gramStart"/>
      <w:r>
        <w:rPr>
          <w:sz w:val="28"/>
          <w:szCs w:val="28"/>
        </w:rPr>
        <w:t>;»</w:t>
      </w:r>
      <w:proofErr w:type="gramEnd"/>
      <w:r>
        <w:rPr>
          <w:sz w:val="28"/>
          <w:szCs w:val="28"/>
        </w:rPr>
        <w:t>;</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часть 2 изложить в следующей редакции: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w:t>
      </w:r>
      <w:proofErr w:type="gramStart"/>
      <w:r>
        <w:rPr>
          <w:rFonts w:ascii="Times New Roman CYR" w:hAnsi="Times New Roman CYR" w:cs="Times New Roman CYR"/>
          <w:sz w:val="28"/>
          <w:szCs w:val="28"/>
        </w:rPr>
        <w:t xml:space="preserve">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представляет Собранию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ежегодные отчеты о результатах своей деятельности и деятельности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том числе о решении вопросов, поставленных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15) статью 28 признать утратившей силу;</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16) в статье 29:</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части 7 слово «Главы» заменить словом «Администрации»;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части 8 слово «Главы» заменить словом «Администрации»;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17) в статье 31:</w:t>
      </w:r>
    </w:p>
    <w:p w:rsidR="00376A81" w:rsidRDefault="00376A81" w:rsidP="00376A81">
      <w:pPr>
        <w:autoSpaceDE w:val="0"/>
        <w:autoSpaceDN w:val="0"/>
        <w:adjustRightInd w:val="0"/>
        <w:ind w:firstLine="720"/>
        <w:jc w:val="both"/>
        <w:rPr>
          <w:sz w:val="28"/>
          <w:szCs w:val="28"/>
        </w:rPr>
      </w:pPr>
      <w:r>
        <w:rPr>
          <w:sz w:val="28"/>
          <w:szCs w:val="28"/>
        </w:rPr>
        <w:t xml:space="preserve">часть 1 дополнить пунктами </w:t>
      </w:r>
      <w:r>
        <w:rPr>
          <w:rFonts w:ascii="Times New Roman CYR" w:hAnsi="Times New Roman CYR" w:cs="Times New Roman CYR"/>
          <w:sz w:val="28"/>
          <w:szCs w:val="28"/>
        </w:rPr>
        <w:t>41</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w:t>
      </w:r>
      <w:r>
        <w:rPr>
          <w:sz w:val="28"/>
          <w:szCs w:val="28"/>
        </w:rPr>
        <w:t>41</w:t>
      </w:r>
      <w:r>
        <w:rPr>
          <w:sz w:val="28"/>
          <w:szCs w:val="28"/>
          <w:vertAlign w:val="superscript"/>
        </w:rPr>
        <w:t>2</w:t>
      </w:r>
      <w:r>
        <w:rPr>
          <w:sz w:val="28"/>
          <w:szCs w:val="28"/>
        </w:rPr>
        <w:t>,</w:t>
      </w:r>
      <w:r>
        <w:rPr>
          <w:rFonts w:ascii="Times New Roman CYR" w:hAnsi="Times New Roman CYR" w:cs="Times New Roman CYR"/>
          <w:sz w:val="28"/>
          <w:szCs w:val="28"/>
        </w:rPr>
        <w:t xml:space="preserve"> </w:t>
      </w:r>
      <w:r>
        <w:rPr>
          <w:sz w:val="28"/>
          <w:szCs w:val="28"/>
        </w:rPr>
        <w:t>41</w:t>
      </w:r>
      <w:r>
        <w:rPr>
          <w:sz w:val="28"/>
          <w:szCs w:val="28"/>
          <w:vertAlign w:val="superscript"/>
        </w:rPr>
        <w:t xml:space="preserve">3 </w:t>
      </w:r>
      <w:r>
        <w:rPr>
          <w:sz w:val="28"/>
          <w:szCs w:val="28"/>
        </w:rPr>
        <w:t>следующего содержания: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«41</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w:t>
      </w:r>
      <w:r>
        <w:rPr>
          <w:sz w:val="28"/>
          <w:szCs w:val="28"/>
        </w:rPr>
        <w:t xml:space="preserve"> организует и осуществляет муниципальный контроль на территории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sz w:val="28"/>
          <w:szCs w:val="28"/>
        </w:rPr>
        <w:t>;</w:t>
      </w:r>
    </w:p>
    <w:p w:rsidR="00376A81" w:rsidRDefault="00376A81" w:rsidP="00376A81">
      <w:pPr>
        <w:autoSpaceDE w:val="0"/>
        <w:autoSpaceDN w:val="0"/>
        <w:adjustRightInd w:val="0"/>
        <w:ind w:firstLine="720"/>
        <w:jc w:val="both"/>
        <w:rPr>
          <w:sz w:val="28"/>
          <w:szCs w:val="28"/>
        </w:rPr>
      </w:pPr>
      <w:r>
        <w:rPr>
          <w:sz w:val="28"/>
          <w:szCs w:val="28"/>
        </w:rPr>
        <w:t>41</w:t>
      </w:r>
      <w:r>
        <w:rPr>
          <w:sz w:val="28"/>
          <w:szCs w:val="28"/>
          <w:vertAlign w:val="superscript"/>
        </w:rPr>
        <w:t>2</w:t>
      </w:r>
      <w:r>
        <w:rPr>
          <w:sz w:val="28"/>
          <w:szCs w:val="28"/>
        </w:rPr>
        <w:t>) принимает административные регламенты проведения проверок при осуществлении муниципального контроля;</w:t>
      </w:r>
    </w:p>
    <w:p w:rsidR="00376A81" w:rsidRDefault="00376A81" w:rsidP="00376A81">
      <w:pPr>
        <w:autoSpaceDE w:val="0"/>
        <w:autoSpaceDN w:val="0"/>
        <w:adjustRightInd w:val="0"/>
        <w:ind w:firstLine="720"/>
        <w:jc w:val="both"/>
        <w:rPr>
          <w:sz w:val="28"/>
          <w:szCs w:val="28"/>
        </w:rPr>
      </w:pPr>
      <w:r>
        <w:rPr>
          <w:sz w:val="28"/>
          <w:szCs w:val="28"/>
        </w:rPr>
        <w:t>41</w:t>
      </w:r>
      <w:r>
        <w:rPr>
          <w:sz w:val="28"/>
          <w:szCs w:val="28"/>
          <w:vertAlign w:val="superscript"/>
        </w:rPr>
        <w:t>3</w:t>
      </w:r>
      <w:r>
        <w:rPr>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roofErr w:type="gramStart"/>
      <w:r>
        <w:rPr>
          <w:sz w:val="28"/>
          <w:szCs w:val="28"/>
        </w:rPr>
        <w:t>;»</w:t>
      </w:r>
      <w:proofErr w:type="gramEnd"/>
      <w:r>
        <w:rPr>
          <w:sz w:val="28"/>
          <w:szCs w:val="28"/>
        </w:rPr>
        <w:t>;</w:t>
      </w:r>
    </w:p>
    <w:p w:rsidR="00376A81" w:rsidRDefault="00376A81" w:rsidP="00376A81">
      <w:pPr>
        <w:autoSpaceDE w:val="0"/>
        <w:autoSpaceDN w:val="0"/>
        <w:adjustRightInd w:val="0"/>
        <w:ind w:firstLine="720"/>
        <w:jc w:val="both"/>
        <w:rPr>
          <w:sz w:val="28"/>
          <w:szCs w:val="28"/>
        </w:rPr>
      </w:pPr>
      <w:r>
        <w:rPr>
          <w:sz w:val="28"/>
          <w:szCs w:val="28"/>
        </w:rPr>
        <w:t>в части 1 статьи 31</w:t>
      </w:r>
    </w:p>
    <w:p w:rsidR="00376A81" w:rsidRDefault="00376A81" w:rsidP="00376A81">
      <w:pPr>
        <w:autoSpaceDE w:val="0"/>
        <w:autoSpaceDN w:val="0"/>
        <w:adjustRightInd w:val="0"/>
        <w:ind w:firstLine="720"/>
        <w:jc w:val="both"/>
        <w:rPr>
          <w:sz w:val="28"/>
          <w:szCs w:val="28"/>
        </w:rPr>
      </w:pPr>
      <w:r>
        <w:rPr>
          <w:sz w:val="28"/>
          <w:szCs w:val="28"/>
        </w:rPr>
        <w:t>пункт 28 признать утратившим силу;</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части 2 слово «Главы» заменить словом «Администрации»;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18) дополнить главой 4</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следующего содержания: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«Глава 4</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Статус депутата Собрания депутатов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 Главы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p>
    <w:p w:rsidR="00376A81" w:rsidRDefault="00376A81" w:rsidP="00376A81">
      <w:pPr>
        <w:widowControl w:val="0"/>
        <w:autoSpaceDE w:val="0"/>
        <w:autoSpaceDN w:val="0"/>
        <w:adjustRightInd w:val="0"/>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Статус депутата Собрания депутатов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 Главы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b/>
          <w:bCs/>
          <w:sz w:val="28"/>
          <w:szCs w:val="28"/>
        </w:rPr>
      </w:pP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является выборным должностным лицом местного самоуправления.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Депутату Собрания депутатов  </w:t>
      </w:r>
      <w:proofErr w:type="spellStart"/>
      <w:r>
        <w:rPr>
          <w:rFonts w:ascii="Times New Roman CYR" w:hAnsi="Times New Roman CYR" w:cs="Times New Roman CYR"/>
          <w:sz w:val="28"/>
          <w:szCs w:val="28"/>
        </w:rPr>
        <w:t>Меркулоовского</w:t>
      </w:r>
      <w:proofErr w:type="spellEnd"/>
      <w:r>
        <w:rPr>
          <w:rFonts w:ascii="Times New Roman CYR" w:hAnsi="Times New Roman CYR" w:cs="Times New Roman CYR"/>
          <w:sz w:val="28"/>
          <w:szCs w:val="28"/>
        </w:rPr>
        <w:t xml:space="preserve"> сельского поселения, 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обеспечиваются условия для беспрепятственного осуществления своих полномочий.</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Полномочия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начинаются со дня его избрания и прекращаются со дня начала работы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нового созыва.</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Полномочия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Срок полномочий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сельского поселения,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составляет 4 года.</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осуществляет свои полномочия на постоянной основе. </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 Депутаты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осуществляют свои полномочия на непостоянной основе.</w:t>
      </w:r>
    </w:p>
    <w:p w:rsidR="00376A81" w:rsidRDefault="00376A81" w:rsidP="00376A81">
      <w:pPr>
        <w:autoSpaceDE w:val="0"/>
        <w:autoSpaceDN w:val="0"/>
        <w:adjustRightInd w:val="0"/>
        <w:ind w:firstLine="720"/>
        <w:jc w:val="both"/>
        <w:rPr>
          <w:i/>
          <w:iCs/>
          <w:sz w:val="28"/>
          <w:szCs w:val="28"/>
        </w:rPr>
      </w:pPr>
      <w:r>
        <w:rPr>
          <w:rFonts w:ascii="Times New Roman CYR" w:hAnsi="Times New Roman CYR" w:cs="Times New Roman CYR"/>
          <w:sz w:val="28"/>
          <w:szCs w:val="28"/>
        </w:rPr>
        <w:t xml:space="preserve">7. </w:t>
      </w:r>
      <w:r>
        <w:rPr>
          <w:sz w:val="28"/>
          <w:szCs w:val="28"/>
        </w:rPr>
        <w:t xml:space="preserve">Гарантии </w:t>
      </w:r>
      <w:proofErr w:type="gramStart"/>
      <w:r>
        <w:rPr>
          <w:sz w:val="28"/>
          <w:szCs w:val="28"/>
        </w:rPr>
        <w:t xml:space="preserve">осуществления полномочий депутата </w:t>
      </w:r>
      <w:r>
        <w:rPr>
          <w:rFonts w:ascii="Times New Roman CYR" w:hAnsi="Times New Roman CYR" w:cs="Times New Roman CYR"/>
          <w:sz w:val="28"/>
          <w:szCs w:val="28"/>
        </w:rPr>
        <w:t>Собрания депутатов</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sz w:val="28"/>
          <w:szCs w:val="28"/>
        </w:rPr>
        <w:t xml:space="preserve">, </w:t>
      </w:r>
      <w:r>
        <w:rPr>
          <w:rFonts w:ascii="Times New Roman CYR" w:hAnsi="Times New Roman CYR" w:cs="Times New Roman CYR"/>
          <w:sz w:val="28"/>
          <w:szCs w:val="28"/>
        </w:rPr>
        <w:t xml:space="preserve">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sz w:val="28"/>
          <w:szCs w:val="28"/>
        </w:rPr>
        <w:t xml:space="preserve"> устанавливаются настоящим Уставом в соответствии с федеральными законами и областными законами</w:t>
      </w:r>
      <w:r>
        <w:rPr>
          <w:i/>
          <w:iCs/>
          <w:sz w:val="28"/>
          <w:szCs w:val="28"/>
        </w:rPr>
        <w:t>.</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8. </w:t>
      </w:r>
      <w:proofErr w:type="gramStart"/>
      <w:r>
        <w:rPr>
          <w:rFonts w:ascii="Times New Roman CYR" w:hAnsi="Times New Roman CYR" w:cs="Times New Roman CYR"/>
          <w:sz w:val="28"/>
          <w:szCs w:val="28"/>
        </w:rPr>
        <w:t xml:space="preserve">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Pr>
          <w:rFonts w:ascii="Times New Roman CYR" w:hAnsi="Times New Roman CYR" w:cs="Times New Roman CYR"/>
          <w:sz w:val="28"/>
          <w:szCs w:val="28"/>
        </w:rPr>
        <w:t xml:space="preserve">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не может одновременно исполнять полномочия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376A81" w:rsidRDefault="00376A81" w:rsidP="00376A81">
      <w:pPr>
        <w:widowControl w:val="0"/>
        <w:autoSpaceDE w:val="0"/>
        <w:autoSpaceDN w:val="0"/>
        <w:adjustRightInd w:val="0"/>
        <w:ind w:firstLine="720"/>
        <w:jc w:val="both"/>
        <w:rPr>
          <w:sz w:val="28"/>
          <w:szCs w:val="28"/>
        </w:rPr>
      </w:pPr>
      <w:r>
        <w:rPr>
          <w:sz w:val="28"/>
          <w:szCs w:val="28"/>
        </w:rPr>
        <w:t xml:space="preserve">Депутаты Собрания депутатов  </w:t>
      </w:r>
      <w:proofErr w:type="spellStart"/>
      <w:r>
        <w:rPr>
          <w:sz w:val="28"/>
          <w:szCs w:val="28"/>
        </w:rPr>
        <w:t>Меркуловского</w:t>
      </w:r>
      <w:proofErr w:type="spellEnd"/>
      <w:r>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sz w:val="28"/>
          <w:szCs w:val="28"/>
        </w:rPr>
        <w:t xml:space="preserve">Депутат Собрания депутатов  </w:t>
      </w:r>
      <w:proofErr w:type="spellStart"/>
      <w:r>
        <w:rPr>
          <w:sz w:val="28"/>
          <w:szCs w:val="28"/>
        </w:rPr>
        <w:t>Меркуловского</w:t>
      </w:r>
      <w:proofErr w:type="spellEnd"/>
      <w:r>
        <w:rPr>
          <w:sz w:val="28"/>
          <w:szCs w:val="28"/>
        </w:rPr>
        <w:t xml:space="preserve"> сельского поселения, Глава </w:t>
      </w:r>
      <w:proofErr w:type="spellStart"/>
      <w:r>
        <w:rPr>
          <w:sz w:val="28"/>
          <w:szCs w:val="28"/>
        </w:rPr>
        <w:t>Меркуловского</w:t>
      </w:r>
      <w:proofErr w:type="spellEnd"/>
      <w:r>
        <w:rPr>
          <w:sz w:val="28"/>
          <w:szCs w:val="28"/>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376A81" w:rsidRDefault="00376A81" w:rsidP="00376A81">
      <w:pPr>
        <w:ind w:firstLine="720"/>
        <w:jc w:val="both"/>
        <w:rPr>
          <w:sz w:val="28"/>
          <w:szCs w:val="28"/>
        </w:rPr>
      </w:pPr>
      <w:r>
        <w:rPr>
          <w:sz w:val="28"/>
          <w:szCs w:val="28"/>
        </w:rPr>
        <w:t xml:space="preserve">9. Глава  </w:t>
      </w:r>
      <w:proofErr w:type="spellStart"/>
      <w:r>
        <w:rPr>
          <w:sz w:val="28"/>
          <w:szCs w:val="28"/>
        </w:rPr>
        <w:t>Меркуловского</w:t>
      </w:r>
      <w:proofErr w:type="spellEnd"/>
      <w:r>
        <w:rPr>
          <w:sz w:val="28"/>
          <w:szCs w:val="28"/>
        </w:rPr>
        <w:t xml:space="preserve"> сельского поселения не вправе:</w:t>
      </w:r>
    </w:p>
    <w:p w:rsidR="00376A81" w:rsidRDefault="00376A81" w:rsidP="00376A81">
      <w:pPr>
        <w:ind w:firstLine="720"/>
        <w:jc w:val="both"/>
        <w:rPr>
          <w:sz w:val="28"/>
          <w:szCs w:val="28"/>
        </w:rPr>
      </w:pPr>
      <w:r>
        <w:rPr>
          <w:sz w:val="28"/>
          <w:szCs w:val="28"/>
        </w:rPr>
        <w:t>1) заниматься предпринимательской деятельностью;</w:t>
      </w:r>
    </w:p>
    <w:p w:rsidR="00376A81" w:rsidRDefault="00376A81" w:rsidP="00376A81">
      <w:pPr>
        <w:ind w:firstLine="720"/>
        <w:jc w:val="both"/>
        <w:rPr>
          <w:sz w:val="28"/>
          <w:szCs w:val="28"/>
        </w:rPr>
      </w:pPr>
      <w:r>
        <w:rPr>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p>
    <w:p w:rsidR="00376A81" w:rsidRDefault="00376A81" w:rsidP="00376A81">
      <w:pPr>
        <w:ind w:firstLine="720"/>
        <w:jc w:val="both"/>
        <w:rPr>
          <w:sz w:val="28"/>
          <w:szCs w:val="28"/>
        </w:rPr>
      </w:pPr>
      <w:r>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Pr>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10. </w:t>
      </w:r>
      <w:proofErr w:type="gramStart"/>
      <w:r>
        <w:rPr>
          <w:rFonts w:ascii="Times New Roman CYR" w:hAnsi="Times New Roman CYR" w:cs="Times New Roman CYR"/>
          <w:sz w:val="28"/>
          <w:szCs w:val="28"/>
        </w:rPr>
        <w:t xml:space="preserve">Гарантии прав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занимаемого ими жилого и (или) служебного помещения, их багажа</w:t>
      </w:r>
      <w:proofErr w:type="gramEnd"/>
      <w:r>
        <w:rPr>
          <w:rFonts w:ascii="Times New Roman CYR" w:hAnsi="Times New Roman CYR" w:cs="Times New Roman CYR"/>
          <w:sz w:val="28"/>
          <w:szCs w:val="28"/>
        </w:rPr>
        <w:t>, личных и служебных транспортных средств, переписки, используемых ими сре</w:t>
      </w:r>
      <w:proofErr w:type="gramStart"/>
      <w:r>
        <w:rPr>
          <w:rFonts w:ascii="Times New Roman CYR" w:hAnsi="Times New Roman CYR" w:cs="Times New Roman CYR"/>
          <w:sz w:val="28"/>
          <w:szCs w:val="28"/>
        </w:rPr>
        <w:t>дств св</w:t>
      </w:r>
      <w:proofErr w:type="gramEnd"/>
      <w:r>
        <w:rPr>
          <w:rFonts w:ascii="Times New Roman CYR" w:hAnsi="Times New Roman CYR" w:cs="Times New Roman CYR"/>
          <w:sz w:val="28"/>
          <w:szCs w:val="28"/>
        </w:rPr>
        <w:t>язи, принадлежащих им документов устанавливаются федеральными законами.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11. Депутат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Главой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12.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13. Полномочия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прекращаются досрочно в случае:</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смерти;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отставки по собственному желанию;</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признания судом недееспособным или ограниченно дееспособным;</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признания судом безвестно отсутствующим или объявления умершим;</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вступления в отношении его в законную силу обвинительного приговора суда;</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 выезда за пределы Российской Федерации на постоянное место </w:t>
      </w:r>
      <w:r>
        <w:rPr>
          <w:rFonts w:ascii="Times New Roman CYR" w:hAnsi="Times New Roman CYR" w:cs="Times New Roman CYR"/>
          <w:sz w:val="28"/>
          <w:szCs w:val="28"/>
        </w:rPr>
        <w:lastRenderedPageBreak/>
        <w:t>жительства;</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 отзыва избирателями;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9) досрочного прекращения полномочий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призыва на военную службу или направления на заменяющую ее альтернативную гражданскую службу;</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в иных случаях, установленных Федеральным законом «Об общих принципах организации местного самоуправления в Российской Федерации».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14. Решение о досрочном прекращении полномочий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за исключением случаев, предусмотренных пунктами 8, 9 части 13 настоящей статьи, принимается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Собрание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не принимает соответствующее решение в установленный срок, полномочия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считаются прекращенными со дня, следующего за днем окончания данного срока.</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Право на получение и распространение информации </w:t>
      </w:r>
    </w:p>
    <w:p w:rsidR="00376A81" w:rsidRDefault="00376A81" w:rsidP="00376A81">
      <w:pPr>
        <w:autoSpaceDE w:val="0"/>
        <w:autoSpaceDN w:val="0"/>
        <w:adjustRightInd w:val="0"/>
        <w:ind w:firstLine="720"/>
        <w:jc w:val="both"/>
        <w:outlineLvl w:val="0"/>
        <w:rPr>
          <w:rFonts w:ascii="Times New Roman CYR" w:hAnsi="Times New Roman CYR" w:cs="Times New Roman CYR"/>
          <w:sz w:val="28"/>
          <w:szCs w:val="28"/>
        </w:rPr>
      </w:pP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При обращении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органы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Депутат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имеет право направить свое выступление по вопросам, связанным с осуществлением своих полномочий, </w:t>
      </w:r>
      <w:r>
        <w:rPr>
          <w:rFonts w:ascii="Times New Roman CYR" w:hAnsi="Times New Roman CYR" w:cs="Times New Roman CYR"/>
          <w:sz w:val="28"/>
          <w:szCs w:val="28"/>
        </w:rPr>
        <w:lastRenderedPageBreak/>
        <w:t xml:space="preserve">в учрежденное органами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не допускается.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Депутат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порядке, установленном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обеспечивается принятыми им документами, документами и иными информационными материалами</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Право на обращение </w:t>
      </w: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Депутат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а также должностным лицам организаций, расположенных на территории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по вопросам, отнесенным к их ведению.</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Органы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должностные лица органов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а также должностные лица организаций, к которым обратился депутат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обязаны дать письменный ответ на обращение не позднее 30 дней со дня его получения.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Депутат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 дне рассмотрения обращения на заседании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депутат Собрания депутатов сельского поселения,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должны быть извещены заблаговременно, но не </w:t>
      </w:r>
      <w:proofErr w:type="gramStart"/>
      <w:r>
        <w:rPr>
          <w:rFonts w:ascii="Times New Roman CYR" w:hAnsi="Times New Roman CYR" w:cs="Times New Roman CYR"/>
          <w:sz w:val="28"/>
          <w:szCs w:val="28"/>
        </w:rPr>
        <w:t>позднее</w:t>
      </w:r>
      <w:proofErr w:type="gramEnd"/>
      <w:r>
        <w:rPr>
          <w:rFonts w:ascii="Times New Roman CYR" w:hAnsi="Times New Roman CYR" w:cs="Times New Roman CYR"/>
          <w:sz w:val="28"/>
          <w:szCs w:val="28"/>
        </w:rPr>
        <w:t xml:space="preserve"> чем за два календарных дня.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Вмешательство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деятельность государственных, правоохранительных и судебных органов не допускается.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4</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Право на безотлагательный прием должностными лицами </w:t>
      </w: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вопросам, связанным с осуществлением своих полномочий, депутат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пользуются на территории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правом безотлагательного приема должностными лицами местного самоуправления.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5</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Право депутатов Собрания депутатов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 на объединение в депутатские группы и другие объединения депутатов</w:t>
      </w: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Депутаты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имеют право объединяться в депутатские группы, иные объединения депутатов.</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6</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Гарантии </w:t>
      </w:r>
      <w:proofErr w:type="gramStart"/>
      <w:r>
        <w:rPr>
          <w:rFonts w:ascii="Times New Roman CYR" w:hAnsi="Times New Roman CYR" w:cs="Times New Roman CYR"/>
          <w:b/>
          <w:bCs/>
          <w:sz w:val="28"/>
          <w:szCs w:val="28"/>
        </w:rPr>
        <w:t>реализации прав депутата Собрания депутатов</w:t>
      </w:r>
      <w:proofErr w:type="gram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 при принятии решений Собранием депутатов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 </w:t>
      </w: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Депутат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обладает правом правотворческой инициативы в Собрании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которое осуществляется им в порядке, установленном регламентом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Депутату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гарантируются: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обязательное рассмотрение предложения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внесенного депутатом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на заседании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обязательная постановка на голосование всех внесенных депутатом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поправок к проектам решений, рассматриваемым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На заседаниях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депутат вправе в порядке, установленном регламентом указанного органа:</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избирать и быть избранным в органы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участвовать в прениях, вносить предложения и замечания по существу обсуждаемых вопросов, по порядку ведения заседания;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задавать вопросы </w:t>
      </w:r>
      <w:proofErr w:type="gramStart"/>
      <w:r>
        <w:rPr>
          <w:rFonts w:ascii="Times New Roman CYR" w:hAnsi="Times New Roman CYR" w:cs="Times New Roman CYR"/>
          <w:sz w:val="28"/>
          <w:szCs w:val="28"/>
        </w:rPr>
        <w:t>выступающим</w:t>
      </w:r>
      <w:proofErr w:type="gramEnd"/>
      <w:r>
        <w:rPr>
          <w:rFonts w:ascii="Times New Roman CYR" w:hAnsi="Times New Roman CYR" w:cs="Times New Roman CYR"/>
          <w:sz w:val="28"/>
          <w:szCs w:val="28"/>
        </w:rPr>
        <w:t>, давать справки;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выступать по мотивам голосования (до момента голосования);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требовать постановки своих предложений на голосование;</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 требовать повторного голосования в случаях установленного нарушения правил голосования;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 пользоваться иными правами в соответствии с настоящим Уставом.</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7</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Содействие депутату Собрания депутатов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 в проведении отчетов и встреч с избирателями </w:t>
      </w: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Депутату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обеспечиваются необходимые условия для проведения отчетов и встреч с избирателями. По его просьбе Администрация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безвозмездно выделяет помещение, извещает граждан о времени и месте проведения отчета депутата, его встреч с избирателями, направляет для участия во встречах своих представителей, оказывает иную помощь.</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8</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Освобождение от выполнения производственных или служебных обязанностей депутата Собрания депутатов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 </w:t>
      </w: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Депутат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заседания комиссии (комитета)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а также на срок не более трех дней в месяц для работы с избирателями.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на основании его письменного заявления и официального уведомления из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i/>
          <w:iCs/>
          <w:sz w:val="28"/>
          <w:szCs w:val="28"/>
        </w:rPr>
      </w:pP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9</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Предоставление Главе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w:t>
      </w:r>
      <w:r>
        <w:rPr>
          <w:rFonts w:ascii="Times New Roman CYR" w:hAnsi="Times New Roman CYR" w:cs="Times New Roman CYR"/>
          <w:b/>
          <w:bCs/>
          <w:i/>
          <w:iCs/>
          <w:sz w:val="28"/>
          <w:szCs w:val="28"/>
        </w:rPr>
        <w:t xml:space="preserve"> </w:t>
      </w:r>
      <w:r>
        <w:rPr>
          <w:rFonts w:ascii="Times New Roman CYR" w:hAnsi="Times New Roman CYR" w:cs="Times New Roman CYR"/>
          <w:b/>
          <w:bCs/>
          <w:sz w:val="28"/>
          <w:szCs w:val="28"/>
        </w:rPr>
        <w:t xml:space="preserve">служебного помещения </w:t>
      </w:r>
    </w:p>
    <w:p w:rsidR="00376A81" w:rsidRDefault="00376A81" w:rsidP="00376A81">
      <w:pPr>
        <w:autoSpaceDE w:val="0"/>
        <w:autoSpaceDN w:val="0"/>
        <w:adjustRightInd w:val="0"/>
        <w:ind w:firstLine="720"/>
        <w:jc w:val="both"/>
        <w:outlineLvl w:val="0"/>
        <w:rPr>
          <w:b/>
          <w:bCs/>
          <w:sz w:val="28"/>
          <w:szCs w:val="28"/>
        </w:rPr>
      </w:pP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предоставляется служебное помещение, оборудованное мебелью, оргтехникой и средствами связи.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lastRenderedPageBreak/>
        <w:t>Статья 32</w:t>
      </w:r>
      <w:r>
        <w:rPr>
          <w:rFonts w:ascii="Times New Roman CYR" w:hAnsi="Times New Roman CYR" w:cs="Times New Roman CYR"/>
          <w:sz w:val="28"/>
          <w:szCs w:val="28"/>
          <w:vertAlign w:val="superscript"/>
        </w:rPr>
        <w:t>10</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Использование депутатом Собрания депутатов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 Главой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 сре</w:t>
      </w:r>
      <w:proofErr w:type="gramStart"/>
      <w:r>
        <w:rPr>
          <w:rFonts w:ascii="Times New Roman CYR" w:hAnsi="Times New Roman CYR" w:cs="Times New Roman CYR"/>
          <w:b/>
          <w:bCs/>
          <w:sz w:val="28"/>
          <w:szCs w:val="28"/>
        </w:rPr>
        <w:t>дств св</w:t>
      </w:r>
      <w:proofErr w:type="gramEnd"/>
      <w:r>
        <w:rPr>
          <w:rFonts w:ascii="Times New Roman CYR" w:hAnsi="Times New Roman CYR" w:cs="Times New Roman CYR"/>
          <w:b/>
          <w:bCs/>
          <w:sz w:val="28"/>
          <w:szCs w:val="28"/>
        </w:rPr>
        <w:t>язи и право на пользование транспортом</w:t>
      </w: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Депутат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Расходы, связанные с предоставлением депутату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услуг связи, возмещаются за счет средств, предусмотренных бюджетной сметой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либо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t xml:space="preserve">2. Телефонные переговоры из гостиниц и с домашних телефонов оплачиваются самим депутатом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Главой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rFonts w:ascii="Times New Roman CYR" w:hAnsi="Times New Roman CYR" w:cs="Times New Roman CYR"/>
          <w:b/>
          <w:bCs/>
          <w:sz w:val="28"/>
          <w:szCs w:val="28"/>
        </w:rPr>
        <w:t xml:space="preserve"> </w:t>
      </w:r>
    </w:p>
    <w:p w:rsidR="00376A81" w:rsidRDefault="00376A81" w:rsidP="00376A81">
      <w:pPr>
        <w:autoSpaceDE w:val="0"/>
        <w:autoSpaceDN w:val="0"/>
        <w:adjustRightInd w:val="0"/>
        <w:ind w:firstLine="720"/>
        <w:jc w:val="both"/>
        <w:rPr>
          <w:sz w:val="28"/>
          <w:szCs w:val="28"/>
        </w:rPr>
      </w:pPr>
      <w:r>
        <w:rPr>
          <w:sz w:val="28"/>
          <w:szCs w:val="28"/>
        </w:rPr>
        <w:t xml:space="preserve">3. Главе  </w:t>
      </w:r>
      <w:proofErr w:type="spellStart"/>
      <w:r>
        <w:rPr>
          <w:sz w:val="28"/>
          <w:szCs w:val="28"/>
        </w:rPr>
        <w:t>Меркуловского</w:t>
      </w:r>
      <w:proofErr w:type="spellEnd"/>
      <w:r>
        <w:rPr>
          <w:sz w:val="28"/>
          <w:szCs w:val="28"/>
        </w:rPr>
        <w:t xml:space="preserve"> сельского поселения в случае, если исполнение должностных обязанностей требует регулярных выездов, а также при наличии необходимых финансовых средств и материальных ресурсов, в порядке, установленном муниципальными правовыми актами, предоставляется право на транспортное обслуживание.</w:t>
      </w:r>
    </w:p>
    <w:p w:rsidR="00376A81" w:rsidRDefault="00376A81" w:rsidP="00376A81">
      <w:pPr>
        <w:autoSpaceDE w:val="0"/>
        <w:autoSpaceDN w:val="0"/>
        <w:adjustRightInd w:val="0"/>
        <w:ind w:firstLine="720"/>
        <w:jc w:val="both"/>
        <w:rPr>
          <w:sz w:val="28"/>
          <w:szCs w:val="28"/>
        </w:rPr>
      </w:pPr>
    </w:p>
    <w:p w:rsidR="00376A81" w:rsidRDefault="00376A81" w:rsidP="00376A81">
      <w:pPr>
        <w:autoSpaceDE w:val="0"/>
        <w:autoSpaceDN w:val="0"/>
        <w:adjustRightInd w:val="0"/>
        <w:ind w:firstLine="720"/>
        <w:jc w:val="both"/>
        <w:rPr>
          <w:sz w:val="28"/>
          <w:szCs w:val="28"/>
        </w:rPr>
      </w:pPr>
    </w:p>
    <w:p w:rsidR="00376A81" w:rsidRDefault="00376A81" w:rsidP="00376A81">
      <w:pPr>
        <w:autoSpaceDE w:val="0"/>
        <w:autoSpaceDN w:val="0"/>
        <w:adjustRightInd w:val="0"/>
        <w:ind w:firstLine="720"/>
        <w:jc w:val="both"/>
        <w:rPr>
          <w:sz w:val="28"/>
          <w:szCs w:val="28"/>
        </w:rPr>
      </w:pPr>
    </w:p>
    <w:p w:rsidR="00376A81" w:rsidRDefault="00376A81" w:rsidP="00376A81">
      <w:pPr>
        <w:autoSpaceDE w:val="0"/>
        <w:autoSpaceDN w:val="0"/>
        <w:adjustRightInd w:val="0"/>
        <w:ind w:firstLine="720"/>
        <w:jc w:val="both"/>
        <w:rPr>
          <w:sz w:val="28"/>
          <w:szCs w:val="28"/>
        </w:rPr>
      </w:pPr>
    </w:p>
    <w:p w:rsidR="00376A81" w:rsidRDefault="00376A81" w:rsidP="00376A81">
      <w:pPr>
        <w:widowControl w:val="0"/>
        <w:autoSpaceDE w:val="0"/>
        <w:autoSpaceDN w:val="0"/>
        <w:adjustRightInd w:val="0"/>
        <w:ind w:firstLine="720"/>
        <w:jc w:val="both"/>
        <w:rPr>
          <w:rFonts w:ascii="Times New Roman CYR" w:hAnsi="Times New Roman CYR" w:cs="Times New Roman CYR"/>
          <w:i/>
          <w:iCs/>
          <w:sz w:val="28"/>
          <w:szCs w:val="28"/>
        </w:rPr>
      </w:pPr>
    </w:p>
    <w:p w:rsidR="00376A81" w:rsidRDefault="00376A81" w:rsidP="00376A81">
      <w:pPr>
        <w:autoSpaceDE w:val="0"/>
        <w:autoSpaceDN w:val="0"/>
        <w:adjustRightInd w:val="0"/>
        <w:ind w:firstLine="720"/>
        <w:jc w:val="both"/>
        <w:outlineLvl w:val="0"/>
        <w:rP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11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Денежное содержание Главы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w:t>
      </w:r>
      <w:r>
        <w:rPr>
          <w:b/>
          <w:bCs/>
          <w:sz w:val="28"/>
          <w:szCs w:val="28"/>
        </w:rPr>
        <w:t xml:space="preserve"> </w:t>
      </w:r>
    </w:p>
    <w:p w:rsidR="00376A81" w:rsidRDefault="00376A81" w:rsidP="00376A81">
      <w:pPr>
        <w:autoSpaceDE w:val="0"/>
        <w:autoSpaceDN w:val="0"/>
        <w:adjustRightInd w:val="0"/>
        <w:ind w:firstLine="720"/>
        <w:jc w:val="both"/>
        <w:outlineLvl w:val="0"/>
        <w:rPr>
          <w:rFonts w:ascii="Times New Roman CYR" w:hAnsi="Times New Roman CYR" w:cs="Times New Roman CYR"/>
          <w:b/>
          <w:bCs/>
          <w:i/>
          <w:iCs/>
          <w:sz w:val="28"/>
          <w:szCs w:val="28"/>
        </w:rPr>
      </w:pP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proofErr w:type="gramStart"/>
      <w:r>
        <w:rPr>
          <w:rFonts w:ascii="Times New Roman CYR" w:hAnsi="Times New Roman CYR" w:cs="Times New Roman CYR"/>
          <w:sz w:val="28"/>
          <w:szCs w:val="28"/>
        </w:rPr>
        <w:t xml:space="preserve">Размер денежного содержания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устанавливается нормативным правовым актом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соответствии с законодательством Российской Федерации, Областным законом от 13 октября 2008 года № 103-ЗС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и другими законодательными актами Ростовской области.</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3. Размер денежного содержания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ежегодно увеличивается (индексируется)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При увеличении (индексации) должностного оклада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его размеры подлежат округлению до целого рубля в сторону увеличения.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Денежное содержание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состоит из должностного оклада, а также из ежемесячных выплат и премий.</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устанавливаются следующие ежемесячные выплаты:</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ежемесячная квалификационная надбавка к должностному окладу;</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ежемесячная надбавка к должностному окладу за особые условия труда (сложность, напряженность, специальный режим работы и иные особые условия);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ежемесячная надбавка к должностному окладу за выслугу лет;</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ежемесячная процентная надбавка к должностному окладу за работу со сведениями, составляющими государственную тайну.</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sz w:val="28"/>
          <w:szCs w:val="28"/>
        </w:rPr>
        <w:t xml:space="preserve">6. Нормативным правовым актом </w:t>
      </w:r>
      <w:r>
        <w:rPr>
          <w:rFonts w:ascii="Times New Roman CYR" w:hAnsi="Times New Roman CYR" w:cs="Times New Roman CYR"/>
          <w:sz w:val="28"/>
          <w:szCs w:val="28"/>
        </w:rPr>
        <w:t xml:space="preserve">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sz w:val="28"/>
          <w:szCs w:val="28"/>
        </w:rPr>
        <w:t xml:space="preserve"> может быть установлено, что </w:t>
      </w:r>
      <w:r>
        <w:rPr>
          <w:rFonts w:ascii="Times New Roman CYR" w:hAnsi="Times New Roman CYR" w:cs="Times New Roman CYR"/>
          <w:sz w:val="28"/>
          <w:szCs w:val="28"/>
        </w:rPr>
        <w:t xml:space="preserve">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sz w:val="28"/>
          <w:szCs w:val="28"/>
        </w:rPr>
        <w:t xml:space="preserve"> ежемесячные выплаты, предусмотренные пунктами 1 – 3 части 5 настоящей статьи, выплачиваются в максимальных размерах, установленных для муниципальных служащих.</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7. Премирование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производится по результатам работы за месяц, квартал и год. Премирование может производиться и по результатам выполнения разовых и иных поручений, а также в других случаях, предусмотренных нормативным правовым актом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12</w:t>
      </w:r>
      <w:r>
        <w:rPr>
          <w:rFonts w:ascii="Times New Roman CYR" w:hAnsi="Times New Roman CYR" w:cs="Times New Roman CYR"/>
          <w:sz w:val="28"/>
          <w:szCs w:val="28"/>
        </w:rPr>
        <w:t xml:space="preserve">. </w:t>
      </w:r>
      <w:r>
        <w:rPr>
          <w:b/>
          <w:bCs/>
          <w:sz w:val="28"/>
          <w:szCs w:val="28"/>
        </w:rPr>
        <w:t xml:space="preserve">Право на отдых Главы  </w:t>
      </w:r>
      <w:proofErr w:type="spellStart"/>
      <w:r>
        <w:rPr>
          <w:b/>
          <w:bCs/>
          <w:sz w:val="28"/>
          <w:szCs w:val="28"/>
        </w:rPr>
        <w:t>Меркуловского</w:t>
      </w:r>
      <w:proofErr w:type="spellEnd"/>
      <w:r>
        <w:rPr>
          <w:b/>
          <w:bCs/>
          <w:sz w:val="28"/>
          <w:szCs w:val="28"/>
        </w:rPr>
        <w:t xml:space="preserve"> сельского поселения</w:t>
      </w:r>
      <w:r>
        <w:rPr>
          <w:rFonts w:ascii="Times New Roman CYR" w:hAnsi="Times New Roman CYR" w:cs="Times New Roman CYR"/>
          <w:b/>
          <w:bCs/>
          <w:sz w:val="28"/>
          <w:szCs w:val="28"/>
        </w:rPr>
        <w:t xml:space="preserve"> </w:t>
      </w: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76A81" w:rsidRDefault="00376A81" w:rsidP="00376A81">
      <w:pPr>
        <w:autoSpaceDE w:val="0"/>
        <w:autoSpaceDN w:val="0"/>
        <w:adjustRightInd w:val="0"/>
        <w:ind w:firstLine="720"/>
        <w:jc w:val="both"/>
        <w:rPr>
          <w:b/>
          <w:bCs/>
          <w:sz w:val="28"/>
          <w:szCs w:val="28"/>
        </w:rPr>
      </w:pPr>
      <w:r>
        <w:rPr>
          <w:rFonts w:ascii="Times New Roman CYR" w:hAnsi="Times New Roman CYR" w:cs="Times New Roman CYR"/>
          <w:sz w:val="28"/>
          <w:szCs w:val="28"/>
        </w:rPr>
        <w:t>2. Ежегодный оплачиваемый отпуск</w:t>
      </w:r>
      <w:r>
        <w:rPr>
          <w:b/>
          <w:bCs/>
          <w:sz w:val="28"/>
          <w:szCs w:val="28"/>
        </w:rPr>
        <w:t xml:space="preserve"> </w:t>
      </w:r>
      <w:r>
        <w:rPr>
          <w:rFonts w:ascii="Times New Roman CYR" w:hAnsi="Times New Roman CYR" w:cs="Times New Roman CYR"/>
          <w:sz w:val="28"/>
          <w:szCs w:val="28"/>
        </w:rPr>
        <w:t xml:space="preserve">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b/>
          <w:bCs/>
          <w:sz w:val="28"/>
          <w:szCs w:val="28"/>
        </w:rPr>
        <w:t xml:space="preserve"> </w:t>
      </w:r>
      <w:r>
        <w:rPr>
          <w:rFonts w:ascii="Times New Roman CYR" w:hAnsi="Times New Roman CYR" w:cs="Times New Roman CYR"/>
          <w:sz w:val="28"/>
          <w:szCs w:val="28"/>
        </w:rPr>
        <w:t>состоит из основного оплачиваемого отпуска продолжительностью 30 календарных дней и дополнительных оплачиваемых отпусков.</w:t>
      </w:r>
    </w:p>
    <w:p w:rsidR="00376A81" w:rsidRDefault="00376A81" w:rsidP="00376A81">
      <w:pPr>
        <w:autoSpaceDE w:val="0"/>
        <w:autoSpaceDN w:val="0"/>
        <w:adjustRightInd w:val="0"/>
        <w:ind w:firstLine="720"/>
        <w:jc w:val="both"/>
        <w:rPr>
          <w:b/>
          <w:bCs/>
          <w:sz w:val="28"/>
          <w:szCs w:val="28"/>
        </w:rPr>
      </w:pPr>
      <w:r>
        <w:rPr>
          <w:rFonts w:ascii="Times New Roman CYR" w:hAnsi="Times New Roman CYR" w:cs="Times New Roman CYR"/>
          <w:sz w:val="28"/>
          <w:szCs w:val="28"/>
        </w:rPr>
        <w:t>3. Ежегодные дополнительные оплачиваемые отпуска предоставляются</w:t>
      </w:r>
      <w:r>
        <w:rPr>
          <w:b/>
          <w:bCs/>
          <w:sz w:val="28"/>
          <w:szCs w:val="28"/>
        </w:rPr>
        <w:t xml:space="preserve"> </w:t>
      </w:r>
      <w:r>
        <w:rPr>
          <w:rFonts w:ascii="Times New Roman CYR" w:hAnsi="Times New Roman CYR" w:cs="Times New Roman CYR"/>
          <w:sz w:val="28"/>
          <w:szCs w:val="28"/>
        </w:rPr>
        <w:t xml:space="preserve">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за выслугу лет, ненормированный рабочий день, а также в других случаях, предусмотренных федеральными законами.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4. 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предоставляется ежегодный дополнительный оплачиваемый отпуск за выслугу лет продолжительностью 15 календарных дней.</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w:t>
      </w:r>
      <w:proofErr w:type="gramStart"/>
      <w:r>
        <w:rPr>
          <w:rFonts w:ascii="Times New Roman CYR" w:hAnsi="Times New Roman CYR" w:cs="Times New Roman CYR"/>
          <w:sz w:val="28"/>
          <w:szCs w:val="28"/>
        </w:rPr>
        <w:t>имеющему</w:t>
      </w:r>
      <w:proofErr w:type="gramEnd"/>
      <w:r>
        <w:rPr>
          <w:rFonts w:ascii="Times New Roman CYR" w:hAnsi="Times New Roman CYR" w:cs="Times New Roman CY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5 календарных дней.</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
    <w:p w:rsidR="00376A81" w:rsidRDefault="00376A81" w:rsidP="00376A81">
      <w:pPr>
        <w:autoSpaceDE w:val="0"/>
        <w:autoSpaceDN w:val="0"/>
        <w:adjustRightInd w:val="0"/>
        <w:ind w:firstLine="720"/>
        <w:jc w:val="both"/>
        <w:outlineLvl w:val="0"/>
        <w:rP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13</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Поощрение</w:t>
      </w:r>
      <w:r>
        <w:rPr>
          <w:b/>
          <w:bCs/>
          <w:sz w:val="28"/>
          <w:szCs w:val="28"/>
        </w:rPr>
        <w:t xml:space="preserve"> </w:t>
      </w:r>
      <w:r>
        <w:rPr>
          <w:rFonts w:ascii="Times New Roman CYR" w:hAnsi="Times New Roman CYR" w:cs="Times New Roman CYR"/>
          <w:b/>
          <w:bCs/>
          <w:sz w:val="28"/>
          <w:szCs w:val="28"/>
        </w:rPr>
        <w:t xml:space="preserve">Главы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w:t>
      </w:r>
      <w:r>
        <w:rPr>
          <w:b/>
          <w:bCs/>
          <w:sz w:val="28"/>
          <w:szCs w:val="28"/>
        </w:rPr>
        <w:t xml:space="preserve"> </w:t>
      </w: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За добросовестное выполнение Главой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обязанностей по замещаемой должности предусматриваются следующие виды поощрений:</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объявление благодарности;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выплата единовременного денежного вознаграждения;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объявление благодарности с выплатой единовременного денежного вознаграждения;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награждение ценным подарком;</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награждение почетной грамотой органа местного самоуправления;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награждение почетной грамотой органа местного самоуправления с выплатой единовременного денежного вознаграждения;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другие поощрения в соответствии с федеральными законами.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Решение о поощрении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принимается в порядке, установленном нормативным правовым актом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
    <w:p w:rsidR="00376A81" w:rsidRDefault="00376A81" w:rsidP="00376A81">
      <w:pPr>
        <w:widowControl w:val="0"/>
        <w:autoSpaceDE w:val="0"/>
        <w:autoSpaceDN w:val="0"/>
        <w:adjustRightInd w:val="0"/>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14</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Социальные гарантии депутата Собрания депутатов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 Главы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b/>
          <w:bCs/>
          <w:sz w:val="28"/>
          <w:szCs w:val="28"/>
        </w:rPr>
      </w:pP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Уровень социальных гарантий для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не может быть ниже уровня социальных гарантий, установленных для муниципальных служащих, замещающих высшие должности муниципальной службы.</w:t>
      </w:r>
    </w:p>
    <w:p w:rsidR="00376A81" w:rsidRDefault="00376A81" w:rsidP="00376A81">
      <w:pPr>
        <w:autoSpaceDE w:val="0"/>
        <w:autoSpaceDN w:val="0"/>
        <w:adjustRightInd w:val="0"/>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2.</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гарантируются: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или после его прекращения, но наступивших в связи с исполнением им должностных обязанностей;</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возмещение расходов в связи со служебными командировками;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пенсионное обеспечение за выслугу лет и в связи с инвалидностью, а также пенсионное обеспечение членов семьи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сельского поселения в случае его смерти, наступившей в связи с исполнением им должностных обязанностей.</w:t>
      </w:r>
    </w:p>
    <w:p w:rsidR="00376A81" w:rsidRDefault="00376A81" w:rsidP="00376A81">
      <w:pPr>
        <w:autoSpaceDE w:val="0"/>
        <w:autoSpaceDN w:val="0"/>
        <w:adjustRightInd w:val="0"/>
        <w:ind w:firstLine="720"/>
        <w:jc w:val="both"/>
        <w:outlineLvl w:val="0"/>
        <w:rPr>
          <w:rFonts w:ascii="Times New Roman CYR" w:hAnsi="Times New Roman CYR" w:cs="Times New Roman CYR"/>
          <w:sz w:val="28"/>
          <w:szCs w:val="28"/>
        </w:rPr>
      </w:pPr>
      <w:r>
        <w:rPr>
          <w:rFonts w:ascii="Times New Roman CYR" w:hAnsi="Times New Roman CYR" w:cs="Times New Roman CYR"/>
          <w:sz w:val="28"/>
          <w:szCs w:val="28"/>
        </w:rPr>
        <w:t xml:space="preserve">3.  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гарантируются также:</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медицинское обслуживание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 членов его семьи, в том числе после выхода его на пенсию;</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страхование на случай причинения вреда здоровью и имуществу 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связи с исполнением им должностных полномочий;</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право на выплату:</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ежемесячной материальной помощи;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ежемесячного компенсационного пособия;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ежегодной компенсации на лечение;</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 доплаты за ученую степень;</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право на профессиональную подготовку, переподготовку и повышение квалификации;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но не более 50 процентов стоимости санаторно-курортной путевки.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При предоставлении 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гарантий, связанных с осуществлением его полномочий, в период осуществления указанным лицом своих полномочий на постоянной основе засчитываются периоды работы (службы) </w:t>
      </w:r>
      <w:proofErr w:type="gramStart"/>
      <w:r>
        <w:rPr>
          <w:rFonts w:ascii="Times New Roman CYR" w:hAnsi="Times New Roman CYR" w:cs="Times New Roman CYR"/>
          <w:sz w:val="28"/>
          <w:szCs w:val="28"/>
        </w:rPr>
        <w:t>на</w:t>
      </w:r>
      <w:proofErr w:type="gramEnd"/>
      <w:r>
        <w:rPr>
          <w:rFonts w:ascii="Times New Roman CYR" w:hAnsi="Times New Roman CYR" w:cs="Times New Roman CYR"/>
          <w:sz w:val="28"/>
          <w:szCs w:val="28"/>
        </w:rPr>
        <w:t>:</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proofErr w:type="gramStart"/>
      <w:r>
        <w:rPr>
          <w:rFonts w:ascii="Times New Roman CYR" w:hAnsi="Times New Roman CYR" w:cs="Times New Roman CYR"/>
          <w:sz w:val="28"/>
          <w:szCs w:val="28"/>
        </w:rPr>
        <w:t>должностях</w:t>
      </w:r>
      <w:proofErr w:type="gramEnd"/>
      <w:r>
        <w:rPr>
          <w:rFonts w:ascii="Times New Roman CYR" w:hAnsi="Times New Roman CYR" w:cs="Times New Roman CYR"/>
          <w:sz w:val="28"/>
          <w:szCs w:val="28"/>
        </w:rPr>
        <w:t xml:space="preserve"> муниципальной службы (муниципальных должностях муниципальной службы);</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государственных </w:t>
      </w:r>
      <w:proofErr w:type="gramStart"/>
      <w:r>
        <w:rPr>
          <w:rFonts w:ascii="Times New Roman CYR" w:hAnsi="Times New Roman CYR" w:cs="Times New Roman CYR"/>
          <w:sz w:val="28"/>
          <w:szCs w:val="28"/>
        </w:rPr>
        <w:t>должностях</w:t>
      </w:r>
      <w:proofErr w:type="gramEnd"/>
      <w:r>
        <w:rPr>
          <w:rFonts w:ascii="Times New Roman CYR" w:hAnsi="Times New Roman CYR" w:cs="Times New Roman CYR"/>
          <w:sz w:val="28"/>
          <w:szCs w:val="28"/>
        </w:rPr>
        <w:t xml:space="preserve"> Российской Федерации, государственных должностях Ростовской области и государственных должностях иных субъектов Российской Федерации;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proofErr w:type="gramStart"/>
      <w:r>
        <w:rPr>
          <w:rFonts w:ascii="Times New Roman CYR" w:hAnsi="Times New Roman CYR" w:cs="Times New Roman CYR"/>
          <w:sz w:val="28"/>
          <w:szCs w:val="28"/>
        </w:rPr>
        <w:t>должностях</w:t>
      </w:r>
      <w:proofErr w:type="gramEnd"/>
      <w:r>
        <w:rPr>
          <w:rFonts w:ascii="Times New Roman CYR" w:hAnsi="Times New Roman CYR" w:cs="Times New Roman CYR"/>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иных должностях, периоды работы (службы) на которых включаются (засчитываются) в стаж государственной гражданской службы Ростовской области в соответствии с областным законом.</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Период осуществления полномочий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376A81" w:rsidRDefault="00376A81" w:rsidP="00376A81">
      <w:pPr>
        <w:widowControl w:val="0"/>
        <w:autoSpaceDE w:val="0"/>
        <w:autoSpaceDN w:val="0"/>
        <w:adjustRightInd w:val="0"/>
        <w:ind w:firstLine="720"/>
        <w:jc w:val="both"/>
        <w:rPr>
          <w:rFonts w:ascii="Times New Roman CYR" w:hAnsi="Times New Roman CYR" w:cs="Times New Roman CYR"/>
          <w:i/>
          <w:iCs/>
          <w:sz w:val="28"/>
          <w:szCs w:val="28"/>
        </w:rPr>
      </w:pP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r>
        <w:rPr>
          <w:rFonts w:ascii="Times New Roman CYR" w:hAnsi="Times New Roman CYR" w:cs="Times New Roman CYR"/>
          <w:sz w:val="28"/>
          <w:szCs w:val="28"/>
        </w:rPr>
        <w:t>Статья 32</w:t>
      </w:r>
      <w:r>
        <w:rPr>
          <w:rFonts w:ascii="Times New Roman CYR" w:hAnsi="Times New Roman CYR" w:cs="Times New Roman CYR"/>
          <w:sz w:val="28"/>
          <w:szCs w:val="28"/>
          <w:vertAlign w:val="superscript"/>
        </w:rPr>
        <w:t>15</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Финансирование расходов, связанных с предоставлением гарантий депутатам Собрания депутатов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 Главе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w:t>
      </w:r>
    </w:p>
    <w:p w:rsidR="00376A81" w:rsidRDefault="00376A81" w:rsidP="00376A81">
      <w:pPr>
        <w:autoSpaceDE w:val="0"/>
        <w:autoSpaceDN w:val="0"/>
        <w:adjustRightInd w:val="0"/>
        <w:ind w:firstLine="720"/>
        <w:jc w:val="both"/>
        <w:outlineLvl w:val="0"/>
        <w:rPr>
          <w:rFonts w:ascii="Times New Roman CYR" w:hAnsi="Times New Roman CYR" w:cs="Times New Roman CYR"/>
          <w:b/>
          <w:bCs/>
          <w:sz w:val="28"/>
          <w:szCs w:val="28"/>
        </w:rPr>
      </w:pP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Расходы, связанные с предоставлением гарантий депутатам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Главе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финансируются за счет средств бюджета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roofErr w:type="gramStart"/>
      <w:r>
        <w:rPr>
          <w:rFonts w:ascii="Times New Roman CYR" w:hAnsi="Times New Roman CYR" w:cs="Times New Roman CYR"/>
          <w:sz w:val="28"/>
          <w:szCs w:val="28"/>
        </w:rPr>
        <w:t>.»;</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 в статье 33:</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пункте 3 части 5 слово «Главы» заменить словом «Администрации»;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часть 7 после слов «на территории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дополнить словами «</w:t>
      </w:r>
      <w:r>
        <w:rPr>
          <w:sz w:val="28"/>
          <w:szCs w:val="28"/>
        </w:rPr>
        <w:t xml:space="preserve">решение об удалении </w:t>
      </w:r>
      <w:r>
        <w:rPr>
          <w:rFonts w:ascii="Times New Roman CYR" w:hAnsi="Times New Roman CYR" w:cs="Times New Roman CYR"/>
          <w:sz w:val="28"/>
          <w:szCs w:val="28"/>
        </w:rPr>
        <w:t xml:space="preserve">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r>
        <w:rPr>
          <w:sz w:val="28"/>
          <w:szCs w:val="28"/>
        </w:rPr>
        <w:t xml:space="preserve"> в отставку,»;</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часть 8 после слова «постановления» дополнить словами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после слова «распоряжения» дополнить словами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дополнить частью 9 следующего содержания: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«9.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rFonts w:ascii="Times New Roman CYR" w:hAnsi="Times New Roman CYR" w:cs="Times New Roman CYR"/>
          <w:sz w:val="28"/>
          <w:szCs w:val="28"/>
        </w:rPr>
        <w:t>ведение</w:t>
      </w:r>
      <w:proofErr w:type="gramEnd"/>
      <w:r>
        <w:rPr>
          <w:rFonts w:ascii="Times New Roman CYR" w:hAnsi="Times New Roman CYR" w:cs="Times New Roman CYR"/>
          <w:sz w:val="28"/>
          <w:szCs w:val="28"/>
        </w:rPr>
        <w:t xml:space="preserve"> которого осуществляются Администрацией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20) в статье 38:</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части 2 слово «Главы» заменить словом «Администрации»;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части 4 слово «Главы» заменить словом «Администрации»;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пункте 4 части 6 слово «Главы» заменить словом «Администрации»;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части 7 слово «Главы» заменить словом «Администрации»;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 Статью 39 изложить в следующей редакции:</w:t>
      </w:r>
    </w:p>
    <w:p w:rsidR="00376A81" w:rsidRDefault="00376A81" w:rsidP="00376A81">
      <w:pPr>
        <w:autoSpaceDE w:val="0"/>
        <w:autoSpaceDN w:val="0"/>
        <w:adjustRightInd w:val="0"/>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39. </w:t>
      </w:r>
      <w:r>
        <w:rPr>
          <w:rFonts w:ascii="Times New Roman CYR" w:hAnsi="Times New Roman CYR" w:cs="Times New Roman CYR"/>
          <w:b/>
          <w:bCs/>
          <w:sz w:val="28"/>
          <w:szCs w:val="28"/>
        </w:rPr>
        <w:t>Отмена муниципальных правовых актов и приостановление их действия</w:t>
      </w:r>
    </w:p>
    <w:p w:rsidR="00376A81" w:rsidRDefault="00376A81" w:rsidP="00376A81">
      <w:pPr>
        <w:autoSpaceDE w:val="0"/>
        <w:autoSpaceDN w:val="0"/>
        <w:adjustRightInd w:val="0"/>
        <w:ind w:firstLine="540"/>
        <w:jc w:val="both"/>
        <w:rPr>
          <w:rFonts w:ascii="Times New Roman CYR" w:hAnsi="Times New Roman CYR" w:cs="Times New Roman CYR"/>
          <w:sz w:val="28"/>
          <w:szCs w:val="28"/>
        </w:rPr>
      </w:pP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rFonts w:ascii="Times New Roman CYR" w:hAnsi="Times New Roman CYR" w:cs="Times New Roman CY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w:t>
      </w:r>
    </w:p>
    <w:p w:rsidR="00376A81" w:rsidRDefault="00376A81" w:rsidP="00376A81">
      <w:pPr>
        <w:autoSpaceDE w:val="0"/>
        <w:autoSpaceDN w:val="0"/>
        <w:adjustRightInd w:val="0"/>
        <w:ind w:firstLine="720"/>
        <w:jc w:val="both"/>
        <w:rPr>
          <w:sz w:val="28"/>
          <w:szCs w:val="28"/>
        </w:rPr>
      </w:pPr>
      <w:r>
        <w:rPr>
          <w:sz w:val="28"/>
          <w:szCs w:val="28"/>
        </w:rPr>
        <w:t>22) абзац второй части 3 статьи 40 изложить в следующей редакции: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proofErr w:type="gramStart"/>
      <w:r>
        <w:rPr>
          <w:sz w:val="28"/>
          <w:szCs w:val="28"/>
        </w:rPr>
        <w:lastRenderedPageBreak/>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proofErr w:type="spellStart"/>
      <w:r>
        <w:rPr>
          <w:sz w:val="28"/>
          <w:szCs w:val="28"/>
        </w:rPr>
        <w:t>Меркуловского</w:t>
      </w:r>
      <w:proofErr w:type="spellEnd"/>
      <w:r>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w:t>
      </w:r>
      <w:r>
        <w:rPr>
          <w:rFonts w:ascii="Times New Roman CYR" w:hAnsi="Times New Roman CYR" w:cs="Times New Roman CYR"/>
          <w:sz w:val="28"/>
          <w:szCs w:val="28"/>
        </w:rPr>
        <w:t>Областным законом от 9 октября 2007 года №786-ЗС «О муниципальной службе в Ростовской</w:t>
      </w:r>
      <w:proofErr w:type="gramEnd"/>
      <w:r>
        <w:rPr>
          <w:rFonts w:ascii="Times New Roman CYR" w:hAnsi="Times New Roman CYR" w:cs="Times New Roman CYR"/>
          <w:sz w:val="28"/>
          <w:szCs w:val="28"/>
        </w:rPr>
        <w:t xml:space="preserve"> области»,</w:t>
      </w:r>
      <w:r>
        <w:rPr>
          <w:sz w:val="28"/>
          <w:szCs w:val="28"/>
        </w:rPr>
        <w:t xml:space="preserve"> в соответствии с классификацией должностей муниципальной службы</w:t>
      </w:r>
      <w:proofErr w:type="gramStart"/>
      <w:r>
        <w:rPr>
          <w:sz w:val="28"/>
          <w:szCs w:val="28"/>
        </w:rPr>
        <w:t>.»;</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 в статье 43:</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часть 9 изложить в следующей редакции: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«9. Участие в управлении хозяйственными обществами, доли в уставных капиталах или акции которых принадлежат Ивановскому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roofErr w:type="gramStart"/>
      <w:r>
        <w:rPr>
          <w:rFonts w:ascii="Times New Roman CYR" w:hAnsi="Times New Roman CYR" w:cs="Times New Roman CYR"/>
          <w:sz w:val="28"/>
          <w:szCs w:val="28"/>
        </w:rPr>
        <w:t>.»;</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дополнить частью 10 следующего содержания:</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«10. </w:t>
      </w:r>
      <w:proofErr w:type="gramStart"/>
      <w:r>
        <w:rPr>
          <w:rFonts w:ascii="Times New Roman CYR" w:hAnsi="Times New Roman CYR" w:cs="Times New Roman CYR"/>
          <w:sz w:val="28"/>
          <w:szCs w:val="28"/>
        </w:rPr>
        <w:t xml:space="preserve">Администрация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roofErr w:type="gramEnd"/>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 в абзаце третьем части 3 статьи 45 слово «Главы» заменить словом «Администрации»;</w:t>
      </w:r>
    </w:p>
    <w:p w:rsidR="00376A81" w:rsidRDefault="00376A81" w:rsidP="00376A81">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25) абзац второй части 4 статьи 48 после слова «постановление» дополнить словами «Администрации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 дополнить статьей 52</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следующего содержания:</w:t>
      </w:r>
    </w:p>
    <w:p w:rsidR="00376A81" w:rsidRDefault="00376A81" w:rsidP="00376A81">
      <w:pPr>
        <w:widowControl w:val="0"/>
        <w:autoSpaceDE w:val="0"/>
        <w:autoSpaceDN w:val="0"/>
        <w:adjustRightInd w:val="0"/>
        <w:ind w:firstLine="720"/>
        <w:jc w:val="both"/>
        <w:rPr>
          <w:b/>
          <w:bCs/>
          <w:sz w:val="28"/>
          <w:szCs w:val="28"/>
        </w:rPr>
      </w:pPr>
      <w:r>
        <w:rPr>
          <w:rFonts w:ascii="Times New Roman CYR" w:hAnsi="Times New Roman CYR" w:cs="Times New Roman CYR"/>
          <w:sz w:val="28"/>
          <w:szCs w:val="28"/>
        </w:rPr>
        <w:t>«Статья 52</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w:t>
      </w:r>
      <w:r>
        <w:rPr>
          <w:b/>
          <w:bCs/>
          <w:sz w:val="28"/>
          <w:szCs w:val="28"/>
        </w:rPr>
        <w:t xml:space="preserve">Удаление </w:t>
      </w:r>
      <w:r>
        <w:rPr>
          <w:rFonts w:ascii="Times New Roman CYR" w:hAnsi="Times New Roman CYR" w:cs="Times New Roman CYR"/>
          <w:b/>
          <w:bCs/>
          <w:sz w:val="28"/>
          <w:szCs w:val="28"/>
        </w:rPr>
        <w:t xml:space="preserve">Главы  </w:t>
      </w:r>
      <w:proofErr w:type="spellStart"/>
      <w:r>
        <w:rPr>
          <w:rFonts w:ascii="Times New Roman CYR" w:hAnsi="Times New Roman CYR" w:cs="Times New Roman CYR"/>
          <w:b/>
          <w:bCs/>
          <w:sz w:val="28"/>
          <w:szCs w:val="28"/>
        </w:rPr>
        <w:t>Меркуловского</w:t>
      </w:r>
      <w:proofErr w:type="spellEnd"/>
      <w:r>
        <w:rPr>
          <w:rFonts w:ascii="Times New Roman CYR" w:hAnsi="Times New Roman CYR" w:cs="Times New Roman CYR"/>
          <w:b/>
          <w:bCs/>
          <w:sz w:val="28"/>
          <w:szCs w:val="28"/>
        </w:rPr>
        <w:t xml:space="preserve"> сельского поселения</w:t>
      </w:r>
      <w:r>
        <w:rPr>
          <w:b/>
          <w:bCs/>
          <w:sz w:val="28"/>
          <w:szCs w:val="28"/>
        </w:rPr>
        <w:t xml:space="preserve"> в отставку</w:t>
      </w:r>
    </w:p>
    <w:p w:rsidR="00376A81" w:rsidRDefault="00376A81" w:rsidP="00376A81">
      <w:pPr>
        <w:widowControl w:val="0"/>
        <w:autoSpaceDE w:val="0"/>
        <w:autoSpaceDN w:val="0"/>
        <w:adjustRightInd w:val="0"/>
        <w:ind w:firstLine="720"/>
        <w:jc w:val="both"/>
        <w:rPr>
          <w:b/>
          <w:bCs/>
          <w:sz w:val="28"/>
          <w:szCs w:val="28"/>
        </w:rPr>
      </w:pP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Собрание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по инициативе депутатов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или по инициативе Главы Администрации (Губернатора) Ростовской области. </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Основаниями для удаления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являются: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решения, действия (бездействие)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отдельных государственных полномочий, переданных органам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федеральными законами и областными законами;</w:t>
      </w:r>
      <w:proofErr w:type="gramEnd"/>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неудовлетворительная оценка деятельности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по результатам его ежегодного отчета перед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данная два раза подряд.</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Инициатива депутатов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оформляется в виде обращения, которое вносится в Собрание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Указанное обращение вносится вместе с проектом решения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О выдвижении данной инициативы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 Глава Администрации (Губернатор) Ростовской области уведомляются не позднее дня, следующего за днем внесения указанного обращения в Собрание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Рассмотрение инициативы депутатов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осуществляется с учетом мнения Главы Администрации (Губернатора) Ростовской области.</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В случае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если при рассмотрении инициативы депутатов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отдельных государственных полномочий, переданных органам местного самоуправления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федеральными законами и областными законами, и (или) решений, действий (бездействия)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повлекших (повлекшего) наступление последствий, </w:t>
      </w:r>
      <w:proofErr w:type="gramStart"/>
      <w:r>
        <w:rPr>
          <w:rFonts w:ascii="Times New Roman CYR" w:hAnsi="Times New Roman CYR" w:cs="Times New Roman CYR"/>
          <w:sz w:val="28"/>
          <w:szCs w:val="28"/>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может быть принято только при согласии Главы Администрации (Губернатора) Ростовской области.</w:t>
      </w:r>
      <w:proofErr w:type="gramEnd"/>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 Инициатива Главы Администрации (Губернатора) Ростовской </w:t>
      </w:r>
      <w:r>
        <w:rPr>
          <w:rFonts w:ascii="Times New Roman CYR" w:hAnsi="Times New Roman CYR" w:cs="Times New Roman CYR"/>
          <w:sz w:val="28"/>
          <w:szCs w:val="28"/>
        </w:rPr>
        <w:lastRenderedPageBreak/>
        <w:t xml:space="preserve">области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оформляется в виде обращения, которое вносится в Собрание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вместе с проектом соответствующего решения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 выдвижении данной инициативы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уведомляется не позднее дня, следующего за днем внесения указанного обращения в Собрание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7. Рассмотрение инициативы депутатов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или Главы Администрации (Губернатора) Ростовской области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осуществляется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течение одного месяца со дня внесения соответствующего обращения.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8. Решение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9. Решение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подписывается депутатом, председательствующим на заседании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В случае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если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присутствует на заседании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на котором рассматривается вопрос об удалении его в отставку, указанное заседание проходит под председательством депутата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уполномоченного на это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11. При рассмотрении и принятии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решения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должны быть обеспечены:</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или Главы Администрации (Губернатора) Ростовской области и с проектом решения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 удалении его в отставку;</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предоставление ему возможности дать депутатам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12. В случае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если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не согласен с решением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 удалении его в отставку, он вправе в письменном виде изложить свое особое мнение.</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13. Решение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подлежит </w:t>
      </w:r>
      <w:r>
        <w:rPr>
          <w:rFonts w:ascii="Times New Roman CYR" w:hAnsi="Times New Roman CYR" w:cs="Times New Roman CYR"/>
          <w:sz w:val="28"/>
          <w:szCs w:val="28"/>
        </w:rPr>
        <w:lastRenderedPageBreak/>
        <w:t>официальному опубликованию (обнародованию) не позднее чем через пять дней со дня его принятия. В случае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если Глава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w:t>
      </w:r>
    </w:p>
    <w:p w:rsidR="00376A81" w:rsidRDefault="00376A81" w:rsidP="00376A8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14. В случае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если инициатива депутатов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или Главы Администрации (Губернатора) Ростовской области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отклонена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вопрос об удалении Главы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в отставку может быть вынесен на повторное рассмотрение Собранием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не ранее чем через два месяца со дня проведения заседания Собрания депутатов </w:t>
      </w:r>
      <w:proofErr w:type="spellStart"/>
      <w:r>
        <w:rPr>
          <w:rFonts w:ascii="Times New Roman CYR" w:hAnsi="Times New Roman CYR" w:cs="Times New Roman CYR"/>
          <w:sz w:val="28"/>
          <w:szCs w:val="28"/>
        </w:rPr>
        <w:t>Меркуловского</w:t>
      </w:r>
      <w:proofErr w:type="spellEnd"/>
      <w:r>
        <w:rPr>
          <w:rFonts w:ascii="Times New Roman CYR" w:hAnsi="Times New Roman CYR" w:cs="Times New Roman CYR"/>
          <w:sz w:val="28"/>
          <w:szCs w:val="28"/>
        </w:rPr>
        <w:t xml:space="preserve"> сельского поселения, на котором рассматривался указанный вопрос</w:t>
      </w:r>
      <w:proofErr w:type="gramStart"/>
      <w:r>
        <w:rPr>
          <w:rFonts w:ascii="Times New Roman CYR" w:hAnsi="Times New Roman CYR" w:cs="Times New Roman CYR"/>
          <w:sz w:val="28"/>
          <w:szCs w:val="28"/>
        </w:rPr>
        <w:t>.».</w:t>
      </w:r>
      <w:proofErr w:type="gramEnd"/>
    </w:p>
    <w:p w:rsidR="00376A81" w:rsidRDefault="00376A81" w:rsidP="00376A81">
      <w:pPr>
        <w:jc w:val="both"/>
        <w:rPr>
          <w:b/>
          <w:bCs/>
          <w:sz w:val="28"/>
          <w:szCs w:val="28"/>
        </w:rPr>
      </w:pPr>
      <w:r>
        <w:rPr>
          <w:b/>
          <w:bCs/>
          <w:sz w:val="28"/>
          <w:szCs w:val="28"/>
        </w:rPr>
        <w:t xml:space="preserve">    </w:t>
      </w:r>
    </w:p>
    <w:p w:rsidR="00376A81" w:rsidRDefault="00376A81" w:rsidP="00376A81">
      <w:pPr>
        <w:jc w:val="both"/>
        <w:rPr>
          <w:b/>
          <w:bCs/>
          <w:sz w:val="28"/>
          <w:szCs w:val="28"/>
        </w:rPr>
      </w:pPr>
    </w:p>
    <w:p w:rsidR="00376A81" w:rsidRDefault="00376A81" w:rsidP="00376A81">
      <w:pPr>
        <w:jc w:val="both"/>
        <w:rPr>
          <w:b/>
          <w:bCs/>
          <w:sz w:val="28"/>
          <w:szCs w:val="28"/>
        </w:rPr>
      </w:pPr>
    </w:p>
    <w:p w:rsidR="00376A81" w:rsidRDefault="00376A81" w:rsidP="00376A81">
      <w:pPr>
        <w:jc w:val="both"/>
        <w:rPr>
          <w:sz w:val="28"/>
          <w:szCs w:val="28"/>
        </w:rPr>
      </w:pPr>
    </w:p>
    <w:p w:rsidR="00376A81" w:rsidRDefault="00376A81" w:rsidP="00376A81">
      <w:pPr>
        <w:jc w:val="both"/>
        <w:outlineLvl w:val="0"/>
        <w:rPr>
          <w:sz w:val="28"/>
          <w:szCs w:val="28"/>
        </w:rPr>
      </w:pPr>
      <w:r>
        <w:rPr>
          <w:sz w:val="28"/>
          <w:szCs w:val="28"/>
        </w:rPr>
        <w:t xml:space="preserve">Глава </w:t>
      </w:r>
      <w:proofErr w:type="spellStart"/>
      <w:r>
        <w:rPr>
          <w:sz w:val="28"/>
          <w:szCs w:val="28"/>
        </w:rPr>
        <w:t>Меркуловского</w:t>
      </w:r>
      <w:proofErr w:type="spellEnd"/>
      <w:r>
        <w:rPr>
          <w:sz w:val="28"/>
          <w:szCs w:val="28"/>
        </w:rPr>
        <w:t xml:space="preserve"> </w:t>
      </w:r>
    </w:p>
    <w:p w:rsidR="00376A81" w:rsidRDefault="00376A81" w:rsidP="00376A81">
      <w:pPr>
        <w:jc w:val="both"/>
        <w:rPr>
          <w:sz w:val="28"/>
          <w:szCs w:val="28"/>
        </w:rPr>
      </w:pPr>
      <w:r>
        <w:rPr>
          <w:sz w:val="28"/>
          <w:szCs w:val="28"/>
        </w:rPr>
        <w:t xml:space="preserve">сельского  поселения                                                    </w:t>
      </w:r>
      <w:proofErr w:type="spellStart"/>
      <w:r>
        <w:rPr>
          <w:sz w:val="28"/>
          <w:szCs w:val="28"/>
        </w:rPr>
        <w:t>А.А.Мутилин</w:t>
      </w:r>
      <w:proofErr w:type="spellEnd"/>
    </w:p>
    <w:p w:rsidR="00376A81" w:rsidRDefault="00376A81" w:rsidP="00376A81">
      <w:pPr>
        <w:jc w:val="both"/>
        <w:rPr>
          <w:sz w:val="28"/>
          <w:szCs w:val="28"/>
        </w:rPr>
      </w:pPr>
    </w:p>
    <w:p w:rsidR="00376A81" w:rsidRDefault="00376A81" w:rsidP="00376A81">
      <w:pPr>
        <w:jc w:val="both"/>
        <w:rPr>
          <w:sz w:val="28"/>
          <w:szCs w:val="28"/>
        </w:rPr>
      </w:pPr>
      <w:r>
        <w:rPr>
          <w:sz w:val="28"/>
          <w:szCs w:val="28"/>
        </w:rPr>
        <w:t xml:space="preserve">х. </w:t>
      </w:r>
      <w:proofErr w:type="spellStart"/>
      <w:r>
        <w:rPr>
          <w:sz w:val="28"/>
          <w:szCs w:val="28"/>
        </w:rPr>
        <w:t>Меркуловский</w:t>
      </w:r>
      <w:proofErr w:type="spellEnd"/>
    </w:p>
    <w:p w:rsidR="00376A81" w:rsidRDefault="00376A81" w:rsidP="00376A81">
      <w:pPr>
        <w:jc w:val="both"/>
        <w:rPr>
          <w:sz w:val="28"/>
          <w:szCs w:val="28"/>
        </w:rPr>
      </w:pPr>
      <w:r>
        <w:rPr>
          <w:sz w:val="28"/>
          <w:szCs w:val="28"/>
        </w:rPr>
        <w:t>«__29_»</w:t>
      </w:r>
      <w:proofErr w:type="spellStart"/>
      <w:r>
        <w:rPr>
          <w:sz w:val="28"/>
          <w:szCs w:val="28"/>
        </w:rPr>
        <w:t>__мая</w:t>
      </w:r>
      <w:proofErr w:type="spellEnd"/>
      <w:r>
        <w:rPr>
          <w:sz w:val="28"/>
          <w:szCs w:val="28"/>
        </w:rPr>
        <w:t>____  2009 года</w:t>
      </w:r>
    </w:p>
    <w:p w:rsidR="00376A81" w:rsidRDefault="00376A81" w:rsidP="00376A81">
      <w:pPr>
        <w:jc w:val="both"/>
        <w:rPr>
          <w:sz w:val="28"/>
          <w:szCs w:val="28"/>
        </w:rPr>
      </w:pPr>
      <w:r>
        <w:rPr>
          <w:sz w:val="28"/>
          <w:szCs w:val="28"/>
        </w:rPr>
        <w:t>№ 22</w:t>
      </w:r>
    </w:p>
    <w:p w:rsidR="00376A81" w:rsidRDefault="00376A81" w:rsidP="00376A81">
      <w:pPr>
        <w:rPr>
          <w:sz w:val="28"/>
          <w:szCs w:val="28"/>
        </w:rPr>
      </w:pPr>
    </w:p>
    <w:bookmarkEnd w:id="0"/>
    <w:p w:rsidR="00376A81" w:rsidRDefault="00376A81" w:rsidP="00376A81">
      <w:pPr>
        <w:rPr>
          <w:sz w:val="28"/>
          <w:szCs w:val="28"/>
        </w:rPr>
      </w:pPr>
    </w:p>
    <w:p w:rsidR="004A3213" w:rsidRDefault="00376A81"/>
    <w:sectPr w:rsidR="004A3213" w:rsidSect="000D6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6A81"/>
    <w:rsid w:val="000D6369"/>
    <w:rsid w:val="00376A81"/>
    <w:rsid w:val="00896CE5"/>
    <w:rsid w:val="00AF0118"/>
    <w:rsid w:val="00BA6391"/>
    <w:rsid w:val="00F65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76A81"/>
    <w:pPr>
      <w:ind w:right="5755"/>
      <w:jc w:val="both"/>
    </w:pPr>
    <w:rPr>
      <w:sz w:val="28"/>
      <w:szCs w:val="28"/>
    </w:rPr>
  </w:style>
  <w:style w:type="character" w:customStyle="1" w:styleId="a4">
    <w:name w:val="Основной текст Знак"/>
    <w:basedOn w:val="a0"/>
    <w:link w:val="a3"/>
    <w:uiPriority w:val="99"/>
    <w:semiHidden/>
    <w:rsid w:val="00376A81"/>
    <w:rPr>
      <w:rFonts w:ascii="Times New Roman" w:eastAsia="Times New Roman" w:hAnsi="Times New Roman" w:cs="Times New Roman"/>
      <w:sz w:val="28"/>
      <w:szCs w:val="28"/>
      <w:lang w:eastAsia="ru-RU"/>
    </w:rPr>
  </w:style>
  <w:style w:type="paragraph" w:customStyle="1" w:styleId="ConsPlusTitle">
    <w:name w:val="ConsPlusTitle"/>
    <w:uiPriority w:val="99"/>
    <w:rsid w:val="00376A81"/>
    <w:pPr>
      <w:widowControl w:val="0"/>
      <w:snapToGri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16007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6679</Words>
  <Characters>38074</Characters>
  <Application>Microsoft Office Word</Application>
  <DocSecurity>0</DocSecurity>
  <Lines>317</Lines>
  <Paragraphs>89</Paragraphs>
  <ScaleCrop>false</ScaleCrop>
  <Company/>
  <LinksUpToDate>false</LinksUpToDate>
  <CharactersWithSpaces>44664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2012-12-28T12:15:00Z</dcterms:created>
  <dcterms:modified xsi:type="dcterms:W3CDTF">2012-12-28T12:16:00Z</dcterms:modified>
</cp:coreProperties>
</file>