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F09" w:rsidRPr="001B1761" w:rsidRDefault="00305F09" w:rsidP="00305F09">
      <w:pPr>
        <w:jc w:val="center"/>
        <w:rPr>
          <w:rFonts w:ascii="Times New Roman" w:hAnsi="Times New Roman" w:cs="Times New Roman"/>
          <w:b/>
          <w:sz w:val="28"/>
          <w:szCs w:val="28"/>
        </w:rPr>
      </w:pPr>
      <w:r w:rsidRPr="00305F09">
        <w:rPr>
          <w:rFonts w:ascii="Times New Roman" w:hAnsi="Times New Roman" w:cs="Times New Roman"/>
          <w:sz w:val="28"/>
          <w:szCs w:val="28"/>
        </w:rPr>
        <w:t xml:space="preserve">  </w:t>
      </w:r>
      <w:r w:rsidRPr="001B1761">
        <w:rPr>
          <w:rFonts w:ascii="Times New Roman" w:hAnsi="Times New Roman" w:cs="Times New Roman"/>
          <w:b/>
          <w:sz w:val="28"/>
          <w:szCs w:val="28"/>
        </w:rPr>
        <w:t>РОССИЙСКАЯ ФЕДЕРАЦИЯ</w:t>
      </w:r>
    </w:p>
    <w:p w:rsidR="00305F09" w:rsidRPr="001B1761" w:rsidRDefault="00305F09" w:rsidP="00305F09">
      <w:pPr>
        <w:jc w:val="center"/>
        <w:rPr>
          <w:rFonts w:ascii="Times New Roman" w:hAnsi="Times New Roman" w:cs="Times New Roman"/>
          <w:b/>
          <w:sz w:val="28"/>
          <w:szCs w:val="28"/>
        </w:rPr>
      </w:pPr>
      <w:r w:rsidRPr="001B1761">
        <w:rPr>
          <w:rFonts w:ascii="Times New Roman" w:hAnsi="Times New Roman" w:cs="Times New Roman"/>
          <w:b/>
          <w:sz w:val="28"/>
          <w:szCs w:val="28"/>
        </w:rPr>
        <w:t>РОСТОВСКАЯ ОБЛАСТЬ ШОЛОХОВСКИЙ РАЙОН</w:t>
      </w:r>
    </w:p>
    <w:p w:rsidR="00305F09" w:rsidRPr="001B1761" w:rsidRDefault="00305F09" w:rsidP="00305F09">
      <w:pPr>
        <w:jc w:val="center"/>
        <w:rPr>
          <w:rFonts w:ascii="Times New Roman" w:hAnsi="Times New Roman" w:cs="Times New Roman"/>
          <w:b/>
          <w:sz w:val="28"/>
          <w:szCs w:val="28"/>
        </w:rPr>
      </w:pPr>
      <w:r w:rsidRPr="001B1761">
        <w:rPr>
          <w:rFonts w:ascii="Times New Roman" w:hAnsi="Times New Roman" w:cs="Times New Roman"/>
          <w:b/>
          <w:sz w:val="28"/>
          <w:szCs w:val="28"/>
        </w:rPr>
        <w:t>МУНИЦИПАЛЬНОЕ ОБРАЗОВАНИЕ « МЕРКУЛОВСКОЕ СЕЛЬСКОЕ ПОСЕЛЕНИЕ»</w:t>
      </w:r>
    </w:p>
    <w:p w:rsidR="00305F09" w:rsidRPr="001B1761" w:rsidRDefault="00305F09" w:rsidP="00305F09">
      <w:pPr>
        <w:jc w:val="center"/>
        <w:rPr>
          <w:rFonts w:ascii="Times New Roman" w:hAnsi="Times New Roman" w:cs="Times New Roman"/>
          <w:b/>
          <w:sz w:val="28"/>
          <w:szCs w:val="28"/>
        </w:rPr>
      </w:pPr>
      <w:r w:rsidRPr="001B1761">
        <w:rPr>
          <w:rFonts w:ascii="Times New Roman" w:hAnsi="Times New Roman" w:cs="Times New Roman"/>
          <w:b/>
          <w:sz w:val="28"/>
          <w:szCs w:val="28"/>
        </w:rPr>
        <w:t>АДМИНИСТРАЦИЯ МЕРКУЛОВСКОГО СЕЛЬСКОГО ПОСЕЛЕНИЯ</w:t>
      </w:r>
    </w:p>
    <w:p w:rsidR="007724F4" w:rsidRDefault="007724F4" w:rsidP="007724F4">
      <w:pPr>
        <w:tabs>
          <w:tab w:val="center" w:pos="4677"/>
          <w:tab w:val="left" w:pos="7620"/>
        </w:tabs>
        <w:jc w:val="center"/>
        <w:rPr>
          <w:b/>
          <w:bCs/>
          <w:sz w:val="28"/>
          <w:szCs w:val="28"/>
        </w:rPr>
      </w:pPr>
      <w:r>
        <w:rPr>
          <w:sz w:val="28"/>
          <w:szCs w:val="28"/>
        </w:rPr>
        <w:tab/>
        <w:t xml:space="preserve">                                                                                              </w:t>
      </w:r>
    </w:p>
    <w:p w:rsidR="007724F4" w:rsidRPr="00305F09" w:rsidRDefault="007724F4" w:rsidP="007724F4">
      <w:pPr>
        <w:tabs>
          <w:tab w:val="left" w:pos="3067"/>
        </w:tabs>
        <w:jc w:val="center"/>
        <w:rPr>
          <w:rFonts w:ascii="Times New Roman" w:hAnsi="Times New Roman" w:cs="Times New Roman"/>
          <w:bCs/>
          <w:sz w:val="28"/>
          <w:szCs w:val="28"/>
        </w:rPr>
      </w:pPr>
      <w:r w:rsidRPr="00305F09">
        <w:rPr>
          <w:rFonts w:ascii="Times New Roman" w:hAnsi="Times New Roman" w:cs="Times New Roman"/>
          <w:bCs/>
          <w:sz w:val="28"/>
          <w:szCs w:val="28"/>
        </w:rPr>
        <w:t>РАСПОРЯЖЕНИЕ</w:t>
      </w:r>
    </w:p>
    <w:p w:rsidR="007724F4" w:rsidRPr="00305F09" w:rsidRDefault="007724F4" w:rsidP="007724F4">
      <w:pPr>
        <w:tabs>
          <w:tab w:val="left" w:pos="3067"/>
        </w:tabs>
        <w:jc w:val="center"/>
        <w:rPr>
          <w:rFonts w:ascii="Times New Roman" w:hAnsi="Times New Roman" w:cs="Times New Roman"/>
          <w:bCs/>
          <w:sz w:val="28"/>
          <w:szCs w:val="28"/>
        </w:rPr>
      </w:pPr>
    </w:p>
    <w:tbl>
      <w:tblPr>
        <w:tblW w:w="0" w:type="auto"/>
        <w:tblLook w:val="01E0"/>
      </w:tblPr>
      <w:tblGrid>
        <w:gridCol w:w="3252"/>
        <w:gridCol w:w="3252"/>
        <w:gridCol w:w="3252"/>
      </w:tblGrid>
      <w:tr w:rsidR="007724F4" w:rsidRPr="00305F09" w:rsidTr="007724F4">
        <w:tc>
          <w:tcPr>
            <w:tcW w:w="3252" w:type="dxa"/>
            <w:hideMark/>
          </w:tcPr>
          <w:p w:rsidR="007724F4" w:rsidRPr="00B16C3E" w:rsidRDefault="004E618C" w:rsidP="009D31E4">
            <w:pPr>
              <w:tabs>
                <w:tab w:val="left" w:pos="3067"/>
              </w:tabs>
              <w:overflowPunct w:val="0"/>
              <w:autoSpaceDE w:val="0"/>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29</w:t>
            </w:r>
            <w:r w:rsidR="002B63F6" w:rsidRPr="00B16C3E">
              <w:rPr>
                <w:rFonts w:ascii="Times New Roman" w:eastAsia="Calibri" w:hAnsi="Times New Roman" w:cs="Times New Roman"/>
                <w:bCs/>
                <w:sz w:val="28"/>
                <w:szCs w:val="28"/>
              </w:rPr>
              <w:t>.12</w:t>
            </w:r>
            <w:r w:rsidR="00664302">
              <w:rPr>
                <w:rFonts w:ascii="Times New Roman" w:eastAsia="Calibri" w:hAnsi="Times New Roman" w:cs="Times New Roman"/>
                <w:bCs/>
                <w:sz w:val="28"/>
                <w:szCs w:val="28"/>
              </w:rPr>
              <w:t xml:space="preserve">.2018 </w:t>
            </w:r>
            <w:r w:rsidR="007724F4" w:rsidRPr="00B16C3E">
              <w:rPr>
                <w:rFonts w:ascii="Times New Roman" w:eastAsia="Calibri" w:hAnsi="Times New Roman" w:cs="Times New Roman"/>
                <w:bCs/>
                <w:sz w:val="28"/>
                <w:szCs w:val="28"/>
              </w:rPr>
              <w:t>года</w:t>
            </w:r>
          </w:p>
        </w:tc>
        <w:tc>
          <w:tcPr>
            <w:tcW w:w="3252" w:type="dxa"/>
            <w:hideMark/>
          </w:tcPr>
          <w:p w:rsidR="007724F4" w:rsidRPr="00B16C3E" w:rsidRDefault="00664302">
            <w:pPr>
              <w:tabs>
                <w:tab w:val="left" w:pos="3067"/>
              </w:tabs>
              <w:overflowPunct w:val="0"/>
              <w:autoSpaceDE w:val="0"/>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№38</w:t>
            </w:r>
            <w:r w:rsidR="007724F4" w:rsidRPr="00B16C3E">
              <w:rPr>
                <w:rFonts w:ascii="Times New Roman" w:eastAsia="Calibri" w:hAnsi="Times New Roman" w:cs="Times New Roman"/>
                <w:bCs/>
                <w:sz w:val="28"/>
                <w:szCs w:val="28"/>
              </w:rPr>
              <w:t xml:space="preserve">  </w:t>
            </w:r>
          </w:p>
        </w:tc>
        <w:tc>
          <w:tcPr>
            <w:tcW w:w="3252" w:type="dxa"/>
            <w:hideMark/>
          </w:tcPr>
          <w:p w:rsidR="007724F4" w:rsidRPr="00B16C3E" w:rsidRDefault="007724F4">
            <w:pPr>
              <w:tabs>
                <w:tab w:val="left" w:pos="3067"/>
              </w:tabs>
              <w:overflowPunct w:val="0"/>
              <w:autoSpaceDE w:val="0"/>
              <w:jc w:val="center"/>
              <w:rPr>
                <w:rFonts w:ascii="Times New Roman" w:eastAsia="Calibri" w:hAnsi="Times New Roman" w:cs="Times New Roman"/>
                <w:bCs/>
                <w:sz w:val="28"/>
                <w:szCs w:val="28"/>
              </w:rPr>
            </w:pPr>
            <w:proofErr w:type="spellStart"/>
            <w:r w:rsidRPr="00B16C3E">
              <w:rPr>
                <w:rFonts w:ascii="Times New Roman" w:eastAsia="Calibri" w:hAnsi="Times New Roman" w:cs="Times New Roman"/>
                <w:bCs/>
                <w:sz w:val="28"/>
                <w:szCs w:val="28"/>
              </w:rPr>
              <w:t>х</w:t>
            </w:r>
            <w:proofErr w:type="gramStart"/>
            <w:r w:rsidRPr="00B16C3E">
              <w:rPr>
                <w:rFonts w:ascii="Times New Roman" w:eastAsia="Calibri" w:hAnsi="Times New Roman" w:cs="Times New Roman"/>
                <w:bCs/>
                <w:sz w:val="28"/>
                <w:szCs w:val="28"/>
              </w:rPr>
              <w:t>.М</w:t>
            </w:r>
            <w:proofErr w:type="gramEnd"/>
            <w:r w:rsidRPr="00B16C3E">
              <w:rPr>
                <w:rFonts w:ascii="Times New Roman" w:eastAsia="Calibri" w:hAnsi="Times New Roman" w:cs="Times New Roman"/>
                <w:bCs/>
                <w:sz w:val="28"/>
                <w:szCs w:val="28"/>
              </w:rPr>
              <w:t>еркуловский</w:t>
            </w:r>
            <w:proofErr w:type="spellEnd"/>
          </w:p>
        </w:tc>
      </w:tr>
    </w:tbl>
    <w:p w:rsidR="007724F4" w:rsidRDefault="007724F4" w:rsidP="007724F4">
      <w:pPr>
        <w:rPr>
          <w:rFonts w:ascii="Times New Roman CYR" w:hAnsi="Times New Roman CYR" w:cs="Times New Roman CYR"/>
          <w:sz w:val="24"/>
          <w:szCs w:val="20"/>
          <w:lang w:eastAsia="ar-SA"/>
        </w:rPr>
      </w:pPr>
    </w:p>
    <w:p w:rsidR="006635FA" w:rsidRDefault="007724F4" w:rsidP="006635FA">
      <w:pPr>
        <w:pStyle w:val="a5"/>
        <w:tabs>
          <w:tab w:val="left" w:pos="540"/>
        </w:tabs>
        <w:spacing w:after="0" w:line="100" w:lineRule="atLeast"/>
        <w:jc w:val="both"/>
        <w:rPr>
          <w:rFonts w:ascii="Times New Roman" w:hAnsi="Times New Roman" w:cs="Times New Roman"/>
        </w:rPr>
      </w:pPr>
      <w:r w:rsidRPr="00D300EB">
        <w:rPr>
          <w:rStyle w:val="FontStyle11"/>
          <w:sz w:val="24"/>
          <w:szCs w:val="24"/>
        </w:rPr>
        <w:t>О создании</w:t>
      </w:r>
      <w:r w:rsidR="00664302">
        <w:rPr>
          <w:rStyle w:val="FontStyle11"/>
          <w:sz w:val="24"/>
          <w:szCs w:val="24"/>
        </w:rPr>
        <w:t xml:space="preserve"> </w:t>
      </w:r>
      <w:r w:rsidR="00D300EB">
        <w:rPr>
          <w:rStyle w:val="FontStyle11"/>
          <w:szCs w:val="24"/>
        </w:rPr>
        <w:t xml:space="preserve"> </w:t>
      </w:r>
      <w:r>
        <w:rPr>
          <w:rFonts w:ascii="Times New Roman" w:hAnsi="Times New Roman" w:cs="Times New Roman"/>
        </w:rPr>
        <w:t xml:space="preserve">единой комиссии </w:t>
      </w:r>
    </w:p>
    <w:p w:rsidR="007724F4" w:rsidRDefault="007724F4" w:rsidP="006635FA">
      <w:pPr>
        <w:pStyle w:val="a5"/>
        <w:tabs>
          <w:tab w:val="left" w:pos="540"/>
        </w:tabs>
        <w:spacing w:after="0" w:line="100" w:lineRule="atLeast"/>
        <w:jc w:val="both"/>
        <w:rPr>
          <w:rFonts w:ascii="Times New Roman" w:hAnsi="Times New Roman" w:cs="Times New Roman"/>
        </w:rPr>
      </w:pPr>
      <w:r>
        <w:rPr>
          <w:rFonts w:ascii="Times New Roman" w:hAnsi="Times New Roman" w:cs="Times New Roman"/>
        </w:rPr>
        <w:t>по осуществлению закупок для муниципальных нужд</w:t>
      </w:r>
    </w:p>
    <w:p w:rsidR="007724F4" w:rsidRDefault="007724F4" w:rsidP="007724F4">
      <w:pPr>
        <w:pStyle w:val="a5"/>
        <w:spacing w:after="0" w:line="100" w:lineRule="atLeast"/>
        <w:rPr>
          <w:rFonts w:ascii="Times New Roman" w:hAnsi="Times New Roman" w:cs="Times New Roman"/>
        </w:rPr>
      </w:pPr>
      <w:r>
        <w:rPr>
          <w:rFonts w:ascii="Times New Roman" w:hAnsi="Times New Roman" w:cs="Times New Roman"/>
        </w:rPr>
        <w:t xml:space="preserve">Администрации </w:t>
      </w: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 </w:t>
      </w:r>
    </w:p>
    <w:p w:rsidR="007724F4" w:rsidRDefault="007724F4" w:rsidP="007724F4">
      <w:pPr>
        <w:pStyle w:val="a5"/>
        <w:spacing w:after="0" w:line="100" w:lineRule="atLeast"/>
        <w:rPr>
          <w:rFonts w:ascii="Times New Roman" w:hAnsi="Times New Roman" w:cs="Times New Roman"/>
        </w:rPr>
      </w:pPr>
      <w:r>
        <w:rPr>
          <w:rFonts w:ascii="Times New Roman" w:hAnsi="Times New Roman" w:cs="Times New Roman"/>
        </w:rPr>
        <w:t>Шолоховского района Ростовской области</w:t>
      </w:r>
      <w:r w:rsidR="00B85C47">
        <w:rPr>
          <w:rFonts w:ascii="Times New Roman" w:hAnsi="Times New Roman" w:cs="Times New Roman"/>
        </w:rPr>
        <w:t xml:space="preserve"> и назначении</w:t>
      </w:r>
    </w:p>
    <w:p w:rsidR="00B85C47" w:rsidRDefault="0057745D" w:rsidP="007724F4">
      <w:pPr>
        <w:pStyle w:val="a5"/>
        <w:spacing w:after="0" w:line="100" w:lineRule="atLeast"/>
        <w:rPr>
          <w:rFonts w:ascii="Times New Roman" w:hAnsi="Times New Roman" w:cs="Times New Roman"/>
        </w:rPr>
      </w:pPr>
      <w:r>
        <w:rPr>
          <w:rFonts w:ascii="Times New Roman" w:hAnsi="Times New Roman" w:cs="Times New Roman"/>
        </w:rPr>
        <w:t>о</w:t>
      </w:r>
      <w:r w:rsidR="00B85C47">
        <w:rPr>
          <w:rFonts w:ascii="Times New Roman" w:hAnsi="Times New Roman" w:cs="Times New Roman"/>
        </w:rPr>
        <w:t>тветственных</w:t>
      </w:r>
      <w:r>
        <w:rPr>
          <w:rFonts w:ascii="Times New Roman" w:hAnsi="Times New Roman" w:cs="Times New Roman"/>
        </w:rPr>
        <w:t>.</w:t>
      </w:r>
    </w:p>
    <w:p w:rsidR="007724F4" w:rsidRDefault="007724F4" w:rsidP="007724F4">
      <w:pPr>
        <w:pStyle w:val="a5"/>
        <w:ind w:firstLine="1095"/>
        <w:jc w:val="both"/>
        <w:rPr>
          <w:rFonts w:ascii="Times New Roman" w:hAnsi="Times New Roman" w:cs="Times New Roman"/>
        </w:rPr>
      </w:pPr>
    </w:p>
    <w:p w:rsidR="007724F4" w:rsidRDefault="007724F4" w:rsidP="007724F4">
      <w:pPr>
        <w:pStyle w:val="a5"/>
        <w:ind w:firstLine="1095"/>
        <w:jc w:val="both"/>
        <w:rPr>
          <w:rFonts w:ascii="Times New Roman" w:hAnsi="Times New Roman" w:cs="Times New Roman"/>
        </w:rPr>
      </w:pPr>
      <w:proofErr w:type="gramStart"/>
      <w:r>
        <w:rPr>
          <w:rFonts w:ascii="Times New Roman" w:hAnsi="Times New Roman" w:cs="Times New Roman"/>
        </w:rPr>
        <w:t xml:space="preserve">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для определения поставщиков (подрядчиков, исполнителей), за исключением осуществления закупки у единственного поставщика (подрядчика, исполнителя) для нужд Администрации </w:t>
      </w: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 Шолоховского района, эффективного использования средств бюджета Администрации </w:t>
      </w: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 Шолоховского района, направленных на реализацию мероприятий, закрепленных</w:t>
      </w:r>
      <w:proofErr w:type="gramEnd"/>
      <w:r>
        <w:rPr>
          <w:rFonts w:ascii="Times New Roman" w:hAnsi="Times New Roman" w:cs="Times New Roman"/>
        </w:rPr>
        <w:t xml:space="preserve"> за Администрацией Шолоховского района, и внебюджетных источников финансирования:</w:t>
      </w:r>
    </w:p>
    <w:p w:rsidR="00477286" w:rsidRDefault="00477286" w:rsidP="0040394C">
      <w:pPr>
        <w:pStyle w:val="a5"/>
        <w:numPr>
          <w:ilvl w:val="0"/>
          <w:numId w:val="3"/>
        </w:numPr>
        <w:ind w:left="142" w:firstLine="0"/>
        <w:jc w:val="both"/>
        <w:rPr>
          <w:rFonts w:ascii="Times New Roman" w:hAnsi="Times New Roman" w:cs="Times New Roman"/>
        </w:rPr>
      </w:pPr>
      <w:proofErr w:type="gramStart"/>
      <w:r>
        <w:rPr>
          <w:rFonts w:ascii="Times New Roman" w:hAnsi="Times New Roman" w:cs="Times New Roman"/>
        </w:rPr>
        <w:t xml:space="preserve">Создать единую комиссию Администрации </w:t>
      </w: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 Шолоховского района Ростовской области по осуществлению закупок для муниципальных нужд (далее – единая комиссия) за счет средств бюджета Администрации </w:t>
      </w: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 Шолоховского района Ростовской области путем проведения: открытых конкурсов, конкурсов с ограниченным участием, двухэтапных конкурсов, закрытых конкурсов, закрытых конкурсов с ограниченным участием, закрытый двухэтапных конкурсов, электронных аукционов, закрытых аукционов, запросов котировок, запросов предложений</w:t>
      </w:r>
      <w:proofErr w:type="gramEnd"/>
      <w:r>
        <w:rPr>
          <w:rFonts w:ascii="Times New Roman" w:hAnsi="Times New Roman" w:cs="Times New Roman"/>
        </w:rPr>
        <w:t xml:space="preserve">, единственных источников, в электронной системе закупок. </w:t>
      </w:r>
    </w:p>
    <w:p w:rsidR="007724F4" w:rsidRDefault="000447FF" w:rsidP="0040394C">
      <w:pPr>
        <w:pStyle w:val="a5"/>
        <w:numPr>
          <w:ilvl w:val="0"/>
          <w:numId w:val="3"/>
        </w:numPr>
        <w:ind w:left="142" w:firstLine="0"/>
        <w:jc w:val="both"/>
        <w:rPr>
          <w:rFonts w:ascii="Times New Roman" w:hAnsi="Times New Roman" w:cs="Times New Roman"/>
        </w:rPr>
      </w:pPr>
      <w:r>
        <w:rPr>
          <w:rFonts w:ascii="Times New Roman" w:hAnsi="Times New Roman" w:cs="Times New Roman"/>
        </w:rPr>
        <w:t>У</w:t>
      </w:r>
      <w:r w:rsidR="007724F4">
        <w:rPr>
          <w:rFonts w:ascii="Times New Roman" w:hAnsi="Times New Roman" w:cs="Times New Roman"/>
        </w:rPr>
        <w:t>тверди</w:t>
      </w:r>
      <w:r>
        <w:rPr>
          <w:rFonts w:ascii="Times New Roman" w:hAnsi="Times New Roman" w:cs="Times New Roman"/>
        </w:rPr>
        <w:t xml:space="preserve">ть Положение  комиссии  по осуществлению   закупок  для муниципальных </w:t>
      </w:r>
      <w:r w:rsidR="00477286">
        <w:rPr>
          <w:rFonts w:ascii="Times New Roman" w:hAnsi="Times New Roman" w:cs="Times New Roman"/>
        </w:rPr>
        <w:t xml:space="preserve"> </w:t>
      </w:r>
      <w:r>
        <w:rPr>
          <w:rFonts w:ascii="Times New Roman" w:hAnsi="Times New Roman" w:cs="Times New Roman"/>
        </w:rPr>
        <w:t xml:space="preserve">нужд </w:t>
      </w:r>
      <w:r w:rsidR="00477286">
        <w:rPr>
          <w:rFonts w:ascii="Times New Roman" w:hAnsi="Times New Roman" w:cs="Times New Roman"/>
        </w:rPr>
        <w:t xml:space="preserve"> </w:t>
      </w:r>
      <w:r>
        <w:rPr>
          <w:rFonts w:ascii="Times New Roman" w:hAnsi="Times New Roman" w:cs="Times New Roman"/>
        </w:rPr>
        <w:t>Администрации сельского поселения (приложение №1)</w:t>
      </w:r>
    </w:p>
    <w:p w:rsidR="000447FF" w:rsidRDefault="007F1390" w:rsidP="0040394C">
      <w:pPr>
        <w:pStyle w:val="a5"/>
        <w:numPr>
          <w:ilvl w:val="0"/>
          <w:numId w:val="3"/>
        </w:numPr>
        <w:ind w:left="142" w:firstLine="0"/>
        <w:jc w:val="both"/>
        <w:rPr>
          <w:rFonts w:ascii="Times New Roman" w:hAnsi="Times New Roman" w:cs="Times New Roman"/>
        </w:rPr>
      </w:pPr>
      <w:r>
        <w:rPr>
          <w:rFonts w:ascii="Times New Roman" w:hAnsi="Times New Roman" w:cs="Times New Roman"/>
        </w:rPr>
        <w:t>Утвердить</w:t>
      </w:r>
      <w:r w:rsidR="000447FF">
        <w:rPr>
          <w:rFonts w:ascii="Times New Roman" w:hAnsi="Times New Roman" w:cs="Times New Roman"/>
        </w:rPr>
        <w:t xml:space="preserve">  состав комиссии (приложение №2)</w:t>
      </w:r>
    </w:p>
    <w:p w:rsidR="000447FF" w:rsidRDefault="000447FF" w:rsidP="00ED551D">
      <w:pPr>
        <w:pStyle w:val="a5"/>
        <w:numPr>
          <w:ilvl w:val="0"/>
          <w:numId w:val="3"/>
        </w:numPr>
        <w:ind w:left="142" w:firstLine="0"/>
        <w:jc w:val="both"/>
        <w:rPr>
          <w:rFonts w:ascii="Times New Roman" w:hAnsi="Times New Roman" w:cs="Times New Roman"/>
        </w:rPr>
      </w:pPr>
      <w:r>
        <w:rPr>
          <w:rFonts w:ascii="Times New Roman" w:hAnsi="Times New Roman" w:cs="Times New Roman"/>
        </w:rPr>
        <w:t xml:space="preserve">Утвердить  порядок замещения </w:t>
      </w:r>
      <w:r w:rsidR="007F1390">
        <w:rPr>
          <w:rFonts w:ascii="Times New Roman" w:hAnsi="Times New Roman" w:cs="Times New Roman"/>
        </w:rPr>
        <w:t xml:space="preserve"> в случаи отсутствия члена  комиссии  по осуществлению  закупок для нужд Администрации  сельского поселения </w:t>
      </w:r>
      <w:r>
        <w:rPr>
          <w:rFonts w:ascii="Times New Roman" w:hAnsi="Times New Roman" w:cs="Times New Roman"/>
        </w:rPr>
        <w:t>(приложение №3)</w:t>
      </w:r>
    </w:p>
    <w:p w:rsidR="007724F4" w:rsidRDefault="00ED551D" w:rsidP="00ED551D">
      <w:pPr>
        <w:pStyle w:val="a5"/>
        <w:ind w:left="142" w:hanging="142"/>
        <w:jc w:val="both"/>
        <w:rPr>
          <w:rFonts w:ascii="Times New Roman" w:hAnsi="Times New Roman" w:cs="Times New Roman"/>
        </w:rPr>
      </w:pPr>
      <w:r>
        <w:rPr>
          <w:rFonts w:ascii="Times New Roman" w:hAnsi="Times New Roman" w:cs="Times New Roman"/>
        </w:rPr>
        <w:lastRenderedPageBreak/>
        <w:t xml:space="preserve">  </w:t>
      </w:r>
      <w:r w:rsidR="0040394C">
        <w:rPr>
          <w:rFonts w:ascii="Times New Roman" w:hAnsi="Times New Roman" w:cs="Times New Roman"/>
        </w:rPr>
        <w:t>5</w:t>
      </w:r>
      <w:r w:rsidR="007724F4">
        <w:rPr>
          <w:rFonts w:ascii="Times New Roman" w:hAnsi="Times New Roman" w:cs="Times New Roman"/>
        </w:rPr>
        <w:t xml:space="preserve">. Назначить ответственных за исполнение мероприятий, утвержденных ежегодным графиком размещения заказов по средствам, закрепленным за Администрацией </w:t>
      </w:r>
      <w:proofErr w:type="spellStart"/>
      <w:r w:rsidR="007724F4">
        <w:rPr>
          <w:rFonts w:ascii="Times New Roman" w:hAnsi="Times New Roman" w:cs="Times New Roman"/>
        </w:rPr>
        <w:t>Меркуловского</w:t>
      </w:r>
      <w:proofErr w:type="spellEnd"/>
      <w:r w:rsidR="007724F4">
        <w:rPr>
          <w:rFonts w:ascii="Times New Roman" w:hAnsi="Times New Roman" w:cs="Times New Roman"/>
        </w:rPr>
        <w:t xml:space="preserve"> сельского поселения Шолоховского района, согласно приложению 4.</w:t>
      </w:r>
    </w:p>
    <w:p w:rsidR="007724F4" w:rsidRDefault="00ED551D" w:rsidP="00ED551D">
      <w:pPr>
        <w:pStyle w:val="a5"/>
        <w:ind w:left="142"/>
        <w:jc w:val="both"/>
        <w:rPr>
          <w:rFonts w:ascii="Times New Roman" w:hAnsi="Times New Roman" w:cs="Times New Roman"/>
          <w:szCs w:val="24"/>
        </w:rPr>
      </w:pPr>
      <w:r>
        <w:rPr>
          <w:rFonts w:ascii="Times New Roman" w:hAnsi="Times New Roman" w:cs="Times New Roman"/>
        </w:rPr>
        <w:t xml:space="preserve">  </w:t>
      </w:r>
      <w:r w:rsidR="0040394C">
        <w:rPr>
          <w:rFonts w:ascii="Times New Roman" w:hAnsi="Times New Roman" w:cs="Times New Roman"/>
        </w:rPr>
        <w:t>6</w:t>
      </w:r>
      <w:r w:rsidR="007724F4">
        <w:rPr>
          <w:rFonts w:ascii="Times New Roman" w:hAnsi="Times New Roman" w:cs="Times New Roman"/>
        </w:rPr>
        <w:t xml:space="preserve">. </w:t>
      </w:r>
      <w:proofErr w:type="gramStart"/>
      <w:r w:rsidR="007724F4">
        <w:rPr>
          <w:rFonts w:ascii="Times New Roman" w:hAnsi="Times New Roman" w:cs="Times New Roman"/>
        </w:rPr>
        <w:t xml:space="preserve">Возложить ответственность за проведение открытых конкурсов, конкурсов с ограниченных участием, двухэтапных конкурсов, закрытых конкурсов, закрытых конкурсов с ограниченным участием, закрытый двухэтапный конкурс, электронных аукционов, закрытых аукционов, запросов котировок, запросов предложений, единственных источников на ведущего специалиста по вопросам экономики и на лиц, ответственных за исполнение мероприятий, утверждаемых ежегодным графиком размещения заказов по средствам, закрепленным за Администрацией </w:t>
      </w:r>
      <w:proofErr w:type="spellStart"/>
      <w:r w:rsidR="007724F4">
        <w:rPr>
          <w:rFonts w:ascii="Times New Roman" w:hAnsi="Times New Roman" w:cs="Times New Roman"/>
        </w:rPr>
        <w:t>Меркуловского</w:t>
      </w:r>
      <w:proofErr w:type="spellEnd"/>
      <w:r w:rsidR="007724F4">
        <w:rPr>
          <w:rFonts w:ascii="Times New Roman" w:hAnsi="Times New Roman" w:cs="Times New Roman"/>
        </w:rPr>
        <w:t xml:space="preserve"> сельского поселения Шолоховского района</w:t>
      </w:r>
      <w:r w:rsidR="007724F4">
        <w:rPr>
          <w:rFonts w:ascii="Times New Roman" w:hAnsi="Times New Roman" w:cs="Times New Roman"/>
          <w:szCs w:val="24"/>
        </w:rPr>
        <w:t>.</w:t>
      </w:r>
      <w:proofErr w:type="gramEnd"/>
    </w:p>
    <w:p w:rsidR="009C38B6" w:rsidRDefault="009C38B6" w:rsidP="009C38B6">
      <w:pPr>
        <w:pStyle w:val="a5"/>
        <w:ind w:left="142" w:hanging="142"/>
        <w:jc w:val="both"/>
        <w:rPr>
          <w:rFonts w:ascii="Times New Roman" w:hAnsi="Times New Roman" w:cs="Times New Roman"/>
        </w:rPr>
      </w:pPr>
      <w:r>
        <w:rPr>
          <w:rFonts w:ascii="Times New Roman" w:hAnsi="Times New Roman" w:cs="Times New Roman"/>
          <w:szCs w:val="24"/>
        </w:rPr>
        <w:t xml:space="preserve"> </w:t>
      </w:r>
      <w:r>
        <w:rPr>
          <w:rFonts w:ascii="Times New Roman" w:hAnsi="Times New Roman" w:cs="Times New Roman"/>
        </w:rPr>
        <w:t xml:space="preserve">7. </w:t>
      </w:r>
      <w:proofErr w:type="gramStart"/>
      <w:r>
        <w:rPr>
          <w:rFonts w:ascii="Times New Roman" w:hAnsi="Times New Roman" w:cs="Times New Roman"/>
        </w:rPr>
        <w:t>Начальника сектора экономики и финансов  определить ответственным за разработку в соответствии с требованиями законодательства проектов контрактов, а также за соблюдением требований законодательства при их заключении, изменении, сопровождении.</w:t>
      </w:r>
      <w:proofErr w:type="gramEnd"/>
    </w:p>
    <w:p w:rsidR="009C38B6" w:rsidRDefault="009C38B6" w:rsidP="009C38B6">
      <w:pPr>
        <w:pStyle w:val="a5"/>
        <w:ind w:left="142"/>
        <w:jc w:val="both"/>
        <w:rPr>
          <w:rFonts w:ascii="Times New Roman" w:hAnsi="Times New Roman" w:cs="Times New Roman"/>
        </w:rPr>
      </w:pPr>
      <w:r>
        <w:rPr>
          <w:rFonts w:ascii="Times New Roman" w:hAnsi="Times New Roman" w:cs="Times New Roman"/>
          <w:color w:val="000000"/>
        </w:rPr>
        <w:t xml:space="preserve">8. В случае необходимости привлекать к работе единой комиссии специалистов Администрации </w:t>
      </w: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w:t>
      </w:r>
      <w:r>
        <w:rPr>
          <w:rFonts w:ascii="Times New Roman" w:hAnsi="Times New Roman" w:cs="Times New Roman"/>
          <w:color w:val="000000"/>
        </w:rPr>
        <w:t xml:space="preserve"> Шолоховского района. </w:t>
      </w:r>
    </w:p>
    <w:p w:rsidR="009E706D" w:rsidRDefault="00ED551D" w:rsidP="003F17C5">
      <w:pPr>
        <w:ind w:right="-144"/>
        <w:jc w:val="both"/>
        <w:rPr>
          <w:rFonts w:ascii="Times New Roman" w:hAnsi="Times New Roman" w:cs="Times New Roman"/>
        </w:rPr>
      </w:pPr>
      <w:r>
        <w:rPr>
          <w:rFonts w:ascii="Times New Roman" w:hAnsi="Times New Roman" w:cs="Times New Roman"/>
        </w:rPr>
        <w:t xml:space="preserve">   </w:t>
      </w:r>
      <w:r w:rsidR="003F17C5">
        <w:rPr>
          <w:rFonts w:ascii="Times New Roman" w:hAnsi="Times New Roman" w:cs="Times New Roman"/>
          <w:color w:val="000000"/>
        </w:rPr>
        <w:t>9</w:t>
      </w:r>
      <w:r w:rsidR="009E706D" w:rsidRPr="009E706D">
        <w:rPr>
          <w:rFonts w:ascii="Times New Roman" w:hAnsi="Times New Roman" w:cs="Times New Roman"/>
          <w:color w:val="000000"/>
        </w:rPr>
        <w:t>.</w:t>
      </w:r>
      <w:r w:rsidR="009E706D" w:rsidRPr="009E706D">
        <w:rPr>
          <w:szCs w:val="24"/>
        </w:rPr>
        <w:t xml:space="preserve"> </w:t>
      </w:r>
      <w:r w:rsidR="009E706D" w:rsidRPr="00577D5B">
        <w:rPr>
          <w:rFonts w:ascii="Times New Roman" w:hAnsi="Times New Roman" w:cs="Times New Roman"/>
          <w:szCs w:val="24"/>
        </w:rPr>
        <w:t xml:space="preserve">Признать утратившим силу </w:t>
      </w:r>
      <w:r w:rsidR="009E706D" w:rsidRPr="00577D5B">
        <w:rPr>
          <w:rFonts w:ascii="Times New Roman" w:hAnsi="Times New Roman" w:cs="Times New Roman"/>
          <w:color w:val="000000"/>
        </w:rPr>
        <w:t>Распоряжение</w:t>
      </w:r>
      <w:r w:rsidR="009E706D">
        <w:rPr>
          <w:rFonts w:ascii="Times New Roman" w:hAnsi="Times New Roman" w:cs="Times New Roman"/>
          <w:color w:val="000000"/>
        </w:rPr>
        <w:t xml:space="preserve"> №</w:t>
      </w:r>
      <w:r w:rsidR="00664302">
        <w:rPr>
          <w:rFonts w:ascii="Times New Roman" w:hAnsi="Times New Roman" w:cs="Times New Roman"/>
          <w:color w:val="000000"/>
        </w:rPr>
        <w:t xml:space="preserve"> 35</w:t>
      </w:r>
      <w:r w:rsidR="009E706D">
        <w:rPr>
          <w:rFonts w:ascii="Times New Roman" w:hAnsi="Times New Roman" w:cs="Times New Roman"/>
          <w:color w:val="000000"/>
        </w:rPr>
        <w:t xml:space="preserve"> от </w:t>
      </w:r>
      <w:r w:rsidR="00664302">
        <w:rPr>
          <w:rFonts w:ascii="Times New Roman" w:hAnsi="Times New Roman" w:cs="Times New Roman"/>
          <w:color w:val="000000"/>
        </w:rPr>
        <w:t>29</w:t>
      </w:r>
      <w:r w:rsidR="009E706D">
        <w:rPr>
          <w:rFonts w:ascii="Times New Roman" w:hAnsi="Times New Roman" w:cs="Times New Roman"/>
          <w:color w:val="000000"/>
        </w:rPr>
        <w:t>.</w:t>
      </w:r>
      <w:r w:rsidR="009E706D" w:rsidRPr="009E706D">
        <w:rPr>
          <w:rFonts w:ascii="Times New Roman" w:hAnsi="Times New Roman" w:cs="Times New Roman"/>
          <w:color w:val="000000"/>
        </w:rPr>
        <w:t>12</w:t>
      </w:r>
      <w:r w:rsidR="009E706D">
        <w:rPr>
          <w:rFonts w:ascii="Times New Roman" w:hAnsi="Times New Roman" w:cs="Times New Roman"/>
          <w:color w:val="000000"/>
        </w:rPr>
        <w:t>.201</w:t>
      </w:r>
      <w:r w:rsidR="00664302">
        <w:rPr>
          <w:rFonts w:ascii="Times New Roman" w:hAnsi="Times New Roman" w:cs="Times New Roman"/>
          <w:color w:val="000000"/>
        </w:rPr>
        <w:t>7</w:t>
      </w:r>
      <w:r w:rsidR="009E706D">
        <w:rPr>
          <w:rFonts w:ascii="Times New Roman" w:hAnsi="Times New Roman" w:cs="Times New Roman"/>
          <w:color w:val="000000"/>
        </w:rPr>
        <w:t xml:space="preserve"> года «</w:t>
      </w:r>
      <w:r w:rsidR="009E706D">
        <w:rPr>
          <w:rStyle w:val="FontStyle11"/>
          <w:szCs w:val="24"/>
        </w:rPr>
        <w:t xml:space="preserve">О </w:t>
      </w:r>
      <w:r w:rsidR="009E706D" w:rsidRPr="00577D5B">
        <w:rPr>
          <w:rStyle w:val="FontStyle11"/>
          <w:sz w:val="24"/>
          <w:szCs w:val="24"/>
        </w:rPr>
        <w:t xml:space="preserve">создании, составе и регламенте работы </w:t>
      </w:r>
      <w:r w:rsidR="009E706D" w:rsidRPr="00577D5B">
        <w:rPr>
          <w:rFonts w:ascii="Times New Roman" w:hAnsi="Times New Roman" w:cs="Times New Roman"/>
          <w:sz w:val="24"/>
          <w:szCs w:val="24"/>
        </w:rPr>
        <w:t>единой комиссии по осуществлению закупок для муниципальных ну</w:t>
      </w:r>
      <w:r w:rsidR="009E706D">
        <w:rPr>
          <w:rFonts w:ascii="Times New Roman" w:hAnsi="Times New Roman" w:cs="Times New Roman"/>
        </w:rPr>
        <w:t>жд.</w:t>
      </w:r>
      <w:r w:rsidR="009E706D" w:rsidRPr="000C42DC">
        <w:rPr>
          <w:rFonts w:ascii="Times New Roman" w:hAnsi="Times New Roman" w:cs="Times New Roman"/>
        </w:rPr>
        <w:t xml:space="preserve"> </w:t>
      </w:r>
      <w:r w:rsidR="009E706D">
        <w:rPr>
          <w:rFonts w:ascii="Times New Roman" w:hAnsi="Times New Roman" w:cs="Times New Roman"/>
        </w:rPr>
        <w:t xml:space="preserve">Администрации </w:t>
      </w:r>
      <w:proofErr w:type="spellStart"/>
      <w:r w:rsidR="009E706D">
        <w:rPr>
          <w:rFonts w:ascii="Times New Roman" w:hAnsi="Times New Roman" w:cs="Times New Roman"/>
        </w:rPr>
        <w:t>Меркуловского</w:t>
      </w:r>
      <w:proofErr w:type="spellEnd"/>
      <w:r w:rsidR="009E706D">
        <w:rPr>
          <w:rFonts w:ascii="Times New Roman" w:hAnsi="Times New Roman" w:cs="Times New Roman"/>
        </w:rPr>
        <w:t xml:space="preserve"> сельского поселения Шолоховского района Ростовской области».</w:t>
      </w:r>
    </w:p>
    <w:p w:rsidR="009D31E4" w:rsidRDefault="009D31E4" w:rsidP="009D31E4">
      <w:pPr>
        <w:pStyle w:val="a5"/>
        <w:tabs>
          <w:tab w:val="left" w:pos="540"/>
        </w:tabs>
        <w:spacing w:after="0" w:line="100" w:lineRule="atLeast"/>
        <w:jc w:val="both"/>
        <w:rPr>
          <w:szCs w:val="24"/>
        </w:rPr>
      </w:pPr>
    </w:p>
    <w:p w:rsidR="007724F4" w:rsidRDefault="003F17C5" w:rsidP="00ED551D">
      <w:pPr>
        <w:pStyle w:val="a5"/>
        <w:tabs>
          <w:tab w:val="left" w:pos="540"/>
        </w:tabs>
        <w:spacing w:after="0" w:line="100" w:lineRule="atLeast"/>
        <w:ind w:left="142"/>
        <w:jc w:val="both"/>
      </w:pPr>
      <w:r>
        <w:rPr>
          <w:rFonts w:ascii="Times New Roman" w:hAnsi="Times New Roman" w:cs="Times New Roman"/>
        </w:rPr>
        <w:t>10</w:t>
      </w:r>
      <w:r w:rsidR="007724F4">
        <w:rPr>
          <w:rFonts w:ascii="Times New Roman" w:hAnsi="Times New Roman" w:cs="Times New Roman"/>
        </w:rPr>
        <w:t xml:space="preserve">. </w:t>
      </w:r>
      <w:proofErr w:type="gramStart"/>
      <w:r w:rsidR="007724F4">
        <w:rPr>
          <w:rFonts w:ascii="Times New Roman" w:hAnsi="Times New Roman" w:cs="Times New Roman"/>
          <w:szCs w:val="24"/>
        </w:rPr>
        <w:t>Контроль за</w:t>
      </w:r>
      <w:proofErr w:type="gramEnd"/>
      <w:r w:rsidR="007724F4">
        <w:rPr>
          <w:rFonts w:ascii="Times New Roman" w:hAnsi="Times New Roman" w:cs="Times New Roman"/>
          <w:szCs w:val="24"/>
        </w:rPr>
        <w:t xml:space="preserve"> исполнением настоящего распоряжения оставляю за собой.</w:t>
      </w:r>
    </w:p>
    <w:p w:rsidR="007724F4" w:rsidRDefault="007724F4" w:rsidP="007724F4">
      <w:pPr>
        <w:tabs>
          <w:tab w:val="left" w:pos="540"/>
        </w:tabs>
        <w:jc w:val="both"/>
      </w:pPr>
    </w:p>
    <w:p w:rsidR="007724F4" w:rsidRDefault="007724F4" w:rsidP="007724F4">
      <w:pPr>
        <w:jc w:val="both"/>
        <w:rPr>
          <w:rFonts w:ascii="Times New Roman" w:hAnsi="Times New Roman" w:cs="Times New Roman"/>
          <w:szCs w:val="24"/>
        </w:rPr>
      </w:pPr>
    </w:p>
    <w:p w:rsidR="007724F4" w:rsidRDefault="007724F4" w:rsidP="007724F4">
      <w:pPr>
        <w:jc w:val="both"/>
        <w:rPr>
          <w:rFonts w:ascii="Times New Roman" w:hAnsi="Times New Roman" w:cs="Times New Roman"/>
          <w:szCs w:val="24"/>
        </w:rPr>
      </w:pPr>
    </w:p>
    <w:p w:rsidR="00737A93" w:rsidRDefault="007724F4" w:rsidP="007724F4">
      <w:pPr>
        <w:jc w:val="both"/>
        <w:rPr>
          <w:rFonts w:ascii="Times New Roman" w:hAnsi="Times New Roman" w:cs="Times New Roman"/>
          <w:szCs w:val="24"/>
        </w:rPr>
      </w:pPr>
      <w:r>
        <w:rPr>
          <w:rFonts w:ascii="Times New Roman" w:hAnsi="Times New Roman" w:cs="Times New Roman"/>
          <w:szCs w:val="24"/>
        </w:rPr>
        <w:t xml:space="preserve">Глава </w:t>
      </w:r>
      <w:r w:rsidR="00737A93">
        <w:rPr>
          <w:rFonts w:ascii="Times New Roman" w:hAnsi="Times New Roman" w:cs="Times New Roman"/>
          <w:szCs w:val="24"/>
        </w:rPr>
        <w:t xml:space="preserve">Администрации </w:t>
      </w:r>
    </w:p>
    <w:p w:rsidR="007724F4" w:rsidRDefault="007724F4" w:rsidP="00B16C3E">
      <w:pPr>
        <w:tabs>
          <w:tab w:val="left" w:pos="5655"/>
        </w:tabs>
        <w:jc w:val="both"/>
        <w:rPr>
          <w:rFonts w:ascii="Times New Roman" w:hAnsi="Times New Roman" w:cs="Times New Roman"/>
          <w:szCs w:val="24"/>
        </w:rPr>
      </w:pPr>
      <w:proofErr w:type="spellStart"/>
      <w:r>
        <w:rPr>
          <w:rFonts w:ascii="Times New Roman" w:hAnsi="Times New Roman" w:cs="Times New Roman"/>
        </w:rPr>
        <w:t>Меркуловского</w:t>
      </w:r>
      <w:proofErr w:type="spellEnd"/>
      <w:r w:rsidR="00B16C3E">
        <w:rPr>
          <w:rFonts w:ascii="Times New Roman" w:hAnsi="Times New Roman" w:cs="Times New Roman"/>
        </w:rPr>
        <w:t xml:space="preserve"> сельского поселения</w:t>
      </w:r>
      <w:r w:rsidR="00B16C3E">
        <w:rPr>
          <w:rFonts w:ascii="Times New Roman" w:hAnsi="Times New Roman" w:cs="Times New Roman"/>
          <w:szCs w:val="24"/>
        </w:rPr>
        <w:tab/>
      </w:r>
      <w:r w:rsidR="00B16C3E">
        <w:rPr>
          <w:rFonts w:ascii="Times New Roman" w:hAnsi="Times New Roman" w:cs="Times New Roman"/>
          <w:szCs w:val="24"/>
        </w:rPr>
        <w:tab/>
      </w:r>
      <w:r w:rsidR="00B16C3E">
        <w:rPr>
          <w:rFonts w:ascii="Times New Roman" w:hAnsi="Times New Roman" w:cs="Times New Roman"/>
          <w:szCs w:val="24"/>
        </w:rPr>
        <w:tab/>
      </w:r>
      <w:r w:rsidR="00737A93">
        <w:rPr>
          <w:rFonts w:ascii="Times New Roman" w:hAnsi="Times New Roman" w:cs="Times New Roman"/>
          <w:szCs w:val="24"/>
        </w:rPr>
        <w:tab/>
        <w:t>Е</w:t>
      </w:r>
      <w:r>
        <w:rPr>
          <w:rFonts w:ascii="Times New Roman" w:hAnsi="Times New Roman" w:cs="Times New Roman"/>
          <w:szCs w:val="24"/>
        </w:rPr>
        <w:t xml:space="preserve">.А. </w:t>
      </w:r>
      <w:proofErr w:type="spellStart"/>
      <w:r>
        <w:rPr>
          <w:rFonts w:ascii="Times New Roman" w:hAnsi="Times New Roman" w:cs="Times New Roman"/>
          <w:szCs w:val="24"/>
        </w:rPr>
        <w:t>Мутилин</w:t>
      </w:r>
      <w:r w:rsidR="00737A93">
        <w:rPr>
          <w:rFonts w:ascii="Times New Roman" w:hAnsi="Times New Roman" w:cs="Times New Roman"/>
          <w:szCs w:val="24"/>
        </w:rPr>
        <w:t>а</w:t>
      </w:r>
      <w:proofErr w:type="spellEnd"/>
    </w:p>
    <w:p w:rsidR="007724F4" w:rsidRDefault="007724F4" w:rsidP="007724F4">
      <w:pPr>
        <w:jc w:val="both"/>
        <w:rPr>
          <w:rFonts w:ascii="Times New Roman" w:hAnsi="Times New Roman" w:cs="Times New Roman"/>
          <w:szCs w:val="24"/>
        </w:rPr>
      </w:pPr>
    </w:p>
    <w:p w:rsidR="007724F4" w:rsidRDefault="007724F4" w:rsidP="007724F4">
      <w:pPr>
        <w:jc w:val="both"/>
        <w:rPr>
          <w:rFonts w:ascii="Times New Roman" w:hAnsi="Times New Roman" w:cs="Times New Roman"/>
          <w:szCs w:val="24"/>
        </w:rPr>
      </w:pPr>
    </w:p>
    <w:p w:rsidR="007724F4" w:rsidRDefault="007724F4" w:rsidP="007724F4">
      <w:pPr>
        <w:shd w:val="clear" w:color="auto" w:fill="FFFFFF"/>
        <w:tabs>
          <w:tab w:val="left" w:pos="3374"/>
          <w:tab w:val="left" w:leader="underscore" w:pos="6053"/>
        </w:tabs>
        <w:ind w:left="14"/>
        <w:rPr>
          <w:rFonts w:ascii="Times New Roman CYR" w:hAnsi="Times New Roman CYR" w:cs="Times New Roman CYR"/>
          <w:szCs w:val="20"/>
        </w:rPr>
      </w:pPr>
    </w:p>
    <w:p w:rsidR="007724F4" w:rsidRDefault="007724F4" w:rsidP="007724F4">
      <w:pPr>
        <w:shd w:val="clear" w:color="auto" w:fill="FFFFFF"/>
        <w:tabs>
          <w:tab w:val="left" w:pos="3374"/>
          <w:tab w:val="left" w:leader="underscore" w:pos="6053"/>
        </w:tabs>
        <w:ind w:left="14"/>
      </w:pPr>
    </w:p>
    <w:p w:rsidR="003F17C5" w:rsidRDefault="003F17C5" w:rsidP="007724F4">
      <w:pPr>
        <w:shd w:val="clear" w:color="auto" w:fill="FFFFFF"/>
        <w:tabs>
          <w:tab w:val="left" w:pos="3374"/>
          <w:tab w:val="left" w:leader="underscore" w:pos="6053"/>
        </w:tabs>
        <w:ind w:left="14"/>
      </w:pPr>
    </w:p>
    <w:p w:rsidR="003F17C5" w:rsidRDefault="003F17C5" w:rsidP="007724F4">
      <w:pPr>
        <w:shd w:val="clear" w:color="auto" w:fill="FFFFFF"/>
        <w:tabs>
          <w:tab w:val="left" w:pos="3374"/>
          <w:tab w:val="left" w:leader="underscore" w:pos="6053"/>
        </w:tabs>
        <w:ind w:left="14"/>
      </w:pPr>
    </w:p>
    <w:p w:rsidR="003F17C5" w:rsidRDefault="003F17C5" w:rsidP="007724F4">
      <w:pPr>
        <w:shd w:val="clear" w:color="auto" w:fill="FFFFFF"/>
        <w:tabs>
          <w:tab w:val="left" w:pos="3374"/>
          <w:tab w:val="left" w:leader="underscore" w:pos="6053"/>
        </w:tabs>
        <w:ind w:left="14"/>
      </w:pPr>
    </w:p>
    <w:p w:rsidR="003F17C5" w:rsidRDefault="003F17C5" w:rsidP="007724F4">
      <w:pPr>
        <w:shd w:val="clear" w:color="auto" w:fill="FFFFFF"/>
        <w:tabs>
          <w:tab w:val="left" w:pos="3374"/>
          <w:tab w:val="left" w:leader="underscore" w:pos="6053"/>
        </w:tabs>
        <w:ind w:left="14"/>
      </w:pPr>
    </w:p>
    <w:p w:rsidR="003F17C5" w:rsidRDefault="003F17C5" w:rsidP="007724F4">
      <w:pPr>
        <w:shd w:val="clear" w:color="auto" w:fill="FFFFFF"/>
        <w:tabs>
          <w:tab w:val="left" w:pos="3374"/>
          <w:tab w:val="left" w:leader="underscore" w:pos="6053"/>
        </w:tabs>
        <w:ind w:left="14"/>
      </w:pPr>
    </w:p>
    <w:p w:rsidR="003F17C5" w:rsidRDefault="003F17C5" w:rsidP="007724F4">
      <w:pPr>
        <w:shd w:val="clear" w:color="auto" w:fill="FFFFFF"/>
        <w:tabs>
          <w:tab w:val="left" w:pos="3374"/>
          <w:tab w:val="left" w:leader="underscore" w:pos="6053"/>
        </w:tabs>
        <w:ind w:left="14"/>
      </w:pPr>
    </w:p>
    <w:tbl>
      <w:tblPr>
        <w:tblW w:w="9600" w:type="dxa"/>
        <w:tblLayout w:type="fixed"/>
        <w:tblCellMar>
          <w:left w:w="0" w:type="dxa"/>
          <w:right w:w="0" w:type="dxa"/>
        </w:tblCellMar>
        <w:tblLook w:val="04A0"/>
      </w:tblPr>
      <w:tblGrid>
        <w:gridCol w:w="3795"/>
        <w:gridCol w:w="5805"/>
      </w:tblGrid>
      <w:tr w:rsidR="007724F4" w:rsidTr="00737A93">
        <w:tc>
          <w:tcPr>
            <w:tcW w:w="3795" w:type="dxa"/>
            <w:vAlign w:val="center"/>
          </w:tcPr>
          <w:p w:rsidR="007724F4" w:rsidRDefault="007724F4" w:rsidP="00ED551D">
            <w:pPr>
              <w:pStyle w:val="a7"/>
              <w:snapToGrid w:val="0"/>
              <w:jc w:val="right"/>
              <w:rPr>
                <w:sz w:val="4"/>
                <w:szCs w:val="4"/>
              </w:rPr>
            </w:pPr>
          </w:p>
        </w:tc>
        <w:tc>
          <w:tcPr>
            <w:tcW w:w="5805" w:type="dxa"/>
            <w:vAlign w:val="center"/>
            <w:hideMark/>
          </w:tcPr>
          <w:p w:rsidR="007724F4" w:rsidRDefault="00ED551D" w:rsidP="00ED551D">
            <w:pPr>
              <w:pStyle w:val="a7"/>
              <w:spacing w:line="100" w:lineRule="atLeast"/>
              <w:jc w:val="right"/>
              <w:rPr>
                <w:rFonts w:ascii="Times New Roman" w:hAnsi="Times New Roman" w:cs="Times New Roman"/>
              </w:rPr>
            </w:pPr>
            <w:r>
              <w:rPr>
                <w:rFonts w:ascii="Times New Roman" w:hAnsi="Times New Roman" w:cs="Times New Roman"/>
              </w:rPr>
              <w:t>Приложение 1</w:t>
            </w:r>
          </w:p>
          <w:p w:rsidR="007724F4" w:rsidRDefault="007724F4" w:rsidP="00ED551D">
            <w:pPr>
              <w:pStyle w:val="a7"/>
              <w:spacing w:line="100" w:lineRule="atLeast"/>
              <w:jc w:val="right"/>
              <w:rPr>
                <w:rFonts w:ascii="Times New Roman" w:hAnsi="Times New Roman" w:cs="Times New Roman"/>
              </w:rPr>
            </w:pPr>
            <w:r>
              <w:rPr>
                <w:rFonts w:ascii="Times New Roman" w:hAnsi="Times New Roman" w:cs="Times New Roman"/>
              </w:rPr>
              <w:t>к распоряжению Администрации</w:t>
            </w:r>
          </w:p>
          <w:p w:rsidR="007724F4" w:rsidRDefault="007724F4" w:rsidP="00ED551D">
            <w:pPr>
              <w:pStyle w:val="a7"/>
              <w:spacing w:line="100" w:lineRule="atLeast"/>
              <w:jc w:val="right"/>
              <w:rPr>
                <w:rFonts w:ascii="Times New Roman" w:hAnsi="Times New Roman" w:cs="Times New Roman"/>
              </w:rPr>
            </w:pP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w:t>
            </w:r>
          </w:p>
          <w:p w:rsidR="007724F4" w:rsidRDefault="007724F4" w:rsidP="00ED551D">
            <w:pPr>
              <w:pStyle w:val="a7"/>
              <w:spacing w:line="100" w:lineRule="atLeast"/>
              <w:jc w:val="right"/>
              <w:rPr>
                <w:rFonts w:ascii="Times New Roman" w:hAnsi="Times New Roman" w:cs="Times New Roman"/>
              </w:rPr>
            </w:pPr>
            <w:r>
              <w:rPr>
                <w:rFonts w:ascii="Times New Roman" w:hAnsi="Times New Roman" w:cs="Times New Roman"/>
              </w:rPr>
              <w:t>Шолоховского района</w:t>
            </w:r>
          </w:p>
          <w:p w:rsidR="007724F4" w:rsidRDefault="00435263" w:rsidP="00664302">
            <w:pPr>
              <w:pStyle w:val="a7"/>
              <w:ind w:right="102"/>
              <w:jc w:val="right"/>
            </w:pPr>
            <w:r>
              <w:rPr>
                <w:rFonts w:ascii="Times New Roman" w:hAnsi="Times New Roman" w:cs="Times New Roman"/>
              </w:rPr>
              <w:t>от       29</w:t>
            </w:r>
            <w:r w:rsidR="00ED551D">
              <w:rPr>
                <w:rFonts w:ascii="Times New Roman" w:hAnsi="Times New Roman" w:cs="Times New Roman"/>
              </w:rPr>
              <w:t>.12</w:t>
            </w:r>
            <w:r w:rsidR="00664302">
              <w:rPr>
                <w:rFonts w:ascii="Times New Roman" w:hAnsi="Times New Roman" w:cs="Times New Roman"/>
              </w:rPr>
              <w:t>.2018</w:t>
            </w:r>
            <w:r w:rsidR="007724F4">
              <w:rPr>
                <w:rFonts w:ascii="Times New Roman" w:hAnsi="Times New Roman" w:cs="Times New Roman"/>
              </w:rPr>
              <w:t>г. №</w:t>
            </w:r>
            <w:r w:rsidR="00664302">
              <w:rPr>
                <w:rFonts w:ascii="Times New Roman" w:hAnsi="Times New Roman" w:cs="Times New Roman"/>
              </w:rPr>
              <w:t>38</w:t>
            </w:r>
          </w:p>
        </w:tc>
      </w:tr>
    </w:tbl>
    <w:p w:rsidR="007724F4" w:rsidRDefault="007724F4" w:rsidP="00ED551D">
      <w:pPr>
        <w:pStyle w:val="a5"/>
        <w:jc w:val="right"/>
      </w:pPr>
    </w:p>
    <w:p w:rsidR="007724F4" w:rsidRDefault="007724F4" w:rsidP="007724F4">
      <w:pPr>
        <w:pStyle w:val="a5"/>
        <w:rPr>
          <w:rFonts w:ascii="Times New Roman" w:hAnsi="Times New Roman" w:cs="Times New Roman"/>
        </w:rPr>
      </w:pPr>
    </w:p>
    <w:p w:rsidR="007724F4" w:rsidRPr="0059648C" w:rsidRDefault="007724F4" w:rsidP="007724F4">
      <w:pPr>
        <w:jc w:val="center"/>
        <w:rPr>
          <w:rFonts w:ascii="Times New Roman" w:hAnsi="Times New Roman" w:cs="Times New Roman"/>
          <w:b/>
        </w:rPr>
      </w:pPr>
      <w:r w:rsidRPr="0059648C">
        <w:rPr>
          <w:rFonts w:ascii="Times New Roman" w:hAnsi="Times New Roman" w:cs="Times New Roman"/>
          <w:b/>
        </w:rPr>
        <w:t>Положение</w:t>
      </w:r>
    </w:p>
    <w:p w:rsidR="007724F4" w:rsidRPr="0059648C" w:rsidRDefault="007724F4" w:rsidP="007724F4">
      <w:pPr>
        <w:jc w:val="center"/>
        <w:rPr>
          <w:rFonts w:ascii="Times New Roman" w:hAnsi="Times New Roman" w:cs="Times New Roman"/>
          <w:b/>
        </w:rPr>
      </w:pPr>
      <w:r w:rsidRPr="0059648C">
        <w:rPr>
          <w:rFonts w:ascii="Times New Roman" w:hAnsi="Times New Roman" w:cs="Times New Roman"/>
          <w:b/>
        </w:rPr>
        <w:t xml:space="preserve">о единой комиссии </w:t>
      </w:r>
    </w:p>
    <w:p w:rsidR="007724F4" w:rsidRPr="0059648C" w:rsidRDefault="007724F4" w:rsidP="007724F4">
      <w:pPr>
        <w:jc w:val="center"/>
        <w:rPr>
          <w:rFonts w:ascii="Times New Roman" w:hAnsi="Times New Roman" w:cs="Times New Roman"/>
          <w:b/>
        </w:rPr>
      </w:pPr>
      <w:r w:rsidRPr="0059648C">
        <w:rPr>
          <w:rFonts w:ascii="Times New Roman" w:hAnsi="Times New Roman" w:cs="Times New Roman"/>
          <w:b/>
        </w:rPr>
        <w:t xml:space="preserve">по осуществлению закупок для муниципальных нужд </w:t>
      </w:r>
    </w:p>
    <w:p w:rsidR="007724F4" w:rsidRPr="0059648C" w:rsidRDefault="007724F4" w:rsidP="007724F4">
      <w:pPr>
        <w:jc w:val="center"/>
        <w:rPr>
          <w:rFonts w:ascii="Times New Roman" w:hAnsi="Times New Roman" w:cs="Times New Roman"/>
        </w:rPr>
      </w:pPr>
      <w:r w:rsidRPr="0059648C">
        <w:rPr>
          <w:rFonts w:ascii="Times New Roman" w:hAnsi="Times New Roman" w:cs="Times New Roman"/>
          <w:b/>
        </w:rPr>
        <w:t xml:space="preserve">Администрации </w:t>
      </w:r>
      <w:proofErr w:type="spellStart"/>
      <w:r w:rsidRPr="0059648C">
        <w:rPr>
          <w:rFonts w:ascii="Times New Roman" w:hAnsi="Times New Roman" w:cs="Times New Roman"/>
          <w:b/>
        </w:rPr>
        <w:t>Меркуловского</w:t>
      </w:r>
      <w:proofErr w:type="spellEnd"/>
      <w:r w:rsidRPr="0059648C">
        <w:rPr>
          <w:rFonts w:ascii="Times New Roman" w:hAnsi="Times New Roman" w:cs="Times New Roman"/>
          <w:b/>
        </w:rPr>
        <w:t xml:space="preserve"> сельского поселения Шолоховского района Ростовской области</w:t>
      </w:r>
    </w:p>
    <w:p w:rsidR="00737A93" w:rsidRPr="0059648C" w:rsidRDefault="00737A93" w:rsidP="007724F4">
      <w:pPr>
        <w:jc w:val="center"/>
        <w:rPr>
          <w:rFonts w:ascii="Times New Roman" w:hAnsi="Times New Roman" w:cs="Times New Roman"/>
          <w:b/>
        </w:rPr>
      </w:pPr>
    </w:p>
    <w:p w:rsidR="007724F4" w:rsidRPr="0059648C" w:rsidRDefault="007724F4" w:rsidP="007724F4">
      <w:pPr>
        <w:jc w:val="center"/>
        <w:rPr>
          <w:rFonts w:ascii="Times New Roman" w:hAnsi="Times New Roman" w:cs="Times New Roman"/>
        </w:rPr>
      </w:pPr>
      <w:r w:rsidRPr="0059648C">
        <w:rPr>
          <w:rFonts w:ascii="Times New Roman" w:hAnsi="Times New Roman" w:cs="Times New Roman"/>
          <w:b/>
          <w:lang w:val="en-US"/>
        </w:rPr>
        <w:t>I</w:t>
      </w:r>
      <w:r w:rsidRPr="0059648C">
        <w:rPr>
          <w:rFonts w:ascii="Times New Roman" w:hAnsi="Times New Roman" w:cs="Times New Roman"/>
          <w:b/>
        </w:rPr>
        <w:t xml:space="preserve"> Общие положения</w:t>
      </w:r>
    </w:p>
    <w:p w:rsidR="007724F4" w:rsidRDefault="007724F4" w:rsidP="007724F4">
      <w:pPr>
        <w:ind w:firstLine="709"/>
        <w:jc w:val="both"/>
      </w:pPr>
    </w:p>
    <w:p w:rsidR="007724F4" w:rsidRPr="00737A93" w:rsidRDefault="007724F4" w:rsidP="007724F4">
      <w:pPr>
        <w:ind w:firstLine="720"/>
        <w:jc w:val="both"/>
        <w:rPr>
          <w:rFonts w:ascii="Times New Roman" w:hAnsi="Times New Roman" w:cs="Times New Roman"/>
        </w:rPr>
      </w:pPr>
      <w:r w:rsidRPr="00737A93">
        <w:rPr>
          <w:rFonts w:ascii="Times New Roman" w:hAnsi="Times New Roman" w:cs="Times New Roman"/>
        </w:rPr>
        <w:t xml:space="preserve">1. Единая комиссия по осуществлению закупок для муниципальных нужд Администрации </w:t>
      </w:r>
      <w:proofErr w:type="spellStart"/>
      <w:r w:rsidRPr="00737A93">
        <w:rPr>
          <w:rFonts w:ascii="Times New Roman" w:hAnsi="Times New Roman" w:cs="Times New Roman"/>
        </w:rPr>
        <w:t>Меркуловского</w:t>
      </w:r>
      <w:proofErr w:type="spellEnd"/>
      <w:r w:rsidRPr="00737A93">
        <w:rPr>
          <w:rFonts w:ascii="Times New Roman" w:hAnsi="Times New Roman" w:cs="Times New Roman"/>
        </w:rPr>
        <w:t xml:space="preserve"> сельского поселения Шолоховского района (далее – единая комиссия) создана в соответствии с Федеральным законом.</w:t>
      </w:r>
    </w:p>
    <w:p w:rsidR="007724F4" w:rsidRPr="00737A93" w:rsidRDefault="007724F4" w:rsidP="007724F4">
      <w:pPr>
        <w:numPr>
          <w:ilvl w:val="2"/>
          <w:numId w:val="2"/>
        </w:numPr>
        <w:overflowPunct w:val="0"/>
        <w:autoSpaceDE w:val="0"/>
        <w:spacing w:after="0" w:line="240" w:lineRule="auto"/>
        <w:ind w:left="0" w:firstLine="720"/>
        <w:jc w:val="both"/>
        <w:rPr>
          <w:rFonts w:ascii="Times New Roman" w:hAnsi="Times New Roman" w:cs="Times New Roman"/>
        </w:rPr>
      </w:pPr>
      <w:r w:rsidRPr="00737A93">
        <w:rPr>
          <w:rFonts w:ascii="Times New Roman" w:hAnsi="Times New Roman" w:cs="Times New Roman"/>
        </w:rPr>
        <w:t>Единая комиссия создается в составе восьми человек.</w:t>
      </w:r>
    </w:p>
    <w:p w:rsidR="007724F4" w:rsidRDefault="007724F4" w:rsidP="007724F4">
      <w:pPr>
        <w:numPr>
          <w:ilvl w:val="2"/>
          <w:numId w:val="2"/>
        </w:numPr>
        <w:overflowPunct w:val="0"/>
        <w:autoSpaceDE w:val="0"/>
        <w:spacing w:after="0" w:line="240" w:lineRule="auto"/>
        <w:ind w:left="0" w:firstLine="720"/>
        <w:jc w:val="both"/>
        <w:rPr>
          <w:rFonts w:ascii="Times New Roman" w:hAnsi="Times New Roman" w:cs="Times New Roman"/>
          <w:b/>
          <w:bCs/>
        </w:rPr>
      </w:pPr>
      <w:r>
        <w:rPr>
          <w:rFonts w:ascii="Times New Roman" w:hAnsi="Times New Roman" w:cs="Times New Roman"/>
        </w:rPr>
        <w:t>Единая комиссия в своей деятельности руководствуется законодательными и нормативными правовыми актами Российской Федерации и Ростовской области, регулирующими отношения в области организации закупок товаров, работ и услуг, муниципальными правовыми актами, а также настоящим Положением.</w:t>
      </w:r>
    </w:p>
    <w:p w:rsidR="007724F4" w:rsidRDefault="007724F4" w:rsidP="007724F4">
      <w:pPr>
        <w:widowControl w:val="0"/>
        <w:ind w:firstLine="720"/>
        <w:jc w:val="center"/>
        <w:rPr>
          <w:rFonts w:ascii="Times New Roman" w:hAnsi="Times New Roman" w:cs="Times New Roman"/>
          <w:b/>
          <w:bCs/>
        </w:rPr>
      </w:pPr>
    </w:p>
    <w:p w:rsidR="007724F4" w:rsidRDefault="007724F4" w:rsidP="007724F4">
      <w:pPr>
        <w:pStyle w:val="a5"/>
        <w:jc w:val="center"/>
        <w:rPr>
          <w:rFonts w:ascii="Times New Roman" w:hAnsi="Times New Roman" w:cs="Times New Roman"/>
        </w:rPr>
      </w:pPr>
      <w:r>
        <w:rPr>
          <w:rFonts w:ascii="Times New Roman" w:hAnsi="Times New Roman" w:cs="Times New Roman"/>
          <w:b/>
          <w:bCs/>
        </w:rPr>
        <w:t>II Функции единой комиссии</w:t>
      </w:r>
    </w:p>
    <w:p w:rsidR="007724F4" w:rsidRDefault="007724F4" w:rsidP="007724F4">
      <w:pPr>
        <w:pStyle w:val="a5"/>
        <w:rPr>
          <w:rFonts w:ascii="Times New Roman" w:hAnsi="Times New Roman" w:cs="Times New Roman"/>
        </w:rPr>
      </w:pPr>
      <w:r>
        <w:rPr>
          <w:rFonts w:ascii="Times New Roman" w:hAnsi="Times New Roman" w:cs="Times New Roman"/>
        </w:rPr>
        <w:t xml:space="preserve">Единая комиссия осуществляет: </w:t>
      </w:r>
    </w:p>
    <w:p w:rsidR="007724F4" w:rsidRDefault="007724F4" w:rsidP="007724F4">
      <w:pPr>
        <w:pStyle w:val="a5"/>
        <w:rPr>
          <w:rFonts w:ascii="Times New Roman" w:hAnsi="Times New Roman" w:cs="Times New Roman"/>
        </w:rPr>
      </w:pPr>
      <w:r>
        <w:rPr>
          <w:rFonts w:ascii="Times New Roman" w:hAnsi="Times New Roman" w:cs="Times New Roman"/>
        </w:rPr>
        <w:t>- вскрытие конвертов с заявками на участие в конкурсе и открытие доступа к находящимся в информационной системе общего пользования,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w:t>
      </w:r>
    </w:p>
    <w:p w:rsidR="007724F4" w:rsidRDefault="007724F4" w:rsidP="007724F4">
      <w:pPr>
        <w:pStyle w:val="a5"/>
        <w:rPr>
          <w:rFonts w:ascii="Times New Roman" w:hAnsi="Times New Roman" w:cs="Times New Roman"/>
        </w:rPr>
      </w:pPr>
      <w:r>
        <w:rPr>
          <w:rFonts w:ascii="Times New Roman" w:hAnsi="Times New Roman" w:cs="Times New Roman"/>
        </w:rPr>
        <w:t>- отбор участников конкурса;</w:t>
      </w:r>
    </w:p>
    <w:p w:rsidR="007724F4" w:rsidRDefault="007724F4" w:rsidP="007724F4">
      <w:pPr>
        <w:pStyle w:val="a5"/>
        <w:rPr>
          <w:rFonts w:ascii="Times New Roman" w:hAnsi="Times New Roman" w:cs="Times New Roman"/>
        </w:rPr>
      </w:pPr>
      <w:r>
        <w:rPr>
          <w:rFonts w:ascii="Times New Roman" w:hAnsi="Times New Roman" w:cs="Times New Roman"/>
        </w:rPr>
        <w:t>- рассмотрение, оценку и сопоставление заявок на участие в конкурсе;</w:t>
      </w:r>
    </w:p>
    <w:p w:rsidR="007724F4" w:rsidRDefault="007724F4" w:rsidP="007724F4">
      <w:pPr>
        <w:pStyle w:val="a5"/>
        <w:rPr>
          <w:rFonts w:ascii="Times New Roman" w:hAnsi="Times New Roman" w:cs="Times New Roman"/>
        </w:rPr>
      </w:pPr>
      <w:r>
        <w:rPr>
          <w:rFonts w:ascii="Times New Roman" w:hAnsi="Times New Roman" w:cs="Times New Roman"/>
        </w:rPr>
        <w:t>- определение победителя конкурса;</w:t>
      </w:r>
    </w:p>
    <w:p w:rsidR="007724F4" w:rsidRDefault="007724F4" w:rsidP="007724F4">
      <w:pPr>
        <w:pStyle w:val="a5"/>
        <w:rPr>
          <w:rFonts w:ascii="Times New Roman" w:hAnsi="Times New Roman" w:cs="Times New Roman"/>
        </w:rPr>
      </w:pPr>
      <w:r>
        <w:rPr>
          <w:rFonts w:ascii="Times New Roman" w:hAnsi="Times New Roman" w:cs="Times New Roman"/>
        </w:rPr>
        <w:t>-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заявок на участие в конкурсе, протокола оценки и сопоставления заявок на участие в конкурсе;</w:t>
      </w:r>
    </w:p>
    <w:p w:rsidR="007724F4" w:rsidRDefault="007724F4" w:rsidP="007724F4">
      <w:pPr>
        <w:pStyle w:val="a5"/>
        <w:rPr>
          <w:rFonts w:ascii="Times New Roman" w:hAnsi="Times New Roman" w:cs="Times New Roman"/>
        </w:rPr>
      </w:pPr>
      <w:r>
        <w:rPr>
          <w:rFonts w:ascii="Times New Roman" w:hAnsi="Times New Roman" w:cs="Times New Roman"/>
        </w:rPr>
        <w:t>- вскрытие конвертов с заявками на участие в двухэтапном открытом конкурсе и открытие доступа к находящимся в информационной системе общего пользования, поданным в форме электронных документов и подписанным в соответствии с нормативными правовыми актами Российской Федерации заявкам на участие в двухэтапном открытом конкурсе;</w:t>
      </w:r>
    </w:p>
    <w:p w:rsidR="007724F4" w:rsidRDefault="007724F4" w:rsidP="007724F4">
      <w:pPr>
        <w:pStyle w:val="a5"/>
        <w:rPr>
          <w:rFonts w:ascii="Times New Roman" w:hAnsi="Times New Roman" w:cs="Times New Roman"/>
        </w:rPr>
      </w:pPr>
      <w:r>
        <w:rPr>
          <w:rFonts w:ascii="Times New Roman" w:hAnsi="Times New Roman" w:cs="Times New Roman"/>
        </w:rPr>
        <w:t>- отбор участников двухэтапных открытых конкурса;</w:t>
      </w:r>
    </w:p>
    <w:p w:rsidR="007724F4" w:rsidRDefault="007724F4" w:rsidP="007724F4">
      <w:pPr>
        <w:pStyle w:val="a5"/>
        <w:rPr>
          <w:rFonts w:ascii="Times New Roman" w:hAnsi="Times New Roman" w:cs="Times New Roman"/>
        </w:rPr>
      </w:pPr>
      <w:proofErr w:type="gramStart"/>
      <w:r>
        <w:rPr>
          <w:rFonts w:ascii="Times New Roman" w:hAnsi="Times New Roman" w:cs="Times New Roman"/>
        </w:rPr>
        <w:t>- рассмотрение, оценку и сопоставление заявок на участие в двухэтапных открытых конкурсе;</w:t>
      </w:r>
      <w:proofErr w:type="gramEnd"/>
    </w:p>
    <w:p w:rsidR="007724F4" w:rsidRDefault="007724F4" w:rsidP="007724F4">
      <w:pPr>
        <w:pStyle w:val="a5"/>
        <w:rPr>
          <w:rFonts w:ascii="Times New Roman" w:hAnsi="Times New Roman" w:cs="Times New Roman"/>
        </w:rPr>
      </w:pPr>
      <w:r>
        <w:rPr>
          <w:rFonts w:ascii="Times New Roman" w:hAnsi="Times New Roman" w:cs="Times New Roman"/>
        </w:rPr>
        <w:t>- определение победителя двухэтапного открытого конкурса;</w:t>
      </w:r>
    </w:p>
    <w:p w:rsidR="007724F4" w:rsidRDefault="007724F4" w:rsidP="007724F4">
      <w:pPr>
        <w:pStyle w:val="a5"/>
        <w:rPr>
          <w:rFonts w:ascii="Times New Roman" w:hAnsi="Times New Roman" w:cs="Times New Roman"/>
        </w:rPr>
      </w:pPr>
      <w:r>
        <w:rPr>
          <w:rFonts w:ascii="Times New Roman" w:hAnsi="Times New Roman" w:cs="Times New Roman"/>
        </w:rPr>
        <w:t>- ведение протокола вскрытия конвертов с заявками на участие в двухэтапном открытом конкурсе и открытия доступа к поданным в форме электронных документов заявкам на участие в двухэтапном открытом конкурсе, протокола рассмотрения заявок на участие в двухэтапном открытом конкурсе, протокола оценки и сопоставления заявок на участие в двухэтапном открытом конкурсе;</w:t>
      </w:r>
    </w:p>
    <w:p w:rsidR="007724F4" w:rsidRDefault="007724F4" w:rsidP="007724F4">
      <w:pPr>
        <w:pStyle w:val="a5"/>
        <w:rPr>
          <w:rFonts w:ascii="Times New Roman" w:hAnsi="Times New Roman" w:cs="Times New Roman"/>
        </w:rPr>
      </w:pPr>
      <w:r>
        <w:rPr>
          <w:rFonts w:ascii="Times New Roman" w:hAnsi="Times New Roman" w:cs="Times New Roman"/>
        </w:rPr>
        <w:t>- рассмотрение заявок на участие в аукционе;</w:t>
      </w:r>
    </w:p>
    <w:p w:rsidR="007724F4" w:rsidRDefault="007724F4" w:rsidP="007724F4">
      <w:pPr>
        <w:pStyle w:val="a5"/>
        <w:rPr>
          <w:rFonts w:ascii="Times New Roman" w:hAnsi="Times New Roman" w:cs="Times New Roman"/>
        </w:rPr>
      </w:pPr>
      <w:r>
        <w:rPr>
          <w:rFonts w:ascii="Times New Roman" w:hAnsi="Times New Roman" w:cs="Times New Roman"/>
        </w:rPr>
        <w:t>- отбор участников аукциона;</w:t>
      </w:r>
    </w:p>
    <w:p w:rsidR="007724F4" w:rsidRDefault="007724F4" w:rsidP="007724F4">
      <w:pPr>
        <w:pStyle w:val="a5"/>
        <w:rPr>
          <w:rFonts w:ascii="Times New Roman" w:hAnsi="Times New Roman" w:cs="Times New Roman"/>
        </w:rPr>
      </w:pPr>
      <w:r>
        <w:rPr>
          <w:rFonts w:ascii="Times New Roman" w:hAnsi="Times New Roman" w:cs="Times New Roman"/>
        </w:rPr>
        <w:t>- ведение протокола рассмотрения заявок на участие в аукционе;</w:t>
      </w:r>
    </w:p>
    <w:p w:rsidR="007724F4" w:rsidRDefault="007724F4" w:rsidP="007724F4">
      <w:pPr>
        <w:pStyle w:val="a5"/>
        <w:rPr>
          <w:rFonts w:ascii="Times New Roman" w:hAnsi="Times New Roman" w:cs="Times New Roman"/>
        </w:rPr>
      </w:pPr>
      <w:r>
        <w:rPr>
          <w:rFonts w:ascii="Times New Roman" w:hAnsi="Times New Roman" w:cs="Times New Roman"/>
        </w:rPr>
        <w:t>- предварительный отбор участников размещения заказа путем запроса котировок;</w:t>
      </w:r>
    </w:p>
    <w:p w:rsidR="007724F4" w:rsidRDefault="007724F4" w:rsidP="007724F4">
      <w:pPr>
        <w:pStyle w:val="a5"/>
        <w:rPr>
          <w:rFonts w:ascii="Times New Roman" w:hAnsi="Times New Roman" w:cs="Times New Roman"/>
        </w:rPr>
      </w:pPr>
      <w:r>
        <w:rPr>
          <w:rFonts w:ascii="Times New Roman" w:hAnsi="Times New Roman" w:cs="Times New Roman"/>
        </w:rPr>
        <w:t>- вскрытие конвертов с заявками на участие в конкурсе и открытие доступа к находящимся в информационной системе общего пользования,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w:t>
      </w:r>
    </w:p>
    <w:p w:rsidR="007724F4" w:rsidRDefault="007724F4" w:rsidP="007724F4">
      <w:pPr>
        <w:pStyle w:val="a5"/>
        <w:rPr>
          <w:rFonts w:ascii="Times New Roman" w:hAnsi="Times New Roman" w:cs="Times New Roman"/>
        </w:rPr>
      </w:pPr>
      <w:r>
        <w:rPr>
          <w:rFonts w:ascii="Times New Roman" w:hAnsi="Times New Roman" w:cs="Times New Roman"/>
        </w:rPr>
        <w:t>- вскрытие конвертов с заявками на участие в запросе котировок и открытие доступа к находящимся в информационной системе общего пользования, поданным в форме электронных документов и подписанным в соответствии с нормативными правовыми актами Российской Федерации заявкам на участие в запросе котировок;</w:t>
      </w:r>
    </w:p>
    <w:p w:rsidR="007724F4" w:rsidRDefault="007724F4" w:rsidP="007724F4">
      <w:pPr>
        <w:pStyle w:val="a5"/>
        <w:rPr>
          <w:rFonts w:ascii="Times New Roman" w:hAnsi="Times New Roman" w:cs="Times New Roman"/>
        </w:rPr>
      </w:pPr>
      <w:r>
        <w:rPr>
          <w:rFonts w:ascii="Times New Roman" w:hAnsi="Times New Roman" w:cs="Times New Roman"/>
        </w:rPr>
        <w:t>- отбор участников запроса котировок;</w:t>
      </w:r>
    </w:p>
    <w:p w:rsidR="007724F4" w:rsidRDefault="007724F4" w:rsidP="007724F4">
      <w:pPr>
        <w:pStyle w:val="a5"/>
        <w:rPr>
          <w:rFonts w:ascii="Times New Roman" w:hAnsi="Times New Roman" w:cs="Times New Roman"/>
        </w:rPr>
      </w:pPr>
      <w:r>
        <w:rPr>
          <w:rFonts w:ascii="Times New Roman" w:hAnsi="Times New Roman" w:cs="Times New Roman"/>
        </w:rPr>
        <w:t>- рассмотрение, оценку и сопоставление котировочных заявок;</w:t>
      </w:r>
    </w:p>
    <w:p w:rsidR="007724F4" w:rsidRDefault="007724F4" w:rsidP="007724F4">
      <w:pPr>
        <w:pStyle w:val="a5"/>
        <w:rPr>
          <w:rFonts w:ascii="Times New Roman" w:hAnsi="Times New Roman" w:cs="Times New Roman"/>
        </w:rPr>
      </w:pPr>
      <w:r>
        <w:rPr>
          <w:rFonts w:ascii="Times New Roman" w:hAnsi="Times New Roman" w:cs="Times New Roman"/>
        </w:rPr>
        <w:t>- определение победителя в проведении запроса котировок;</w:t>
      </w:r>
    </w:p>
    <w:p w:rsidR="007724F4" w:rsidRDefault="007724F4" w:rsidP="007724F4">
      <w:pPr>
        <w:pStyle w:val="a5"/>
        <w:rPr>
          <w:rFonts w:ascii="Times New Roman" w:hAnsi="Times New Roman" w:cs="Times New Roman"/>
        </w:rPr>
      </w:pPr>
      <w:r>
        <w:rPr>
          <w:rFonts w:ascii="Times New Roman" w:hAnsi="Times New Roman" w:cs="Times New Roman"/>
        </w:rPr>
        <w:t>- ведение протокола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 протокола рассмотрения заявок на участие в запросе котировок, протокола оценки и сопоставления заявок на участие в запросе котировок.</w:t>
      </w:r>
    </w:p>
    <w:p w:rsidR="007724F4" w:rsidRDefault="007724F4" w:rsidP="007724F4">
      <w:pPr>
        <w:pStyle w:val="a5"/>
        <w:rPr>
          <w:rFonts w:ascii="Times New Roman" w:hAnsi="Times New Roman" w:cs="Times New Roman"/>
        </w:rPr>
      </w:pPr>
      <w:r>
        <w:rPr>
          <w:rFonts w:ascii="Times New Roman" w:hAnsi="Times New Roman" w:cs="Times New Roman"/>
        </w:rPr>
        <w:t>- вскрытие конвертов с заявками на участие в запросе предложений и открытие доступа к находящимся в информационной системе общего пользования, поданным в форме электронных документов и подписанным в соответствии с нормативными правовыми актами Российской Федерации заявкам на участие в запросе предложений;</w:t>
      </w:r>
    </w:p>
    <w:p w:rsidR="007724F4" w:rsidRDefault="007724F4" w:rsidP="007724F4">
      <w:pPr>
        <w:pStyle w:val="a5"/>
        <w:rPr>
          <w:rFonts w:ascii="Times New Roman" w:hAnsi="Times New Roman" w:cs="Times New Roman"/>
        </w:rPr>
      </w:pPr>
      <w:r>
        <w:rPr>
          <w:rFonts w:ascii="Times New Roman" w:hAnsi="Times New Roman" w:cs="Times New Roman"/>
        </w:rPr>
        <w:t>- вскрытие конвертов с окончательными предложениями, оценка окончательных предложений, сопоставление итогового протокола;</w:t>
      </w:r>
    </w:p>
    <w:p w:rsidR="007724F4" w:rsidRDefault="007724F4" w:rsidP="007724F4">
      <w:pPr>
        <w:pStyle w:val="a5"/>
        <w:rPr>
          <w:rFonts w:ascii="Times New Roman" w:hAnsi="Times New Roman" w:cs="Times New Roman"/>
        </w:rPr>
      </w:pPr>
      <w:r>
        <w:rPr>
          <w:rFonts w:ascii="Times New Roman" w:hAnsi="Times New Roman" w:cs="Times New Roman"/>
        </w:rPr>
        <w:t>- отбор участников запроса предложений;</w:t>
      </w:r>
    </w:p>
    <w:p w:rsidR="007724F4" w:rsidRDefault="007724F4" w:rsidP="007724F4">
      <w:pPr>
        <w:pStyle w:val="a5"/>
        <w:rPr>
          <w:rFonts w:ascii="Times New Roman" w:hAnsi="Times New Roman" w:cs="Times New Roman"/>
        </w:rPr>
      </w:pPr>
      <w:r>
        <w:rPr>
          <w:rFonts w:ascii="Times New Roman" w:hAnsi="Times New Roman" w:cs="Times New Roman"/>
        </w:rPr>
        <w:t>- рассмотрение, оценку и сопоставление запроса предложений;</w:t>
      </w:r>
    </w:p>
    <w:p w:rsidR="007724F4" w:rsidRDefault="007724F4" w:rsidP="00BF07E4">
      <w:pPr>
        <w:pStyle w:val="a5"/>
        <w:ind w:right="141"/>
        <w:rPr>
          <w:rFonts w:ascii="Times New Roman" w:hAnsi="Times New Roman" w:cs="Times New Roman"/>
        </w:rPr>
      </w:pPr>
      <w:r>
        <w:rPr>
          <w:rFonts w:ascii="Times New Roman" w:hAnsi="Times New Roman" w:cs="Times New Roman"/>
        </w:rPr>
        <w:t>- определение победителя в проведении запроса предложений;</w:t>
      </w:r>
    </w:p>
    <w:p w:rsidR="007724F4" w:rsidRDefault="007724F4" w:rsidP="007724F4">
      <w:pPr>
        <w:pStyle w:val="a5"/>
        <w:rPr>
          <w:rFonts w:ascii="Times New Roman" w:hAnsi="Times New Roman" w:cs="Times New Roman"/>
          <w:b/>
          <w:bCs/>
        </w:rPr>
      </w:pPr>
      <w:r>
        <w:rPr>
          <w:rFonts w:ascii="Times New Roman" w:hAnsi="Times New Roman" w:cs="Times New Roman"/>
        </w:rPr>
        <w:t>- ведение протокола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протокола рассмотрения заявок на участие в запросе предложений, протокола оценки и сопоставления заявок на участие в запросе предложений.</w:t>
      </w:r>
    </w:p>
    <w:p w:rsidR="007724F4" w:rsidRDefault="007724F4" w:rsidP="007724F4">
      <w:pPr>
        <w:pStyle w:val="a5"/>
        <w:jc w:val="center"/>
        <w:rPr>
          <w:rFonts w:ascii="Times New Roman" w:hAnsi="Times New Roman" w:cs="Times New Roman"/>
        </w:rPr>
      </w:pPr>
      <w:r>
        <w:rPr>
          <w:rFonts w:ascii="Times New Roman" w:hAnsi="Times New Roman" w:cs="Times New Roman"/>
          <w:b/>
          <w:bCs/>
        </w:rPr>
        <w:t>III Обязанности единой комиссии</w:t>
      </w:r>
    </w:p>
    <w:p w:rsidR="007724F4" w:rsidRDefault="007724F4" w:rsidP="007724F4">
      <w:pPr>
        <w:pStyle w:val="a5"/>
        <w:rPr>
          <w:rFonts w:ascii="Times New Roman" w:hAnsi="Times New Roman" w:cs="Times New Roman"/>
        </w:rPr>
      </w:pPr>
      <w:r>
        <w:rPr>
          <w:rFonts w:ascii="Times New Roman" w:hAnsi="Times New Roman" w:cs="Times New Roman"/>
        </w:rPr>
        <w:t>1. Обязанности председателя единой комиссии.</w:t>
      </w:r>
    </w:p>
    <w:p w:rsidR="007724F4" w:rsidRDefault="007724F4" w:rsidP="007724F4">
      <w:pPr>
        <w:pStyle w:val="a5"/>
        <w:rPr>
          <w:rFonts w:ascii="Times New Roman" w:hAnsi="Times New Roman" w:cs="Times New Roman"/>
        </w:rPr>
      </w:pPr>
      <w:r>
        <w:rPr>
          <w:rFonts w:ascii="Times New Roman" w:hAnsi="Times New Roman" w:cs="Times New Roman"/>
        </w:rPr>
        <w:t>Председатель единой комиссии:</w:t>
      </w:r>
    </w:p>
    <w:p w:rsidR="007724F4" w:rsidRDefault="007724F4" w:rsidP="007724F4">
      <w:pPr>
        <w:pStyle w:val="a5"/>
        <w:rPr>
          <w:rFonts w:ascii="Times New Roman" w:hAnsi="Times New Roman" w:cs="Times New Roman"/>
        </w:rPr>
      </w:pPr>
      <w:r>
        <w:rPr>
          <w:rFonts w:ascii="Times New Roman" w:hAnsi="Times New Roman" w:cs="Times New Roman"/>
        </w:rPr>
        <w:t>-​ организует работу единой комиссии;</w:t>
      </w:r>
    </w:p>
    <w:p w:rsidR="007724F4" w:rsidRDefault="007724F4" w:rsidP="007724F4">
      <w:pPr>
        <w:pStyle w:val="a5"/>
        <w:rPr>
          <w:rFonts w:ascii="Times New Roman" w:hAnsi="Times New Roman" w:cs="Times New Roman"/>
        </w:rPr>
      </w:pPr>
      <w:r>
        <w:rPr>
          <w:rFonts w:ascii="Times New Roman" w:hAnsi="Times New Roman" w:cs="Times New Roman"/>
        </w:rPr>
        <w:t>-​ созывает и ведет заседания единой комиссии;</w:t>
      </w:r>
    </w:p>
    <w:p w:rsidR="007724F4" w:rsidRDefault="007724F4" w:rsidP="007724F4">
      <w:pPr>
        <w:pStyle w:val="a5"/>
        <w:rPr>
          <w:rFonts w:ascii="Times New Roman" w:hAnsi="Times New Roman" w:cs="Times New Roman"/>
        </w:rPr>
      </w:pPr>
      <w:r>
        <w:rPr>
          <w:rFonts w:ascii="Times New Roman" w:hAnsi="Times New Roman" w:cs="Times New Roman"/>
        </w:rPr>
        <w:t>-​ объявляет победителя конкурса, запроса котировок, запроса предложений по результатам голосования единой комиссии;</w:t>
      </w:r>
    </w:p>
    <w:p w:rsidR="007724F4" w:rsidRDefault="007724F4" w:rsidP="007724F4">
      <w:pPr>
        <w:pStyle w:val="a5"/>
        <w:rPr>
          <w:rFonts w:ascii="Times New Roman" w:hAnsi="Times New Roman" w:cs="Times New Roman"/>
        </w:rPr>
      </w:pPr>
      <w:r>
        <w:rPr>
          <w:rFonts w:ascii="Times New Roman" w:hAnsi="Times New Roman" w:cs="Times New Roman"/>
        </w:rPr>
        <w:t xml:space="preserve">-​ подписывает протоколы проведения конкурсов, рассмотрения заявок на участие в аукционе, протокол проведения котировочных заявок, прокол проведения запроса предложений, заседания единой комиссии и график размещения заказов по средствам, закрепленным за Администрацией </w:t>
      </w: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 Шолоховского района на текущий год;</w:t>
      </w:r>
    </w:p>
    <w:p w:rsidR="007724F4" w:rsidRDefault="007724F4" w:rsidP="007724F4">
      <w:pPr>
        <w:pStyle w:val="a5"/>
        <w:rPr>
          <w:rFonts w:ascii="Times New Roman" w:hAnsi="Times New Roman" w:cs="Times New Roman"/>
        </w:rPr>
      </w:pPr>
      <w:r>
        <w:rPr>
          <w:rFonts w:ascii="Times New Roman" w:hAnsi="Times New Roman" w:cs="Times New Roman"/>
        </w:rPr>
        <w:t>-​ несет ответственность за деятельность единой комиссии и соответствие процедуры проведения конкурсов, аукционов, запроса предложений, запроса котировок, требованиям законодательства;</w:t>
      </w:r>
    </w:p>
    <w:p w:rsidR="007724F4" w:rsidRDefault="007724F4" w:rsidP="007724F4">
      <w:pPr>
        <w:pStyle w:val="a5"/>
        <w:rPr>
          <w:rFonts w:ascii="Times New Roman" w:hAnsi="Times New Roman" w:cs="Times New Roman"/>
        </w:rPr>
      </w:pPr>
      <w:r>
        <w:rPr>
          <w:rFonts w:ascii="Times New Roman" w:hAnsi="Times New Roman" w:cs="Times New Roman"/>
        </w:rPr>
        <w:t>-​ соблюдает принципы гласности и прозрачности, справедливости, экономичности, эффективности, подотчетности, конфиденциальности.</w:t>
      </w:r>
    </w:p>
    <w:p w:rsidR="007724F4" w:rsidRDefault="007724F4" w:rsidP="007724F4">
      <w:pPr>
        <w:pStyle w:val="a5"/>
        <w:rPr>
          <w:rFonts w:ascii="Times New Roman" w:hAnsi="Times New Roman" w:cs="Times New Roman"/>
        </w:rPr>
      </w:pPr>
      <w:r>
        <w:rPr>
          <w:rFonts w:ascii="Times New Roman" w:hAnsi="Times New Roman" w:cs="Times New Roman"/>
        </w:rPr>
        <w:t>В отсутствие председателя единой комиссии его обязанности исполняет заместитель председателя единой комиссии.</w:t>
      </w:r>
    </w:p>
    <w:p w:rsidR="007724F4" w:rsidRDefault="007724F4" w:rsidP="007724F4">
      <w:pPr>
        <w:pStyle w:val="a5"/>
        <w:rPr>
          <w:rFonts w:ascii="Times New Roman" w:hAnsi="Times New Roman" w:cs="Times New Roman"/>
          <w:color w:val="000000"/>
        </w:rPr>
      </w:pPr>
      <w:r>
        <w:rPr>
          <w:rFonts w:ascii="Times New Roman" w:hAnsi="Times New Roman" w:cs="Times New Roman"/>
        </w:rPr>
        <w:t>2. Обязанности членов единой комиссии, ответственных по разделам:</w:t>
      </w:r>
    </w:p>
    <w:p w:rsidR="007724F4" w:rsidRDefault="007724F4" w:rsidP="007724F4">
      <w:pPr>
        <w:pStyle w:val="a5"/>
        <w:jc w:val="both"/>
        <w:rPr>
          <w:rFonts w:ascii="Times New Roman" w:hAnsi="Times New Roman" w:cs="Times New Roman"/>
          <w:color w:val="000000"/>
        </w:rPr>
      </w:pPr>
      <w:r>
        <w:rPr>
          <w:rFonts w:ascii="Times New Roman" w:hAnsi="Times New Roman" w:cs="Times New Roman"/>
          <w:color w:val="000000"/>
        </w:rPr>
        <w:t>- формируют предложения по курируемым разделам для составления плана - графика закупок, а также отвечают за своевременное исполнение мероприятий, связанных с осуществлением закупок согласно утвержденному плану - графику на текущий финансовый год;</w:t>
      </w:r>
    </w:p>
    <w:p w:rsidR="007724F4" w:rsidRDefault="007724F4" w:rsidP="007724F4">
      <w:pPr>
        <w:pStyle w:val="a5"/>
        <w:jc w:val="both"/>
        <w:rPr>
          <w:rFonts w:ascii="Times New Roman" w:hAnsi="Times New Roman" w:cs="Times New Roman"/>
          <w:b/>
          <w:bCs/>
        </w:rPr>
      </w:pPr>
      <w:r>
        <w:rPr>
          <w:rFonts w:ascii="Times New Roman" w:hAnsi="Times New Roman" w:cs="Times New Roman"/>
          <w:color w:val="000000"/>
        </w:rPr>
        <w:t>- обеспечивают своевременное внесение изменений в план-график открытых конкурсов, двухэтапных открытых конкурсов, открытых аукционов, запросов котировок, запросов предложений, размещенный в единой информационной системе.</w:t>
      </w:r>
    </w:p>
    <w:p w:rsidR="007724F4" w:rsidRDefault="007724F4" w:rsidP="007724F4">
      <w:pPr>
        <w:pStyle w:val="a5"/>
        <w:jc w:val="center"/>
        <w:rPr>
          <w:rFonts w:ascii="Times New Roman" w:hAnsi="Times New Roman" w:cs="Times New Roman"/>
        </w:rPr>
      </w:pPr>
      <w:r>
        <w:rPr>
          <w:rFonts w:ascii="Times New Roman" w:hAnsi="Times New Roman" w:cs="Times New Roman"/>
          <w:b/>
          <w:bCs/>
        </w:rPr>
        <w:t>IV Порядок принятия решений</w:t>
      </w:r>
    </w:p>
    <w:p w:rsidR="007724F4" w:rsidRDefault="007724F4" w:rsidP="007724F4">
      <w:pPr>
        <w:pStyle w:val="a5"/>
        <w:jc w:val="both"/>
        <w:rPr>
          <w:rFonts w:ascii="Times New Roman" w:hAnsi="Times New Roman" w:cs="Times New Roman"/>
        </w:rPr>
      </w:pPr>
      <w:r>
        <w:rPr>
          <w:rFonts w:ascii="Times New Roman" w:hAnsi="Times New Roman" w:cs="Times New Roman"/>
        </w:rPr>
        <w:t xml:space="preserve">1. Единая комиссия правомочна осуществлять функции, предусмотренные разделом II, если на заседании присутствуют не менее чем пятьдесят процентов общего числа ее членов. Члены единой комиссии присутствуют на заседании единой комиссии персонально. Порядок замещения членов единой комиссии определен приложением 2 к настоящему распоряжению. </w:t>
      </w:r>
    </w:p>
    <w:p w:rsidR="007724F4" w:rsidRDefault="007724F4" w:rsidP="007724F4">
      <w:pPr>
        <w:pStyle w:val="a5"/>
        <w:jc w:val="both"/>
        <w:rPr>
          <w:rFonts w:ascii="Times New Roman" w:hAnsi="Times New Roman" w:cs="Times New Roman"/>
          <w:b/>
          <w:bCs/>
        </w:rPr>
      </w:pPr>
      <w:r>
        <w:rPr>
          <w:rFonts w:ascii="Times New Roman" w:hAnsi="Times New Roman" w:cs="Times New Roman"/>
        </w:rPr>
        <w:t>2. На заседании единой комиссии решения принимаются простым большинством голосов, путем открытого голосования и оформляются протоколом, который подписывается всеми членами единой комиссии и заказчиком. В случае равенства голосов, решающим голосом обладает председатель единой комиссии. При необходимости единая комиссия может привлекать специалистов для методического обеспечения конкурса, предварительного анализа конкурсных предложений.</w:t>
      </w:r>
    </w:p>
    <w:p w:rsidR="007724F4" w:rsidRDefault="007724F4" w:rsidP="007724F4">
      <w:pPr>
        <w:pStyle w:val="a5"/>
        <w:jc w:val="center"/>
        <w:rPr>
          <w:rFonts w:ascii="Times New Roman" w:hAnsi="Times New Roman" w:cs="Times New Roman"/>
        </w:rPr>
      </w:pPr>
      <w:r>
        <w:rPr>
          <w:rFonts w:ascii="Times New Roman" w:hAnsi="Times New Roman" w:cs="Times New Roman"/>
          <w:b/>
          <w:bCs/>
        </w:rPr>
        <w:t>V Порядок документооборота и регламент работы единой комиссии</w:t>
      </w:r>
    </w:p>
    <w:p w:rsidR="007724F4" w:rsidRDefault="007724F4" w:rsidP="007724F4">
      <w:pPr>
        <w:pStyle w:val="a5"/>
        <w:rPr>
          <w:rFonts w:ascii="Times New Roman" w:hAnsi="Times New Roman" w:cs="Times New Roman"/>
        </w:rPr>
      </w:pPr>
      <w:r>
        <w:rPr>
          <w:rFonts w:ascii="Times New Roman" w:hAnsi="Times New Roman" w:cs="Times New Roman"/>
        </w:rPr>
        <w:t>1. Заседания единой комиссии могут проводиться по мере необходимости по решению заказчика.</w:t>
      </w:r>
    </w:p>
    <w:p w:rsidR="007724F4" w:rsidRDefault="007724F4" w:rsidP="007724F4">
      <w:pPr>
        <w:pStyle w:val="a5"/>
        <w:rPr>
          <w:rFonts w:ascii="Times New Roman" w:hAnsi="Times New Roman" w:cs="Times New Roman"/>
        </w:rPr>
      </w:pPr>
      <w:r>
        <w:rPr>
          <w:rFonts w:ascii="Times New Roman" w:hAnsi="Times New Roman" w:cs="Times New Roman"/>
        </w:rPr>
        <w:t xml:space="preserve">2. Техническое сопровождение работы единой комиссии осуществляет ведущий специалист по осуществлению закупок для муниципальных нужд Администрации </w:t>
      </w: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 Шолоховского района:</w:t>
      </w:r>
    </w:p>
    <w:p w:rsidR="007724F4" w:rsidRDefault="007724F4" w:rsidP="007724F4">
      <w:pPr>
        <w:pStyle w:val="a5"/>
        <w:rPr>
          <w:rFonts w:ascii="Times New Roman" w:hAnsi="Times New Roman" w:cs="Times New Roman"/>
        </w:rPr>
      </w:pPr>
      <w:r>
        <w:rPr>
          <w:rFonts w:ascii="Times New Roman" w:hAnsi="Times New Roman" w:cs="Times New Roman"/>
        </w:rPr>
        <w:t xml:space="preserve">-​ формирует повестку дня, порядок ведения заседания и список </w:t>
      </w:r>
      <w:proofErr w:type="gramStart"/>
      <w:r>
        <w:rPr>
          <w:rFonts w:ascii="Times New Roman" w:hAnsi="Times New Roman" w:cs="Times New Roman"/>
        </w:rPr>
        <w:t>приглашенных</w:t>
      </w:r>
      <w:proofErr w:type="gramEnd"/>
      <w:r>
        <w:rPr>
          <w:rFonts w:ascii="Times New Roman" w:hAnsi="Times New Roman" w:cs="Times New Roman"/>
        </w:rPr>
        <w:t xml:space="preserve"> на очередное заседание для согласования с председателем единой комиссии;</w:t>
      </w:r>
    </w:p>
    <w:p w:rsidR="007724F4" w:rsidRDefault="007724F4" w:rsidP="007724F4">
      <w:pPr>
        <w:pStyle w:val="a5"/>
        <w:rPr>
          <w:rFonts w:ascii="Times New Roman" w:hAnsi="Times New Roman" w:cs="Times New Roman"/>
        </w:rPr>
      </w:pPr>
      <w:r>
        <w:rPr>
          <w:rFonts w:ascii="Times New Roman" w:hAnsi="Times New Roman" w:cs="Times New Roman"/>
        </w:rPr>
        <w:t>-​ отвечает за учет и хранение:</w:t>
      </w:r>
    </w:p>
    <w:p w:rsidR="007724F4" w:rsidRDefault="007724F4" w:rsidP="007724F4">
      <w:pPr>
        <w:pStyle w:val="a5"/>
        <w:rPr>
          <w:rFonts w:ascii="Times New Roman" w:hAnsi="Times New Roman" w:cs="Times New Roman"/>
        </w:rPr>
      </w:pPr>
      <w:r>
        <w:rPr>
          <w:rFonts w:ascii="Times New Roman" w:hAnsi="Times New Roman" w:cs="Times New Roman"/>
        </w:rPr>
        <w:t>-​ протоколов, составленных в ходе проведения конкурса, аукциона двухэтапных конкурсов, запросов котировок, запросов предложений;</w:t>
      </w:r>
    </w:p>
    <w:p w:rsidR="007724F4" w:rsidRDefault="007724F4" w:rsidP="007724F4">
      <w:pPr>
        <w:pStyle w:val="a5"/>
        <w:rPr>
          <w:rFonts w:ascii="Times New Roman" w:hAnsi="Times New Roman" w:cs="Times New Roman"/>
        </w:rPr>
      </w:pPr>
      <w:r>
        <w:rPr>
          <w:rFonts w:ascii="Times New Roman" w:hAnsi="Times New Roman" w:cs="Times New Roman"/>
        </w:rPr>
        <w:t xml:space="preserve">-​ заявок на участие в конкурсе, аукционе двухэтапном конкурсе, запросе котировок, запросе предложений; </w:t>
      </w:r>
    </w:p>
    <w:p w:rsidR="007724F4" w:rsidRDefault="007724F4" w:rsidP="007724F4">
      <w:pPr>
        <w:pStyle w:val="a5"/>
        <w:rPr>
          <w:rFonts w:ascii="Times New Roman" w:hAnsi="Times New Roman" w:cs="Times New Roman"/>
        </w:rPr>
      </w:pPr>
      <w:r>
        <w:rPr>
          <w:rFonts w:ascii="Times New Roman" w:hAnsi="Times New Roman" w:cs="Times New Roman"/>
        </w:rPr>
        <w:t>-​ конкурсной документации и документации об аукционе, двухэтапных конкурсов, запросов предложений, запроса предложений;</w:t>
      </w:r>
    </w:p>
    <w:p w:rsidR="007724F4" w:rsidRDefault="007724F4" w:rsidP="007724F4">
      <w:pPr>
        <w:pStyle w:val="a5"/>
        <w:rPr>
          <w:rFonts w:ascii="Times New Roman" w:hAnsi="Times New Roman" w:cs="Times New Roman"/>
        </w:rPr>
      </w:pPr>
      <w:r>
        <w:rPr>
          <w:rFonts w:ascii="Times New Roman" w:hAnsi="Times New Roman" w:cs="Times New Roman"/>
        </w:rPr>
        <w:t>-​ изменений, внесенных в конкурсную документацию и документацию об аукционе, запрос котировок, запрос предложений, двухэтапный конкурс;</w:t>
      </w:r>
    </w:p>
    <w:p w:rsidR="007724F4" w:rsidRDefault="007724F4" w:rsidP="007724F4">
      <w:pPr>
        <w:pStyle w:val="a5"/>
        <w:rPr>
          <w:rFonts w:ascii="Times New Roman" w:hAnsi="Times New Roman" w:cs="Times New Roman"/>
        </w:rPr>
      </w:pPr>
      <w:r>
        <w:rPr>
          <w:rFonts w:ascii="Times New Roman" w:hAnsi="Times New Roman" w:cs="Times New Roman"/>
        </w:rPr>
        <w:t>-​ разъяснений конкурсной документации и документации об аукционе двухэтапного конкурса, запроса котировок, запроса предложений;</w:t>
      </w:r>
    </w:p>
    <w:p w:rsidR="007724F4" w:rsidRDefault="007724F4" w:rsidP="007724F4">
      <w:pPr>
        <w:pStyle w:val="a5"/>
        <w:rPr>
          <w:rFonts w:ascii="Times New Roman" w:hAnsi="Times New Roman" w:cs="Times New Roman"/>
        </w:rPr>
      </w:pPr>
      <w:r>
        <w:rPr>
          <w:rFonts w:ascii="Times New Roman" w:hAnsi="Times New Roman" w:cs="Times New Roman"/>
        </w:rPr>
        <w:t>-​ аудиозаписей аукциона, вскрытия конвертов с заявками на участие в конкурсе, двухэтапном конкурсе, запроса котировок, запроса предложений и открытия доступа к поданным в форме электронных документов заявкам на участие в конкурсе, двухэтапном конкурсе, запросе котировок, запросе предложений (срок хранения - не менее чем три года);</w:t>
      </w:r>
    </w:p>
    <w:p w:rsidR="007724F4" w:rsidRDefault="007724F4" w:rsidP="007724F4">
      <w:pPr>
        <w:pStyle w:val="a5"/>
        <w:rPr>
          <w:rFonts w:ascii="Times New Roman" w:hAnsi="Times New Roman" w:cs="Times New Roman"/>
        </w:rPr>
      </w:pPr>
      <w:r>
        <w:rPr>
          <w:rFonts w:ascii="Times New Roman" w:hAnsi="Times New Roman" w:cs="Times New Roman"/>
        </w:rPr>
        <w:t>-​ протоколов заседаний единой комиссии;</w:t>
      </w:r>
    </w:p>
    <w:p w:rsidR="007724F4" w:rsidRDefault="007724F4" w:rsidP="007724F4">
      <w:pPr>
        <w:pStyle w:val="a5"/>
        <w:rPr>
          <w:rFonts w:ascii="Times New Roman" w:hAnsi="Times New Roman" w:cs="Times New Roman"/>
        </w:rPr>
      </w:pPr>
      <w:r>
        <w:rPr>
          <w:rFonts w:ascii="Times New Roman" w:hAnsi="Times New Roman" w:cs="Times New Roman"/>
        </w:rPr>
        <w:t>-​ всей документации, касающейся организации и проведения аукционов, запросов котировок, открытого конкурса, двухэтапного конкурса, запроса котировок, запроса предложений;</w:t>
      </w:r>
    </w:p>
    <w:p w:rsidR="007724F4" w:rsidRDefault="007724F4" w:rsidP="007724F4">
      <w:pPr>
        <w:pStyle w:val="a5"/>
        <w:rPr>
          <w:rFonts w:ascii="Times New Roman" w:hAnsi="Times New Roman" w:cs="Times New Roman"/>
        </w:rPr>
      </w:pPr>
      <w:r>
        <w:rPr>
          <w:rFonts w:ascii="Times New Roman" w:hAnsi="Times New Roman" w:cs="Times New Roman"/>
        </w:rPr>
        <w:t>-​ осуществляет на официальном сайте для размещения информации о размещении заказов и в официальном печатном издании размещение извещений о проведении запроса котировок и проект контракта, заключаемого по результатам проведения такого запроса, открытого конкурса, закрытого конкурса, двухэтапного конкурса, открытого аукциона запроса предложений в электронной форме в сроки, установленные Федеральным законом;</w:t>
      </w:r>
    </w:p>
    <w:p w:rsidR="007724F4" w:rsidRDefault="007724F4" w:rsidP="007724F4">
      <w:pPr>
        <w:pStyle w:val="a5"/>
        <w:rPr>
          <w:rFonts w:ascii="Times New Roman" w:hAnsi="Times New Roman" w:cs="Times New Roman"/>
        </w:rPr>
      </w:pPr>
      <w:r>
        <w:rPr>
          <w:rFonts w:ascii="Times New Roman" w:hAnsi="Times New Roman" w:cs="Times New Roman"/>
        </w:rPr>
        <w:t>-​ осуществляет на официальном сайте для размещения информации о размещении заказов и в официальном печатном издании размещение протоколов конкурса, аукциона, двухэтапного конкурса, запроса котировок, запроса предложений;</w:t>
      </w:r>
    </w:p>
    <w:p w:rsidR="007724F4" w:rsidRDefault="007724F4" w:rsidP="007724F4">
      <w:pPr>
        <w:pStyle w:val="a5"/>
        <w:rPr>
          <w:rFonts w:ascii="Times New Roman" w:hAnsi="Times New Roman" w:cs="Times New Roman"/>
        </w:rPr>
      </w:pPr>
      <w:r>
        <w:rPr>
          <w:rFonts w:ascii="Times New Roman" w:hAnsi="Times New Roman" w:cs="Times New Roman"/>
        </w:rPr>
        <w:t>-​ обеспечивает размещение заказчиком разъяснения результатов конкурса, аукциона, двухэтапного конкурса, запроса предложений, запроса котировок на официальном сайте;</w:t>
      </w:r>
    </w:p>
    <w:p w:rsidR="007724F4" w:rsidRDefault="007724F4" w:rsidP="007724F4">
      <w:pPr>
        <w:pStyle w:val="a5"/>
        <w:rPr>
          <w:rFonts w:ascii="Times New Roman" w:hAnsi="Times New Roman" w:cs="Times New Roman"/>
        </w:rPr>
      </w:pPr>
      <w:r>
        <w:rPr>
          <w:rFonts w:ascii="Times New Roman" w:hAnsi="Times New Roman" w:cs="Times New Roman"/>
        </w:rPr>
        <w:t xml:space="preserve">-​ формирует по предоставленной информации отделов Администрации </w:t>
      </w: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 Шолоховского района график размещения заказов Администрации Шолоховского района на текущий год;</w:t>
      </w:r>
    </w:p>
    <w:p w:rsidR="007724F4" w:rsidRDefault="007724F4" w:rsidP="007724F4">
      <w:pPr>
        <w:pStyle w:val="a5"/>
        <w:rPr>
          <w:rFonts w:ascii="Times New Roman" w:hAnsi="Times New Roman" w:cs="Times New Roman"/>
        </w:rPr>
      </w:pPr>
      <w:r>
        <w:rPr>
          <w:rFonts w:ascii="Times New Roman" w:hAnsi="Times New Roman" w:cs="Times New Roman"/>
        </w:rPr>
        <w:t>-​ осуществляет координацию и контроль над размещением заказов в электронной системе закупок товаров, работ и услуг;</w:t>
      </w:r>
    </w:p>
    <w:p w:rsidR="007724F4" w:rsidRDefault="007724F4" w:rsidP="007724F4">
      <w:pPr>
        <w:pStyle w:val="a5"/>
        <w:rPr>
          <w:rFonts w:ascii="Times New Roman" w:hAnsi="Times New Roman" w:cs="Times New Roman"/>
          <w:b/>
          <w:bCs/>
        </w:rPr>
      </w:pPr>
      <w:r>
        <w:rPr>
          <w:rFonts w:ascii="Times New Roman" w:hAnsi="Times New Roman" w:cs="Times New Roman"/>
        </w:rPr>
        <w:t>- информирует членов единой комиссии о дате и времени очередного заседания и направляет документы для ознакомления членам единой комиссии не позднее, чем за день до заседания единой комиссии.</w:t>
      </w:r>
    </w:p>
    <w:p w:rsidR="007724F4" w:rsidRDefault="007724F4" w:rsidP="007724F4">
      <w:pPr>
        <w:pStyle w:val="a5"/>
        <w:jc w:val="center"/>
        <w:rPr>
          <w:rFonts w:ascii="Times New Roman" w:hAnsi="Times New Roman" w:cs="Times New Roman"/>
        </w:rPr>
      </w:pPr>
      <w:r>
        <w:rPr>
          <w:rFonts w:ascii="Times New Roman" w:hAnsi="Times New Roman" w:cs="Times New Roman"/>
          <w:b/>
          <w:bCs/>
        </w:rPr>
        <w:t>VI Ответственность членов единой комиссии</w:t>
      </w:r>
    </w:p>
    <w:p w:rsidR="007724F4" w:rsidRDefault="007724F4" w:rsidP="007724F4">
      <w:pPr>
        <w:pStyle w:val="a5"/>
        <w:jc w:val="center"/>
        <w:rPr>
          <w:rFonts w:ascii="Times New Roman" w:hAnsi="Times New Roman" w:cs="Times New Roman"/>
        </w:rPr>
      </w:pPr>
    </w:p>
    <w:p w:rsidR="007724F4" w:rsidRDefault="007724F4" w:rsidP="007724F4">
      <w:pPr>
        <w:pStyle w:val="a5"/>
        <w:ind w:firstLine="1125"/>
        <w:jc w:val="both"/>
        <w:rPr>
          <w:rFonts w:ascii="Times New Roman" w:hAnsi="Times New Roman" w:cs="Times New Roman"/>
        </w:rPr>
      </w:pPr>
      <w:r>
        <w:rPr>
          <w:rFonts w:ascii="Times New Roman" w:hAnsi="Times New Roman" w:cs="Times New Roman"/>
        </w:rPr>
        <w:t>Лица, виновные в нарушении законодательства Российской Федерации и иных нормативных актов Российской Федерации о размещении заказов на поставки товаров, выполнение работ, оказание услуг для муниципальных нужд,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7724F4" w:rsidRDefault="007724F4" w:rsidP="007724F4">
      <w:pPr>
        <w:pStyle w:val="a5"/>
        <w:rPr>
          <w:rFonts w:ascii="Times New Roman" w:hAnsi="Times New Roman" w:cs="Times New Roman"/>
        </w:rPr>
      </w:pPr>
    </w:p>
    <w:p w:rsidR="007724F4" w:rsidRDefault="007724F4" w:rsidP="007724F4">
      <w:pPr>
        <w:pStyle w:val="a5"/>
        <w:rPr>
          <w:rFonts w:ascii="Times New Roman" w:hAnsi="Times New Roman" w:cs="Times New Roman"/>
        </w:rPr>
      </w:pPr>
    </w:p>
    <w:p w:rsidR="007724F4" w:rsidRDefault="007724F4" w:rsidP="007724F4">
      <w:pPr>
        <w:pStyle w:val="a5"/>
        <w:rPr>
          <w:rFonts w:ascii="Times New Roman" w:hAnsi="Times New Roman" w:cs="Times New Roman"/>
        </w:rPr>
      </w:pPr>
    </w:p>
    <w:p w:rsidR="007724F4" w:rsidRDefault="007724F4" w:rsidP="007724F4">
      <w:pPr>
        <w:pStyle w:val="a5"/>
        <w:rPr>
          <w:rFonts w:ascii="Times New Roman" w:hAnsi="Times New Roman" w:cs="Times New Roman"/>
        </w:rPr>
      </w:pPr>
    </w:p>
    <w:p w:rsidR="007724F4" w:rsidRDefault="007724F4" w:rsidP="007724F4">
      <w:pPr>
        <w:pStyle w:val="a5"/>
        <w:rPr>
          <w:rFonts w:ascii="Times New Roman" w:hAnsi="Times New Roman" w:cs="Times New Roman"/>
        </w:rPr>
      </w:pPr>
    </w:p>
    <w:p w:rsidR="0059648C" w:rsidRDefault="007724F4" w:rsidP="0059648C">
      <w:pPr>
        <w:rPr>
          <w:rFonts w:ascii="Times New Roman" w:hAnsi="Times New Roman" w:cs="Times New Roman"/>
        </w:rPr>
      </w:pPr>
      <w:r>
        <w:rPr>
          <w:rFonts w:ascii="Times New Roman" w:hAnsi="Times New Roman" w:cs="Times New Roman"/>
        </w:rPr>
        <w:t xml:space="preserve">Глава </w:t>
      </w:r>
      <w:r w:rsidR="0059648C">
        <w:rPr>
          <w:rFonts w:ascii="Times New Roman" w:hAnsi="Times New Roman" w:cs="Times New Roman"/>
        </w:rPr>
        <w:t xml:space="preserve"> Администрации </w:t>
      </w:r>
    </w:p>
    <w:p w:rsidR="007724F4" w:rsidRDefault="007724F4" w:rsidP="0059648C">
      <w:pPr>
        <w:rPr>
          <w:rFonts w:ascii="Times New Roman" w:hAnsi="Times New Roman" w:cs="Times New Roman"/>
        </w:rPr>
      </w:pPr>
      <w:proofErr w:type="spellStart"/>
      <w:r>
        <w:rPr>
          <w:rFonts w:ascii="Times New Roman" w:hAnsi="Times New Roman" w:cs="Times New Roman"/>
        </w:rPr>
        <w:t>Меркуло</w:t>
      </w:r>
      <w:r w:rsidR="0059648C">
        <w:rPr>
          <w:rFonts w:ascii="Times New Roman" w:hAnsi="Times New Roman" w:cs="Times New Roman"/>
        </w:rPr>
        <w:t>вского</w:t>
      </w:r>
      <w:proofErr w:type="spellEnd"/>
      <w:r w:rsidR="0059648C">
        <w:rPr>
          <w:rFonts w:ascii="Times New Roman" w:hAnsi="Times New Roman" w:cs="Times New Roman"/>
        </w:rPr>
        <w:t xml:space="preserve"> сельского поселения</w:t>
      </w:r>
      <w:r w:rsidR="0059648C">
        <w:rPr>
          <w:rFonts w:ascii="Times New Roman" w:hAnsi="Times New Roman" w:cs="Times New Roman"/>
        </w:rPr>
        <w:tab/>
      </w:r>
      <w:r w:rsidR="0059648C">
        <w:rPr>
          <w:rFonts w:ascii="Times New Roman" w:hAnsi="Times New Roman" w:cs="Times New Roman"/>
        </w:rPr>
        <w:tab/>
      </w:r>
      <w:r w:rsidR="0059648C">
        <w:rPr>
          <w:rFonts w:ascii="Times New Roman" w:hAnsi="Times New Roman" w:cs="Times New Roman"/>
        </w:rPr>
        <w:tab/>
      </w:r>
      <w:r w:rsidR="0059648C">
        <w:rPr>
          <w:rFonts w:ascii="Times New Roman" w:hAnsi="Times New Roman" w:cs="Times New Roman"/>
        </w:rPr>
        <w:tab/>
      </w:r>
      <w:r w:rsidR="0059648C">
        <w:rPr>
          <w:rFonts w:ascii="Times New Roman" w:hAnsi="Times New Roman" w:cs="Times New Roman"/>
        </w:rPr>
        <w:tab/>
        <w:t>Е</w:t>
      </w:r>
      <w:r>
        <w:rPr>
          <w:rFonts w:ascii="Times New Roman" w:hAnsi="Times New Roman" w:cs="Times New Roman"/>
        </w:rPr>
        <w:t xml:space="preserve">.А. </w:t>
      </w:r>
      <w:proofErr w:type="spellStart"/>
      <w:r>
        <w:rPr>
          <w:rFonts w:ascii="Times New Roman" w:hAnsi="Times New Roman" w:cs="Times New Roman"/>
        </w:rPr>
        <w:t>Мутилин</w:t>
      </w:r>
      <w:r w:rsidR="0059648C">
        <w:rPr>
          <w:rFonts w:ascii="Times New Roman" w:hAnsi="Times New Roman" w:cs="Times New Roman"/>
        </w:rPr>
        <w:t>а</w:t>
      </w:r>
      <w:proofErr w:type="spellEnd"/>
    </w:p>
    <w:p w:rsidR="007724F4" w:rsidRDefault="007724F4" w:rsidP="007724F4">
      <w:pPr>
        <w:pStyle w:val="a5"/>
        <w:rPr>
          <w:rFonts w:ascii="Times New Roman" w:hAnsi="Times New Roman" w:cs="Times New Roman"/>
        </w:rPr>
      </w:pPr>
    </w:p>
    <w:p w:rsidR="007724F4" w:rsidRDefault="007724F4" w:rsidP="007724F4">
      <w:pPr>
        <w:pStyle w:val="a5"/>
        <w:rPr>
          <w:rFonts w:ascii="Times New Roman" w:hAnsi="Times New Roman" w:cs="Times New Roman"/>
        </w:rPr>
      </w:pPr>
    </w:p>
    <w:p w:rsidR="007724F4" w:rsidRDefault="007724F4" w:rsidP="007724F4">
      <w:pPr>
        <w:pStyle w:val="a5"/>
        <w:rPr>
          <w:rFonts w:ascii="Times New Roman" w:hAnsi="Times New Roman" w:cs="Times New Roman"/>
        </w:rPr>
      </w:pPr>
    </w:p>
    <w:p w:rsidR="007724F4" w:rsidRDefault="007724F4" w:rsidP="007724F4">
      <w:pPr>
        <w:pStyle w:val="a5"/>
        <w:rPr>
          <w:rFonts w:ascii="Times New Roman" w:hAnsi="Times New Roman" w:cs="Times New Roman"/>
        </w:rPr>
      </w:pPr>
    </w:p>
    <w:p w:rsidR="007724F4" w:rsidRDefault="007724F4" w:rsidP="007724F4">
      <w:pPr>
        <w:pStyle w:val="a5"/>
        <w:rPr>
          <w:rFonts w:ascii="Times New Roman" w:hAnsi="Times New Roman" w:cs="Times New Roman"/>
        </w:rPr>
      </w:pPr>
    </w:p>
    <w:p w:rsidR="007724F4" w:rsidRDefault="007724F4" w:rsidP="007724F4">
      <w:pPr>
        <w:pStyle w:val="a5"/>
        <w:rPr>
          <w:rFonts w:ascii="Times New Roman" w:hAnsi="Times New Roman" w:cs="Times New Roman"/>
        </w:rPr>
      </w:pPr>
    </w:p>
    <w:tbl>
      <w:tblPr>
        <w:tblW w:w="0" w:type="auto"/>
        <w:tblLayout w:type="fixed"/>
        <w:tblCellMar>
          <w:left w:w="0" w:type="dxa"/>
          <w:right w:w="0" w:type="dxa"/>
        </w:tblCellMar>
        <w:tblLook w:val="04A0"/>
      </w:tblPr>
      <w:tblGrid>
        <w:gridCol w:w="53"/>
        <w:gridCol w:w="9445"/>
      </w:tblGrid>
      <w:tr w:rsidR="007724F4" w:rsidTr="00664302">
        <w:tc>
          <w:tcPr>
            <w:tcW w:w="53" w:type="dxa"/>
            <w:vAlign w:val="center"/>
          </w:tcPr>
          <w:p w:rsidR="007724F4" w:rsidRDefault="007724F4">
            <w:pPr>
              <w:pStyle w:val="a7"/>
              <w:snapToGrid w:val="0"/>
              <w:rPr>
                <w:sz w:val="4"/>
                <w:szCs w:val="4"/>
              </w:rPr>
            </w:pPr>
          </w:p>
        </w:tc>
        <w:tc>
          <w:tcPr>
            <w:tcW w:w="9445" w:type="dxa"/>
            <w:vAlign w:val="center"/>
          </w:tcPr>
          <w:p w:rsidR="007724F4" w:rsidRDefault="007724F4">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tbl>
            <w:tblPr>
              <w:tblW w:w="9780" w:type="dxa"/>
              <w:tblLayout w:type="fixed"/>
              <w:tblCellMar>
                <w:left w:w="0" w:type="dxa"/>
                <w:right w:w="0" w:type="dxa"/>
              </w:tblCellMar>
              <w:tblLook w:val="04A0"/>
            </w:tblPr>
            <w:tblGrid>
              <w:gridCol w:w="53"/>
              <w:gridCol w:w="9727"/>
            </w:tblGrid>
            <w:tr w:rsidR="00ED551D" w:rsidTr="006E3D98">
              <w:tc>
                <w:tcPr>
                  <w:tcW w:w="53" w:type="dxa"/>
                  <w:vAlign w:val="center"/>
                </w:tcPr>
                <w:p w:rsidR="00ED551D" w:rsidRDefault="00ED551D" w:rsidP="006E3D98">
                  <w:pPr>
                    <w:pStyle w:val="a7"/>
                    <w:snapToGrid w:val="0"/>
                    <w:rPr>
                      <w:sz w:val="4"/>
                      <w:szCs w:val="4"/>
                    </w:rPr>
                  </w:pPr>
                </w:p>
              </w:tc>
              <w:tc>
                <w:tcPr>
                  <w:tcW w:w="9727" w:type="dxa"/>
                  <w:vAlign w:val="center"/>
                </w:tcPr>
                <w:p w:rsidR="00ED551D" w:rsidRDefault="00ED551D" w:rsidP="006E3D98">
                  <w:pPr>
                    <w:pStyle w:val="a7"/>
                    <w:spacing w:line="100" w:lineRule="atLeast"/>
                    <w:jc w:val="right"/>
                    <w:rPr>
                      <w:rFonts w:ascii="Times New Roman" w:hAnsi="Times New Roman" w:cs="Times New Roman"/>
                    </w:rPr>
                  </w:pPr>
                </w:p>
                <w:p w:rsidR="00ED551D" w:rsidRDefault="00ED551D"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664302" w:rsidRDefault="00664302" w:rsidP="006E3D98">
                  <w:pPr>
                    <w:pStyle w:val="a7"/>
                    <w:spacing w:line="100" w:lineRule="atLeast"/>
                    <w:jc w:val="right"/>
                    <w:rPr>
                      <w:rFonts w:ascii="Times New Roman" w:hAnsi="Times New Roman" w:cs="Times New Roman"/>
                    </w:rPr>
                  </w:pPr>
                </w:p>
                <w:p w:rsidR="00664302" w:rsidRDefault="00664302" w:rsidP="006E3D98">
                  <w:pPr>
                    <w:pStyle w:val="a7"/>
                    <w:spacing w:line="100" w:lineRule="atLeast"/>
                    <w:jc w:val="right"/>
                    <w:rPr>
                      <w:rFonts w:ascii="Times New Roman" w:hAnsi="Times New Roman" w:cs="Times New Roman"/>
                    </w:rPr>
                  </w:pPr>
                </w:p>
                <w:p w:rsidR="00664302" w:rsidRDefault="00664302" w:rsidP="006E3D98">
                  <w:pPr>
                    <w:pStyle w:val="a7"/>
                    <w:spacing w:line="100" w:lineRule="atLeast"/>
                    <w:jc w:val="right"/>
                    <w:rPr>
                      <w:rFonts w:ascii="Times New Roman" w:hAnsi="Times New Roman" w:cs="Times New Roman"/>
                    </w:rPr>
                  </w:pPr>
                </w:p>
                <w:p w:rsidR="00ED551D" w:rsidRDefault="00BF07E4" w:rsidP="00BF07E4">
                  <w:pPr>
                    <w:pStyle w:val="a7"/>
                    <w:spacing w:line="100" w:lineRule="atLeast"/>
                    <w:ind w:right="477"/>
                    <w:jc w:val="right"/>
                    <w:rPr>
                      <w:rFonts w:ascii="Times New Roman" w:hAnsi="Times New Roman" w:cs="Times New Roman"/>
                    </w:rPr>
                  </w:pPr>
                  <w:r>
                    <w:rPr>
                      <w:rFonts w:ascii="Times New Roman" w:hAnsi="Times New Roman" w:cs="Times New Roman"/>
                    </w:rPr>
                    <w:t>Приложение</w:t>
                  </w:r>
                  <w:proofErr w:type="gramStart"/>
                  <w:r>
                    <w:rPr>
                      <w:rFonts w:ascii="Times New Roman" w:hAnsi="Times New Roman" w:cs="Times New Roman"/>
                    </w:rPr>
                    <w:t>2</w:t>
                  </w:r>
                  <w:proofErr w:type="gramEnd"/>
                </w:p>
                <w:p w:rsidR="00ED551D" w:rsidRDefault="00ED551D" w:rsidP="006E3D98">
                  <w:pPr>
                    <w:pStyle w:val="a7"/>
                    <w:spacing w:line="100" w:lineRule="atLeast"/>
                    <w:jc w:val="right"/>
                    <w:rPr>
                      <w:rFonts w:ascii="Times New Roman" w:hAnsi="Times New Roman" w:cs="Times New Roman"/>
                    </w:rPr>
                  </w:pPr>
                  <w:r>
                    <w:rPr>
                      <w:rFonts w:ascii="Times New Roman" w:hAnsi="Times New Roman" w:cs="Times New Roman"/>
                    </w:rPr>
                    <w:t xml:space="preserve">к распоряжению Администрации </w:t>
                  </w:r>
                </w:p>
                <w:p w:rsidR="00ED551D" w:rsidRDefault="00ED551D" w:rsidP="006E3D98">
                  <w:pPr>
                    <w:pStyle w:val="a7"/>
                    <w:spacing w:line="100" w:lineRule="atLeast"/>
                    <w:jc w:val="right"/>
                    <w:rPr>
                      <w:rFonts w:ascii="Times New Roman" w:hAnsi="Times New Roman" w:cs="Times New Roman"/>
                    </w:rPr>
                  </w:pP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 </w:t>
                  </w:r>
                </w:p>
                <w:p w:rsidR="00ED551D" w:rsidRDefault="00ED551D" w:rsidP="006E3D98">
                  <w:pPr>
                    <w:pStyle w:val="a7"/>
                    <w:spacing w:line="100" w:lineRule="atLeast"/>
                    <w:jc w:val="right"/>
                    <w:rPr>
                      <w:rFonts w:ascii="Times New Roman" w:hAnsi="Times New Roman" w:cs="Times New Roman"/>
                    </w:rPr>
                  </w:pPr>
                  <w:r>
                    <w:rPr>
                      <w:rFonts w:ascii="Times New Roman" w:hAnsi="Times New Roman" w:cs="Times New Roman"/>
                    </w:rPr>
                    <w:t>Шолоховского района</w:t>
                  </w:r>
                </w:p>
                <w:p w:rsidR="00ED551D" w:rsidRDefault="00664302" w:rsidP="006E3D98">
                  <w:pPr>
                    <w:pStyle w:val="a7"/>
                    <w:spacing w:line="100" w:lineRule="atLeast"/>
                    <w:jc w:val="right"/>
                  </w:pPr>
                  <w:r>
                    <w:rPr>
                      <w:rFonts w:ascii="Times New Roman" w:hAnsi="Times New Roman" w:cs="Times New Roman"/>
                    </w:rPr>
                    <w:t>от    29.12.2018г. №38</w:t>
                  </w:r>
                  <w:r w:rsidR="00ED551D">
                    <w:rPr>
                      <w:rFonts w:ascii="Times New Roman" w:hAnsi="Times New Roman" w:cs="Times New Roman"/>
                    </w:rPr>
                    <w:t xml:space="preserve"> 00</w:t>
                  </w:r>
                </w:p>
              </w:tc>
            </w:tr>
          </w:tbl>
          <w:p w:rsidR="00ED551D" w:rsidRDefault="00ED551D" w:rsidP="00ED551D">
            <w:pPr>
              <w:pStyle w:val="a5"/>
              <w:jc w:val="center"/>
            </w:pPr>
          </w:p>
          <w:p w:rsidR="00ED551D" w:rsidRDefault="00ED551D" w:rsidP="00ED551D">
            <w:pPr>
              <w:pStyle w:val="1"/>
              <w:numPr>
                <w:ilvl w:val="0"/>
                <w:numId w:val="1"/>
              </w:numPr>
              <w:rPr>
                <w:sz w:val="24"/>
              </w:rPr>
            </w:pPr>
            <w:r>
              <w:rPr>
                <w:bCs/>
                <w:sz w:val="24"/>
              </w:rPr>
              <w:t>Состав единой комиссии</w:t>
            </w:r>
          </w:p>
          <w:p w:rsidR="00ED551D" w:rsidRDefault="00ED551D" w:rsidP="00ED551D">
            <w:pPr>
              <w:pStyle w:val="1"/>
              <w:numPr>
                <w:ilvl w:val="0"/>
                <w:numId w:val="1"/>
              </w:numPr>
            </w:pPr>
            <w:r>
              <w:rPr>
                <w:sz w:val="24"/>
              </w:rPr>
              <w:t xml:space="preserve">по осуществлению закупок для муниципальных нужд Администрации </w:t>
            </w:r>
            <w:proofErr w:type="spellStart"/>
            <w:r>
              <w:rPr>
                <w:sz w:val="24"/>
              </w:rPr>
              <w:t>Меркуловского</w:t>
            </w:r>
            <w:proofErr w:type="spellEnd"/>
            <w:r>
              <w:rPr>
                <w:sz w:val="24"/>
              </w:rPr>
              <w:t xml:space="preserve"> сельского поселения Шолоховского района </w:t>
            </w:r>
          </w:p>
          <w:p w:rsidR="00ED551D" w:rsidRDefault="00ED551D" w:rsidP="00ED551D">
            <w:pPr>
              <w:rPr>
                <w:b/>
              </w:rPr>
            </w:pPr>
          </w:p>
          <w:p w:rsidR="00ED551D" w:rsidRDefault="00ED551D" w:rsidP="00ED551D">
            <w:pPr>
              <w:rPr>
                <w:b/>
              </w:rPr>
            </w:pPr>
          </w:p>
          <w:tbl>
            <w:tblPr>
              <w:tblW w:w="10155" w:type="dxa"/>
              <w:tblLayout w:type="fixed"/>
              <w:tblLook w:val="04A0"/>
            </w:tblPr>
            <w:tblGrid>
              <w:gridCol w:w="53"/>
              <w:gridCol w:w="3667"/>
              <w:gridCol w:w="6060"/>
              <w:gridCol w:w="375"/>
            </w:tblGrid>
            <w:tr w:rsidR="00ED551D" w:rsidRPr="00ED551D" w:rsidTr="00435263">
              <w:tc>
                <w:tcPr>
                  <w:tcW w:w="3720" w:type="dxa"/>
                  <w:gridSpan w:val="2"/>
                </w:tcPr>
                <w:p w:rsidR="00ED551D" w:rsidRPr="00ED551D" w:rsidRDefault="00ED551D" w:rsidP="006E3D98">
                  <w:pPr>
                    <w:pStyle w:val="a3"/>
                    <w:tabs>
                      <w:tab w:val="left" w:pos="708"/>
                    </w:tabs>
                    <w:rPr>
                      <w:rFonts w:ascii="Times New Roman" w:hAnsi="Times New Roman" w:cs="Times New Roman"/>
                      <w:szCs w:val="24"/>
                    </w:rPr>
                  </w:pPr>
                  <w:proofErr w:type="spellStart"/>
                  <w:r w:rsidRPr="00ED551D">
                    <w:rPr>
                      <w:rFonts w:ascii="Times New Roman" w:hAnsi="Times New Roman" w:cs="Times New Roman"/>
                      <w:b/>
                      <w:i/>
                      <w:szCs w:val="24"/>
                    </w:rPr>
                    <w:t>Мутилина</w:t>
                  </w:r>
                  <w:proofErr w:type="spellEnd"/>
                  <w:r w:rsidRPr="00ED551D">
                    <w:rPr>
                      <w:rFonts w:ascii="Times New Roman" w:hAnsi="Times New Roman" w:cs="Times New Roman"/>
                      <w:b/>
                      <w:i/>
                      <w:szCs w:val="24"/>
                    </w:rPr>
                    <w:t xml:space="preserve"> Елена Анатольевна </w:t>
                  </w:r>
                </w:p>
                <w:p w:rsidR="00ED551D" w:rsidRPr="00ED551D" w:rsidRDefault="00ED551D" w:rsidP="006E3D98">
                  <w:pPr>
                    <w:pStyle w:val="a3"/>
                    <w:tabs>
                      <w:tab w:val="left" w:pos="708"/>
                    </w:tabs>
                    <w:rPr>
                      <w:rFonts w:ascii="Times New Roman" w:hAnsi="Times New Roman" w:cs="Times New Roman"/>
                      <w:szCs w:val="24"/>
                    </w:rPr>
                  </w:pPr>
                </w:p>
              </w:tc>
              <w:tc>
                <w:tcPr>
                  <w:tcW w:w="6435" w:type="dxa"/>
                  <w:gridSpan w:val="2"/>
                  <w:hideMark/>
                </w:tcPr>
                <w:p w:rsidR="00ED551D" w:rsidRPr="00ED551D" w:rsidRDefault="00ED551D" w:rsidP="006E3D98">
                  <w:pPr>
                    <w:overflowPunct w:val="0"/>
                    <w:autoSpaceDE w:val="0"/>
                    <w:rPr>
                      <w:rFonts w:ascii="Times New Roman" w:hAnsi="Times New Roman" w:cs="Times New Roman"/>
                      <w:b/>
                      <w:i/>
                      <w:sz w:val="24"/>
                      <w:lang w:eastAsia="ar-SA"/>
                    </w:rPr>
                  </w:pPr>
                  <w:r w:rsidRPr="00ED551D">
                    <w:rPr>
                      <w:rFonts w:ascii="Times New Roman" w:hAnsi="Times New Roman" w:cs="Times New Roman"/>
                    </w:rPr>
                    <w:t xml:space="preserve">Глава Администрации </w:t>
                  </w:r>
                  <w:proofErr w:type="spellStart"/>
                  <w:r w:rsidRPr="00ED551D">
                    <w:rPr>
                      <w:rFonts w:ascii="Times New Roman" w:hAnsi="Times New Roman" w:cs="Times New Roman"/>
                    </w:rPr>
                    <w:t>Меркуловского</w:t>
                  </w:r>
                  <w:proofErr w:type="spellEnd"/>
                  <w:r w:rsidRPr="00ED551D">
                    <w:rPr>
                      <w:rFonts w:ascii="Times New Roman" w:hAnsi="Times New Roman" w:cs="Times New Roman"/>
                    </w:rPr>
                    <w:t xml:space="preserve"> сельского поселения Шолоховского района, председатель единой комиссии;</w:t>
                  </w:r>
                </w:p>
              </w:tc>
            </w:tr>
            <w:tr w:rsidR="00ED551D" w:rsidRPr="00ED551D" w:rsidTr="00435263">
              <w:tc>
                <w:tcPr>
                  <w:tcW w:w="3720" w:type="dxa"/>
                  <w:gridSpan w:val="2"/>
                </w:tcPr>
                <w:p w:rsidR="00ED551D" w:rsidRPr="00ED551D" w:rsidRDefault="00ED551D" w:rsidP="006E3D98">
                  <w:pPr>
                    <w:pStyle w:val="a3"/>
                    <w:tabs>
                      <w:tab w:val="left" w:pos="708"/>
                    </w:tabs>
                    <w:rPr>
                      <w:rFonts w:ascii="Times New Roman" w:hAnsi="Times New Roman" w:cs="Times New Roman"/>
                    </w:rPr>
                  </w:pPr>
                  <w:proofErr w:type="spellStart"/>
                  <w:r w:rsidRPr="00ED551D">
                    <w:rPr>
                      <w:rFonts w:ascii="Times New Roman" w:hAnsi="Times New Roman" w:cs="Times New Roman"/>
                      <w:b/>
                      <w:i/>
                      <w:szCs w:val="24"/>
                    </w:rPr>
                    <w:t>Зеленькова</w:t>
                  </w:r>
                  <w:proofErr w:type="spellEnd"/>
                  <w:r w:rsidRPr="00ED551D">
                    <w:rPr>
                      <w:rFonts w:ascii="Times New Roman" w:hAnsi="Times New Roman" w:cs="Times New Roman"/>
                      <w:b/>
                      <w:i/>
                      <w:szCs w:val="24"/>
                    </w:rPr>
                    <w:t xml:space="preserve"> Наталья Николаевна</w:t>
                  </w:r>
                </w:p>
                <w:p w:rsidR="00ED551D" w:rsidRPr="00ED551D" w:rsidRDefault="00ED551D" w:rsidP="006E3D98">
                  <w:pPr>
                    <w:overflowPunct w:val="0"/>
                    <w:autoSpaceDE w:val="0"/>
                    <w:rPr>
                      <w:rFonts w:ascii="Times New Roman" w:hAnsi="Times New Roman" w:cs="Times New Roman"/>
                      <w:sz w:val="24"/>
                      <w:lang w:eastAsia="ar-SA"/>
                    </w:rPr>
                  </w:pPr>
                </w:p>
              </w:tc>
              <w:tc>
                <w:tcPr>
                  <w:tcW w:w="6435" w:type="dxa"/>
                  <w:gridSpan w:val="2"/>
                </w:tcPr>
                <w:p w:rsidR="00ED551D" w:rsidRPr="00ED551D" w:rsidRDefault="00ED551D" w:rsidP="00435263">
                  <w:pPr>
                    <w:jc w:val="both"/>
                    <w:rPr>
                      <w:rFonts w:ascii="Times New Roman" w:hAnsi="Times New Roman" w:cs="Times New Roman"/>
                      <w:sz w:val="24"/>
                      <w:lang w:eastAsia="ar-SA"/>
                    </w:rPr>
                  </w:pPr>
                  <w:r w:rsidRPr="00ED551D">
                    <w:rPr>
                      <w:rFonts w:ascii="Times New Roman" w:hAnsi="Times New Roman" w:cs="Times New Roman"/>
                    </w:rPr>
                    <w:t>Главный специалист (Главный бухгалтер) заместитель председателя единой комиссии.</w:t>
                  </w:r>
                </w:p>
              </w:tc>
            </w:tr>
            <w:tr w:rsidR="00ED551D" w:rsidRPr="00ED551D" w:rsidTr="00435263">
              <w:tc>
                <w:tcPr>
                  <w:tcW w:w="3720" w:type="dxa"/>
                  <w:gridSpan w:val="2"/>
                </w:tcPr>
                <w:p w:rsidR="00ED551D" w:rsidRPr="00ED551D" w:rsidRDefault="00ED551D" w:rsidP="006E3D98">
                  <w:pPr>
                    <w:pStyle w:val="a3"/>
                    <w:tabs>
                      <w:tab w:val="left" w:pos="708"/>
                    </w:tabs>
                    <w:rPr>
                      <w:rFonts w:ascii="Times New Roman" w:hAnsi="Times New Roman" w:cs="Times New Roman"/>
                    </w:rPr>
                  </w:pPr>
                </w:p>
              </w:tc>
              <w:tc>
                <w:tcPr>
                  <w:tcW w:w="6435" w:type="dxa"/>
                  <w:gridSpan w:val="2"/>
                </w:tcPr>
                <w:p w:rsidR="00ED551D" w:rsidRPr="00ED551D" w:rsidRDefault="00ED551D" w:rsidP="006E3D98">
                  <w:pPr>
                    <w:rPr>
                      <w:rFonts w:ascii="Times New Roman" w:hAnsi="Times New Roman" w:cs="Times New Roman"/>
                      <w:sz w:val="24"/>
                      <w:lang w:eastAsia="ar-SA"/>
                    </w:rPr>
                  </w:pPr>
                </w:p>
                <w:p w:rsidR="00ED551D" w:rsidRPr="00ED551D" w:rsidRDefault="00ED551D" w:rsidP="00435263">
                  <w:pPr>
                    <w:rPr>
                      <w:rFonts w:ascii="Times New Roman" w:hAnsi="Times New Roman" w:cs="Times New Roman"/>
                      <w:sz w:val="24"/>
                      <w:lang w:eastAsia="ar-SA"/>
                    </w:rPr>
                  </w:pPr>
                  <w:r w:rsidRPr="00ED551D">
                    <w:rPr>
                      <w:rFonts w:ascii="Times New Roman" w:hAnsi="Times New Roman" w:cs="Times New Roman"/>
                      <w:b/>
                    </w:rPr>
                    <w:t>Члены единой комиссии:</w:t>
                  </w:r>
                </w:p>
              </w:tc>
            </w:tr>
            <w:tr w:rsidR="00ED551D" w:rsidRPr="00ED551D" w:rsidTr="00435263">
              <w:tc>
                <w:tcPr>
                  <w:tcW w:w="3720" w:type="dxa"/>
                  <w:gridSpan w:val="2"/>
                </w:tcPr>
                <w:p w:rsidR="00ED551D" w:rsidRPr="00ED551D" w:rsidRDefault="00ED551D" w:rsidP="006E3D98">
                  <w:pPr>
                    <w:rPr>
                      <w:rFonts w:ascii="Times New Roman" w:hAnsi="Times New Roman" w:cs="Times New Roman"/>
                      <w:b/>
                      <w:i/>
                      <w:sz w:val="24"/>
                      <w:lang w:eastAsia="ar-SA"/>
                    </w:rPr>
                  </w:pPr>
                </w:p>
                <w:p w:rsidR="00ED551D" w:rsidRPr="00ED551D" w:rsidRDefault="00ED551D" w:rsidP="006E3D98">
                  <w:pPr>
                    <w:rPr>
                      <w:rFonts w:ascii="Times New Roman" w:hAnsi="Times New Roman" w:cs="Times New Roman"/>
                      <w:b/>
                      <w:i/>
                    </w:rPr>
                  </w:pPr>
                </w:p>
                <w:p w:rsidR="00ED551D" w:rsidRPr="00ED551D" w:rsidRDefault="00664302" w:rsidP="006E3D98">
                  <w:pPr>
                    <w:overflowPunct w:val="0"/>
                    <w:autoSpaceDE w:val="0"/>
                    <w:rPr>
                      <w:rFonts w:ascii="Times New Roman" w:hAnsi="Times New Roman" w:cs="Times New Roman"/>
                      <w:sz w:val="24"/>
                      <w:lang w:eastAsia="ar-SA"/>
                    </w:rPr>
                  </w:pPr>
                  <w:proofErr w:type="spellStart"/>
                  <w:r>
                    <w:rPr>
                      <w:rFonts w:ascii="Times New Roman" w:hAnsi="Times New Roman" w:cs="Times New Roman"/>
                      <w:b/>
                      <w:i/>
                    </w:rPr>
                    <w:t>Рыльщикова</w:t>
                  </w:r>
                  <w:proofErr w:type="spellEnd"/>
                  <w:r w:rsidR="00435263">
                    <w:rPr>
                      <w:rFonts w:ascii="Times New Roman" w:hAnsi="Times New Roman" w:cs="Times New Roman"/>
                      <w:b/>
                      <w:i/>
                    </w:rPr>
                    <w:t xml:space="preserve"> Ирина Сергеевна</w:t>
                  </w:r>
                </w:p>
              </w:tc>
              <w:tc>
                <w:tcPr>
                  <w:tcW w:w="6435" w:type="dxa"/>
                  <w:gridSpan w:val="2"/>
                </w:tcPr>
                <w:p w:rsidR="00ED551D" w:rsidRPr="00ED551D" w:rsidRDefault="00ED551D" w:rsidP="006E3D98">
                  <w:pPr>
                    <w:rPr>
                      <w:rFonts w:ascii="Times New Roman" w:hAnsi="Times New Roman" w:cs="Times New Roman"/>
                    </w:rPr>
                  </w:pPr>
                </w:p>
                <w:p w:rsidR="00ED551D" w:rsidRPr="00ED551D" w:rsidRDefault="00ED551D" w:rsidP="006E3D98">
                  <w:pPr>
                    <w:rPr>
                      <w:rFonts w:ascii="Times New Roman" w:hAnsi="Times New Roman" w:cs="Times New Roman"/>
                    </w:rPr>
                  </w:pPr>
                </w:p>
                <w:p w:rsidR="00ED551D" w:rsidRPr="00ED551D" w:rsidRDefault="00435263" w:rsidP="006E3D98">
                  <w:pPr>
                    <w:rPr>
                      <w:rFonts w:ascii="Times New Roman" w:hAnsi="Times New Roman" w:cs="Times New Roman"/>
                    </w:rPr>
                  </w:pPr>
                  <w:r>
                    <w:rPr>
                      <w:rFonts w:ascii="Times New Roman" w:hAnsi="Times New Roman" w:cs="Times New Roman"/>
                    </w:rPr>
                    <w:t>Начальник сектора экономики и финансов</w:t>
                  </w:r>
                  <w:r w:rsidR="00ED551D" w:rsidRPr="00ED551D">
                    <w:rPr>
                      <w:rFonts w:ascii="Times New Roman" w:hAnsi="Times New Roman" w:cs="Times New Roman"/>
                    </w:rPr>
                    <w:t>;</w:t>
                  </w:r>
                </w:p>
                <w:p w:rsidR="00ED551D" w:rsidRPr="00ED551D" w:rsidRDefault="00ED551D" w:rsidP="006E3D98">
                  <w:pPr>
                    <w:pStyle w:val="a3"/>
                    <w:tabs>
                      <w:tab w:val="left" w:pos="708"/>
                    </w:tabs>
                    <w:rPr>
                      <w:rFonts w:ascii="Times New Roman" w:hAnsi="Times New Roman" w:cs="Times New Roman"/>
                      <w:szCs w:val="24"/>
                    </w:rPr>
                  </w:pPr>
                </w:p>
              </w:tc>
            </w:tr>
            <w:tr w:rsidR="00ED551D" w:rsidRPr="00ED551D" w:rsidTr="00435263">
              <w:tc>
                <w:tcPr>
                  <w:tcW w:w="3720" w:type="dxa"/>
                  <w:gridSpan w:val="2"/>
                </w:tcPr>
                <w:p w:rsidR="00ED551D" w:rsidRPr="00ED551D" w:rsidRDefault="00ED551D" w:rsidP="006E3D98">
                  <w:pPr>
                    <w:pStyle w:val="a3"/>
                    <w:tabs>
                      <w:tab w:val="left" w:pos="708"/>
                    </w:tabs>
                    <w:snapToGrid w:val="0"/>
                    <w:rPr>
                      <w:rFonts w:ascii="Times New Roman" w:hAnsi="Times New Roman" w:cs="Times New Roman"/>
                      <w:b/>
                      <w:i/>
                      <w:szCs w:val="24"/>
                    </w:rPr>
                  </w:pPr>
                </w:p>
                <w:p w:rsidR="00ED551D" w:rsidRPr="00ED551D" w:rsidRDefault="00ED551D" w:rsidP="006E3D98">
                  <w:pPr>
                    <w:pStyle w:val="a3"/>
                    <w:tabs>
                      <w:tab w:val="left" w:pos="708"/>
                    </w:tabs>
                    <w:rPr>
                      <w:rFonts w:ascii="Times New Roman" w:hAnsi="Times New Roman" w:cs="Times New Roman"/>
                    </w:rPr>
                  </w:pPr>
                </w:p>
              </w:tc>
              <w:tc>
                <w:tcPr>
                  <w:tcW w:w="6435" w:type="dxa"/>
                  <w:gridSpan w:val="2"/>
                </w:tcPr>
                <w:p w:rsidR="00ED551D" w:rsidRPr="00ED551D" w:rsidRDefault="00ED551D" w:rsidP="006E3D98">
                  <w:pPr>
                    <w:snapToGrid w:val="0"/>
                    <w:rPr>
                      <w:rFonts w:ascii="Times New Roman" w:hAnsi="Times New Roman" w:cs="Times New Roman"/>
                      <w:sz w:val="24"/>
                      <w:lang w:eastAsia="ar-SA"/>
                    </w:rPr>
                  </w:pPr>
                </w:p>
                <w:p w:rsidR="00ED551D" w:rsidRPr="00ED551D" w:rsidRDefault="00ED551D" w:rsidP="006E3D98">
                  <w:pPr>
                    <w:overflowPunct w:val="0"/>
                    <w:autoSpaceDE w:val="0"/>
                    <w:rPr>
                      <w:rFonts w:ascii="Times New Roman" w:hAnsi="Times New Roman" w:cs="Times New Roman"/>
                      <w:b/>
                      <w:i/>
                      <w:sz w:val="24"/>
                      <w:szCs w:val="24"/>
                      <w:lang w:eastAsia="ar-SA"/>
                    </w:rPr>
                  </w:pPr>
                </w:p>
              </w:tc>
            </w:tr>
            <w:tr w:rsidR="00ED551D" w:rsidRPr="00ED551D" w:rsidTr="00435263">
              <w:tc>
                <w:tcPr>
                  <w:tcW w:w="3720" w:type="dxa"/>
                  <w:gridSpan w:val="2"/>
                  <w:hideMark/>
                </w:tcPr>
                <w:p w:rsidR="00ED551D" w:rsidRPr="00ED551D" w:rsidRDefault="00435263" w:rsidP="006E3D98">
                  <w:pPr>
                    <w:pStyle w:val="a3"/>
                    <w:tabs>
                      <w:tab w:val="left" w:pos="708"/>
                    </w:tabs>
                    <w:snapToGrid w:val="0"/>
                    <w:rPr>
                      <w:rFonts w:ascii="Times New Roman" w:hAnsi="Times New Roman" w:cs="Times New Roman"/>
                      <w:b/>
                      <w:i/>
                      <w:szCs w:val="24"/>
                    </w:rPr>
                  </w:pPr>
                  <w:r>
                    <w:rPr>
                      <w:rFonts w:ascii="Times New Roman" w:hAnsi="Times New Roman" w:cs="Times New Roman"/>
                      <w:b/>
                      <w:i/>
                      <w:szCs w:val="24"/>
                    </w:rPr>
                    <w:t>Грачева Виктория Александровна</w:t>
                  </w:r>
                </w:p>
              </w:tc>
              <w:tc>
                <w:tcPr>
                  <w:tcW w:w="6435" w:type="dxa"/>
                  <w:gridSpan w:val="2"/>
                </w:tcPr>
                <w:p w:rsidR="00435263" w:rsidRDefault="00435263" w:rsidP="006E3D98">
                  <w:pPr>
                    <w:jc w:val="both"/>
                    <w:rPr>
                      <w:rFonts w:ascii="Times New Roman" w:hAnsi="Times New Roman" w:cs="Times New Roman"/>
                    </w:rPr>
                  </w:pPr>
                  <w:r>
                    <w:rPr>
                      <w:rFonts w:ascii="Times New Roman" w:hAnsi="Times New Roman" w:cs="Times New Roman"/>
                    </w:rPr>
                    <w:t xml:space="preserve">специалист по вопросам </w:t>
                  </w:r>
                  <w:proofErr w:type="gramStart"/>
                  <w:r>
                    <w:rPr>
                      <w:rFonts w:ascii="Times New Roman" w:hAnsi="Times New Roman" w:cs="Times New Roman"/>
                    </w:rPr>
                    <w:t>земельных</w:t>
                  </w:r>
                  <w:proofErr w:type="gramEnd"/>
                  <w:r>
                    <w:rPr>
                      <w:rFonts w:ascii="Times New Roman" w:hAnsi="Times New Roman" w:cs="Times New Roman"/>
                    </w:rPr>
                    <w:t xml:space="preserve"> и имущественных</w:t>
                  </w:r>
                </w:p>
                <w:p w:rsidR="00ED551D" w:rsidRPr="00ED551D" w:rsidRDefault="00435263" w:rsidP="006E3D98">
                  <w:pPr>
                    <w:jc w:val="both"/>
                    <w:rPr>
                      <w:rFonts w:ascii="Times New Roman" w:hAnsi="Times New Roman" w:cs="Times New Roman"/>
                      <w:sz w:val="24"/>
                      <w:lang w:eastAsia="ar-SA"/>
                    </w:rPr>
                  </w:pPr>
                  <w:r>
                    <w:rPr>
                      <w:rFonts w:ascii="Times New Roman" w:hAnsi="Times New Roman" w:cs="Times New Roman"/>
                    </w:rPr>
                    <w:t xml:space="preserve"> отношений;</w:t>
                  </w:r>
                </w:p>
                <w:p w:rsidR="00ED551D" w:rsidRPr="00ED551D" w:rsidRDefault="00ED551D" w:rsidP="006E3D98">
                  <w:pPr>
                    <w:overflowPunct w:val="0"/>
                    <w:autoSpaceDE w:val="0"/>
                    <w:snapToGrid w:val="0"/>
                    <w:rPr>
                      <w:rFonts w:ascii="Times New Roman" w:hAnsi="Times New Roman" w:cs="Times New Roman"/>
                      <w:sz w:val="24"/>
                      <w:lang w:eastAsia="ar-SA"/>
                    </w:rPr>
                  </w:pPr>
                </w:p>
              </w:tc>
            </w:tr>
            <w:tr w:rsidR="00ED551D" w:rsidRPr="00ED551D" w:rsidTr="00435263">
              <w:tc>
                <w:tcPr>
                  <w:tcW w:w="3720" w:type="dxa"/>
                  <w:gridSpan w:val="2"/>
                </w:tcPr>
                <w:p w:rsidR="00ED551D" w:rsidRPr="00ED551D" w:rsidRDefault="00ED551D" w:rsidP="006E3D98">
                  <w:pPr>
                    <w:pStyle w:val="a3"/>
                    <w:tabs>
                      <w:tab w:val="left" w:pos="708"/>
                    </w:tabs>
                    <w:snapToGrid w:val="0"/>
                    <w:rPr>
                      <w:rFonts w:ascii="Times New Roman" w:hAnsi="Times New Roman" w:cs="Times New Roman"/>
                      <w:b/>
                      <w:i/>
                      <w:szCs w:val="24"/>
                    </w:rPr>
                  </w:pPr>
                </w:p>
                <w:p w:rsidR="00ED551D" w:rsidRPr="00ED551D" w:rsidRDefault="00ED551D" w:rsidP="006E3D98">
                  <w:pPr>
                    <w:pStyle w:val="a3"/>
                    <w:tabs>
                      <w:tab w:val="left" w:pos="708"/>
                    </w:tabs>
                    <w:rPr>
                      <w:rFonts w:ascii="Times New Roman" w:hAnsi="Times New Roman" w:cs="Times New Roman"/>
                    </w:rPr>
                  </w:pPr>
                  <w:r w:rsidRPr="00ED551D">
                    <w:rPr>
                      <w:rFonts w:ascii="Times New Roman" w:hAnsi="Times New Roman" w:cs="Times New Roman"/>
                      <w:b/>
                      <w:i/>
                      <w:szCs w:val="24"/>
                    </w:rPr>
                    <w:t>Григорьева Ольга Николаевна</w:t>
                  </w:r>
                </w:p>
              </w:tc>
              <w:tc>
                <w:tcPr>
                  <w:tcW w:w="6435" w:type="dxa"/>
                  <w:gridSpan w:val="2"/>
                </w:tcPr>
                <w:p w:rsidR="00ED551D" w:rsidRPr="00ED551D" w:rsidRDefault="00ED551D" w:rsidP="006E3D98">
                  <w:pPr>
                    <w:overflowPunct w:val="0"/>
                    <w:autoSpaceDE w:val="0"/>
                    <w:rPr>
                      <w:rFonts w:ascii="Times New Roman" w:hAnsi="Times New Roman" w:cs="Times New Roman"/>
                      <w:b/>
                      <w:i/>
                      <w:sz w:val="24"/>
                      <w:szCs w:val="24"/>
                      <w:lang w:eastAsia="ar-SA"/>
                    </w:rPr>
                  </w:pPr>
                  <w:r w:rsidRPr="00ED551D">
                    <w:rPr>
                      <w:rFonts w:ascii="Times New Roman" w:hAnsi="Times New Roman" w:cs="Times New Roman"/>
                    </w:rPr>
                    <w:t xml:space="preserve">ведущий специалист по вопросам экономики– </w:t>
                  </w:r>
                  <w:proofErr w:type="gramStart"/>
                  <w:r w:rsidRPr="00ED551D">
                    <w:rPr>
                      <w:rFonts w:ascii="Times New Roman" w:hAnsi="Times New Roman" w:cs="Times New Roman"/>
                    </w:rPr>
                    <w:t>се</w:t>
                  </w:r>
                  <w:proofErr w:type="gramEnd"/>
                  <w:r w:rsidRPr="00ED551D">
                    <w:rPr>
                      <w:rFonts w:ascii="Times New Roman" w:hAnsi="Times New Roman" w:cs="Times New Roman"/>
                    </w:rPr>
                    <w:t>кретарь комиссии</w:t>
                  </w:r>
                  <w:r w:rsidR="00435263">
                    <w:rPr>
                      <w:rFonts w:ascii="Times New Roman" w:hAnsi="Times New Roman" w:cs="Times New Roman"/>
                    </w:rPr>
                    <w:t>.</w:t>
                  </w:r>
                </w:p>
              </w:tc>
            </w:tr>
            <w:tr w:rsidR="00ED551D" w:rsidTr="00435263">
              <w:tblPrEx>
                <w:tblCellMar>
                  <w:left w:w="0" w:type="dxa"/>
                  <w:right w:w="0" w:type="dxa"/>
                </w:tblCellMar>
              </w:tblPrEx>
              <w:trPr>
                <w:gridAfter w:val="1"/>
                <w:wAfter w:w="375" w:type="dxa"/>
              </w:trPr>
              <w:tc>
                <w:tcPr>
                  <w:tcW w:w="53" w:type="dxa"/>
                  <w:vAlign w:val="center"/>
                </w:tcPr>
                <w:p w:rsidR="00ED551D" w:rsidRDefault="00ED551D" w:rsidP="006E3D98">
                  <w:pPr>
                    <w:pStyle w:val="a7"/>
                    <w:snapToGrid w:val="0"/>
                    <w:rPr>
                      <w:sz w:val="4"/>
                      <w:szCs w:val="4"/>
                    </w:rPr>
                  </w:pPr>
                </w:p>
              </w:tc>
              <w:tc>
                <w:tcPr>
                  <w:tcW w:w="9727" w:type="dxa"/>
                  <w:gridSpan w:val="2"/>
                  <w:vAlign w:val="center"/>
                </w:tcPr>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435263" w:rsidRDefault="00435263" w:rsidP="006E3D98">
                  <w:pPr>
                    <w:pStyle w:val="a7"/>
                    <w:spacing w:line="100" w:lineRule="atLeast"/>
                    <w:jc w:val="right"/>
                    <w:rPr>
                      <w:rFonts w:ascii="Times New Roman" w:hAnsi="Times New Roman" w:cs="Times New Roman"/>
                    </w:rPr>
                  </w:pPr>
                </w:p>
                <w:p w:rsidR="00ED551D" w:rsidRDefault="00BF07E4" w:rsidP="00BF07E4">
                  <w:pPr>
                    <w:pStyle w:val="a7"/>
                    <w:spacing w:line="100" w:lineRule="atLeast"/>
                    <w:ind w:right="619"/>
                    <w:jc w:val="right"/>
                    <w:rPr>
                      <w:rFonts w:ascii="Times New Roman" w:hAnsi="Times New Roman" w:cs="Times New Roman"/>
                    </w:rPr>
                  </w:pPr>
                  <w:r>
                    <w:rPr>
                      <w:rFonts w:ascii="Times New Roman" w:hAnsi="Times New Roman" w:cs="Times New Roman"/>
                    </w:rPr>
                    <w:t>Приложение3</w:t>
                  </w:r>
                  <w:r w:rsidR="00ED551D">
                    <w:rPr>
                      <w:rFonts w:ascii="Times New Roman" w:hAnsi="Times New Roman" w:cs="Times New Roman"/>
                    </w:rPr>
                    <w:t xml:space="preserve"> </w:t>
                  </w:r>
                </w:p>
                <w:p w:rsidR="00ED551D" w:rsidRDefault="00ED551D" w:rsidP="006E3D98">
                  <w:pPr>
                    <w:pStyle w:val="a7"/>
                    <w:spacing w:line="100" w:lineRule="atLeast"/>
                    <w:jc w:val="right"/>
                    <w:rPr>
                      <w:rFonts w:ascii="Times New Roman" w:hAnsi="Times New Roman" w:cs="Times New Roman"/>
                    </w:rPr>
                  </w:pPr>
                  <w:r>
                    <w:rPr>
                      <w:rFonts w:ascii="Times New Roman" w:hAnsi="Times New Roman" w:cs="Times New Roman"/>
                    </w:rPr>
                    <w:t xml:space="preserve">к распоряжению Администрации </w:t>
                  </w:r>
                </w:p>
                <w:p w:rsidR="00ED551D" w:rsidRDefault="00ED551D" w:rsidP="006E3D98">
                  <w:pPr>
                    <w:pStyle w:val="a7"/>
                    <w:spacing w:line="100" w:lineRule="atLeast"/>
                    <w:jc w:val="right"/>
                    <w:rPr>
                      <w:rFonts w:ascii="Times New Roman" w:hAnsi="Times New Roman" w:cs="Times New Roman"/>
                    </w:rPr>
                  </w:pP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 </w:t>
                  </w:r>
                </w:p>
                <w:p w:rsidR="00ED551D" w:rsidRDefault="00ED551D" w:rsidP="006E3D98">
                  <w:pPr>
                    <w:pStyle w:val="a7"/>
                    <w:spacing w:line="100" w:lineRule="atLeast"/>
                    <w:jc w:val="right"/>
                    <w:rPr>
                      <w:rFonts w:ascii="Times New Roman" w:hAnsi="Times New Roman" w:cs="Times New Roman"/>
                    </w:rPr>
                  </w:pPr>
                  <w:r>
                    <w:rPr>
                      <w:rFonts w:ascii="Times New Roman" w:hAnsi="Times New Roman" w:cs="Times New Roman"/>
                    </w:rPr>
                    <w:t>Шолоховского района</w:t>
                  </w:r>
                </w:p>
                <w:p w:rsidR="00ED551D" w:rsidRDefault="00664302" w:rsidP="00664302">
                  <w:pPr>
                    <w:pStyle w:val="a7"/>
                    <w:ind w:right="335"/>
                    <w:jc w:val="right"/>
                    <w:rPr>
                      <w:rFonts w:ascii="Times New Roman" w:hAnsi="Times New Roman" w:cs="Times New Roman"/>
                    </w:rPr>
                  </w:pPr>
                  <w:r>
                    <w:rPr>
                      <w:rFonts w:ascii="Times New Roman" w:hAnsi="Times New Roman" w:cs="Times New Roman"/>
                    </w:rPr>
                    <w:t xml:space="preserve">от  </w:t>
                  </w:r>
                  <w:r w:rsidR="00435263">
                    <w:rPr>
                      <w:rFonts w:ascii="Times New Roman" w:hAnsi="Times New Roman" w:cs="Times New Roman"/>
                    </w:rPr>
                    <w:t xml:space="preserve">  29</w:t>
                  </w:r>
                  <w:r w:rsidR="00D36A6A">
                    <w:rPr>
                      <w:rFonts w:ascii="Times New Roman" w:hAnsi="Times New Roman" w:cs="Times New Roman"/>
                    </w:rPr>
                    <w:t>.12</w:t>
                  </w:r>
                  <w:r>
                    <w:rPr>
                      <w:rFonts w:ascii="Times New Roman" w:hAnsi="Times New Roman" w:cs="Times New Roman"/>
                    </w:rPr>
                    <w:t>.2018</w:t>
                  </w:r>
                  <w:r w:rsidR="00ED551D">
                    <w:rPr>
                      <w:rFonts w:ascii="Times New Roman" w:hAnsi="Times New Roman" w:cs="Times New Roman"/>
                    </w:rPr>
                    <w:t>г.</w:t>
                  </w:r>
                  <w:r>
                    <w:rPr>
                      <w:rFonts w:ascii="Times New Roman" w:hAnsi="Times New Roman" w:cs="Times New Roman"/>
                    </w:rPr>
                    <w:t>№38</w:t>
                  </w:r>
                </w:p>
                <w:p w:rsidR="00ED551D" w:rsidRDefault="00ED551D" w:rsidP="006E3D98">
                  <w:pPr>
                    <w:pStyle w:val="a7"/>
                    <w:jc w:val="center"/>
                    <w:rPr>
                      <w:rFonts w:ascii="Times New Roman" w:hAnsi="Times New Roman" w:cs="Times New Roman"/>
                    </w:rPr>
                  </w:pPr>
                </w:p>
                <w:p w:rsidR="00ED551D" w:rsidRDefault="00ED551D" w:rsidP="006E3D98">
                  <w:pPr>
                    <w:pStyle w:val="a7"/>
                    <w:jc w:val="right"/>
                  </w:pPr>
                </w:p>
              </w:tc>
            </w:tr>
          </w:tbl>
          <w:p w:rsidR="00ED551D" w:rsidRDefault="00ED551D" w:rsidP="00ED551D">
            <w:pPr>
              <w:pStyle w:val="a5"/>
              <w:jc w:val="center"/>
            </w:pPr>
          </w:p>
          <w:p w:rsidR="00ED551D" w:rsidRDefault="00ED551D" w:rsidP="00ED551D">
            <w:pPr>
              <w:pStyle w:val="a5"/>
              <w:jc w:val="center"/>
            </w:pPr>
            <w:r>
              <w:rPr>
                <w:rFonts w:ascii="Times New Roman" w:hAnsi="Times New Roman" w:cs="Times New Roman"/>
                <w:b/>
                <w:bCs/>
                <w:sz w:val="28"/>
                <w:szCs w:val="28"/>
              </w:rPr>
              <w:t xml:space="preserve">Порядок замещения </w:t>
            </w:r>
          </w:p>
          <w:p w:rsidR="00ED551D" w:rsidRPr="00577D5B" w:rsidRDefault="00ED551D" w:rsidP="00ED551D">
            <w:pPr>
              <w:ind w:firstLine="709"/>
              <w:jc w:val="both"/>
              <w:rPr>
                <w:rFonts w:ascii="Times New Roman" w:hAnsi="Times New Roman" w:cs="Times New Roman"/>
              </w:rPr>
            </w:pPr>
            <w:r w:rsidRPr="00577D5B">
              <w:rPr>
                <w:rFonts w:ascii="Times New Roman" w:hAnsi="Times New Roman" w:cs="Times New Roman"/>
              </w:rPr>
              <w:t xml:space="preserve">На период временного отсутствия члена единой комиссии обязанности, закрепленные положением о единой комиссии по осуществлению закупок для муниципальных нужд Администрации Шолоховского района </w:t>
            </w:r>
            <w:proofErr w:type="gramStart"/>
            <w:r w:rsidRPr="00577D5B">
              <w:rPr>
                <w:rFonts w:ascii="Times New Roman" w:hAnsi="Times New Roman" w:cs="Times New Roman"/>
              </w:rPr>
              <w:t>за</w:t>
            </w:r>
            <w:proofErr w:type="gramEnd"/>
            <w:r w:rsidRPr="00577D5B">
              <w:rPr>
                <w:rFonts w:ascii="Times New Roman" w:hAnsi="Times New Roman" w:cs="Times New Roman"/>
              </w:rPr>
              <w:t>:</w:t>
            </w:r>
          </w:p>
          <w:p w:rsidR="00ED551D" w:rsidRPr="00577D5B" w:rsidRDefault="00ED551D" w:rsidP="00ED551D">
            <w:pPr>
              <w:ind w:firstLine="709"/>
              <w:jc w:val="both"/>
              <w:rPr>
                <w:rFonts w:ascii="Times New Roman" w:hAnsi="Times New Roman" w:cs="Times New Roman"/>
              </w:rPr>
            </w:pPr>
          </w:p>
          <w:p w:rsidR="00ED551D" w:rsidRPr="00577D5B" w:rsidRDefault="00ED551D" w:rsidP="00ED551D">
            <w:pPr>
              <w:jc w:val="both"/>
              <w:rPr>
                <w:rFonts w:ascii="Times New Roman" w:hAnsi="Times New Roman" w:cs="Times New Roman"/>
              </w:rPr>
            </w:pPr>
            <w:r w:rsidRPr="00577D5B">
              <w:rPr>
                <w:rFonts w:ascii="Times New Roman" w:hAnsi="Times New Roman" w:cs="Times New Roman"/>
              </w:rPr>
              <w:t xml:space="preserve"> </w:t>
            </w:r>
            <w:proofErr w:type="spellStart"/>
            <w:r w:rsidRPr="00577D5B">
              <w:rPr>
                <w:rFonts w:ascii="Times New Roman" w:hAnsi="Times New Roman" w:cs="Times New Roman"/>
              </w:rPr>
              <w:t>Мутилиной</w:t>
            </w:r>
            <w:proofErr w:type="spellEnd"/>
            <w:r w:rsidRPr="00577D5B">
              <w:rPr>
                <w:rFonts w:ascii="Times New Roman" w:hAnsi="Times New Roman" w:cs="Times New Roman"/>
              </w:rPr>
              <w:t xml:space="preserve">  Еленой  Анатольевной  возлагаются на </w:t>
            </w:r>
            <w:proofErr w:type="spellStart"/>
            <w:r w:rsidRPr="00577D5B">
              <w:rPr>
                <w:rFonts w:ascii="Times New Roman" w:hAnsi="Times New Roman" w:cs="Times New Roman"/>
              </w:rPr>
              <w:t>Зеленькову</w:t>
            </w:r>
            <w:proofErr w:type="spellEnd"/>
            <w:r w:rsidRPr="00577D5B">
              <w:rPr>
                <w:rFonts w:ascii="Times New Roman" w:hAnsi="Times New Roman" w:cs="Times New Roman"/>
              </w:rPr>
              <w:t xml:space="preserve"> Наталью Николаевну</w:t>
            </w:r>
            <w:proofErr w:type="gramStart"/>
            <w:r w:rsidRPr="00577D5B">
              <w:rPr>
                <w:rFonts w:ascii="Times New Roman" w:hAnsi="Times New Roman" w:cs="Times New Roman"/>
              </w:rPr>
              <w:t xml:space="preserve"> .</w:t>
            </w:r>
            <w:proofErr w:type="gramEnd"/>
          </w:p>
          <w:p w:rsidR="00ED551D" w:rsidRPr="00577D5B" w:rsidRDefault="00ED551D" w:rsidP="00ED551D">
            <w:pPr>
              <w:jc w:val="both"/>
              <w:rPr>
                <w:rFonts w:ascii="Times New Roman" w:hAnsi="Times New Roman" w:cs="Times New Roman"/>
              </w:rPr>
            </w:pPr>
            <w:r w:rsidRPr="00577D5B">
              <w:rPr>
                <w:rFonts w:ascii="Times New Roman" w:hAnsi="Times New Roman" w:cs="Times New Roman"/>
              </w:rPr>
              <w:t xml:space="preserve"> Григорьевой Ольгой Николаевной возлагаются </w:t>
            </w:r>
            <w:r w:rsidR="00664302">
              <w:rPr>
                <w:rFonts w:ascii="Times New Roman" w:hAnsi="Times New Roman" w:cs="Times New Roman"/>
              </w:rPr>
              <w:t xml:space="preserve">на </w:t>
            </w:r>
            <w:proofErr w:type="spellStart"/>
            <w:r w:rsidR="00664302">
              <w:rPr>
                <w:rFonts w:ascii="Times New Roman" w:hAnsi="Times New Roman" w:cs="Times New Roman"/>
              </w:rPr>
              <w:t>Рыльщикову</w:t>
            </w:r>
            <w:proofErr w:type="spellEnd"/>
            <w:r w:rsidR="00435263">
              <w:rPr>
                <w:rFonts w:ascii="Times New Roman" w:hAnsi="Times New Roman" w:cs="Times New Roman"/>
              </w:rPr>
              <w:t xml:space="preserve"> Ирину Сергеевну</w:t>
            </w:r>
            <w:r w:rsidRPr="00577D5B">
              <w:rPr>
                <w:rFonts w:ascii="Times New Roman" w:hAnsi="Times New Roman" w:cs="Times New Roman"/>
              </w:rPr>
              <w:t xml:space="preserve">. </w:t>
            </w:r>
          </w:p>
          <w:p w:rsidR="00ED551D" w:rsidRPr="00577D5B" w:rsidRDefault="00ED551D" w:rsidP="00ED551D">
            <w:pPr>
              <w:pStyle w:val="a5"/>
              <w:rPr>
                <w:rFonts w:ascii="Times New Roman" w:hAnsi="Times New Roman" w:cs="Times New Roman"/>
              </w:rPr>
            </w:pPr>
          </w:p>
          <w:p w:rsidR="00ED551D" w:rsidRPr="00577D5B" w:rsidRDefault="00ED551D" w:rsidP="00ED551D">
            <w:pPr>
              <w:pStyle w:val="a5"/>
              <w:rPr>
                <w:rFonts w:ascii="Times New Roman" w:hAnsi="Times New Roman" w:cs="Times New Roman"/>
              </w:rPr>
            </w:pPr>
          </w:p>
          <w:p w:rsidR="00ED551D" w:rsidRDefault="00ED551D" w:rsidP="00ED551D">
            <w:pPr>
              <w:pStyle w:val="a5"/>
              <w:rPr>
                <w:rFonts w:ascii="Times New Roman" w:hAnsi="Times New Roman" w:cs="Times New Roman"/>
              </w:rPr>
            </w:pPr>
          </w:p>
          <w:p w:rsidR="00ED551D" w:rsidRDefault="00ED551D" w:rsidP="00ED551D">
            <w:pPr>
              <w:pStyle w:val="a5"/>
              <w:rPr>
                <w:rFonts w:ascii="Times New Roman" w:hAnsi="Times New Roman" w:cs="Times New Roman"/>
              </w:rPr>
            </w:pPr>
          </w:p>
          <w:p w:rsidR="00ED551D" w:rsidRDefault="00ED551D" w:rsidP="00ED551D">
            <w:pPr>
              <w:rPr>
                <w:rFonts w:ascii="Times New Roman" w:hAnsi="Times New Roman" w:cs="Times New Roman"/>
              </w:rPr>
            </w:pPr>
            <w:r>
              <w:rPr>
                <w:rFonts w:ascii="Times New Roman" w:hAnsi="Times New Roman" w:cs="Times New Roman"/>
              </w:rPr>
              <w:t>Глава Администрации</w:t>
            </w:r>
          </w:p>
          <w:p w:rsidR="00ED551D" w:rsidRDefault="00ED551D" w:rsidP="00ED551D">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Е.А. </w:t>
            </w:r>
            <w:proofErr w:type="spellStart"/>
            <w:r>
              <w:rPr>
                <w:rFonts w:ascii="Times New Roman" w:hAnsi="Times New Roman" w:cs="Times New Roman"/>
              </w:rPr>
              <w:t>Мутилина</w:t>
            </w:r>
            <w:proofErr w:type="spellEnd"/>
          </w:p>
          <w:p w:rsidR="00ED551D" w:rsidRDefault="00ED551D" w:rsidP="00ED551D">
            <w:pPr>
              <w:pStyle w:val="a5"/>
              <w:spacing w:after="0"/>
              <w:rPr>
                <w:rFonts w:ascii="Times New Roman" w:hAnsi="Times New Roman" w:cs="Times New Roman"/>
              </w:rPr>
            </w:pPr>
          </w:p>
          <w:p w:rsidR="00ED551D" w:rsidRDefault="00ED551D" w:rsidP="00ED551D">
            <w:pPr>
              <w:pStyle w:val="a5"/>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9648C" w:rsidRDefault="0059648C">
            <w:pPr>
              <w:pStyle w:val="a7"/>
              <w:spacing w:line="100" w:lineRule="atLeast"/>
              <w:jc w:val="right"/>
              <w:rPr>
                <w:rFonts w:ascii="Times New Roman" w:hAnsi="Times New Roman" w:cs="Times New Roman"/>
              </w:rPr>
            </w:pPr>
          </w:p>
          <w:p w:rsidR="00577D5B" w:rsidRDefault="00577D5B">
            <w:pPr>
              <w:pStyle w:val="a7"/>
              <w:spacing w:line="100" w:lineRule="atLeast"/>
              <w:jc w:val="right"/>
              <w:rPr>
                <w:rFonts w:ascii="Times New Roman" w:hAnsi="Times New Roman" w:cs="Times New Roman"/>
              </w:rPr>
            </w:pPr>
          </w:p>
          <w:p w:rsidR="00577D5B" w:rsidRDefault="00577D5B">
            <w:pPr>
              <w:pStyle w:val="a7"/>
              <w:spacing w:line="100" w:lineRule="atLeast"/>
              <w:jc w:val="right"/>
              <w:rPr>
                <w:rFonts w:ascii="Times New Roman" w:hAnsi="Times New Roman" w:cs="Times New Roman"/>
              </w:rPr>
            </w:pPr>
          </w:p>
          <w:p w:rsidR="00577D5B" w:rsidRDefault="00577D5B">
            <w:pPr>
              <w:pStyle w:val="a7"/>
              <w:spacing w:line="100" w:lineRule="atLeast"/>
              <w:jc w:val="right"/>
              <w:rPr>
                <w:rFonts w:ascii="Times New Roman" w:hAnsi="Times New Roman" w:cs="Times New Roman"/>
              </w:rPr>
            </w:pPr>
          </w:p>
          <w:p w:rsidR="00577D5B" w:rsidRDefault="00577D5B">
            <w:pPr>
              <w:pStyle w:val="a7"/>
              <w:spacing w:line="100" w:lineRule="atLeast"/>
              <w:jc w:val="right"/>
              <w:rPr>
                <w:rFonts w:ascii="Times New Roman" w:hAnsi="Times New Roman" w:cs="Times New Roman"/>
              </w:rPr>
            </w:pPr>
          </w:p>
          <w:p w:rsidR="00577D5B" w:rsidRDefault="00577D5B">
            <w:pPr>
              <w:pStyle w:val="a7"/>
              <w:spacing w:line="100" w:lineRule="atLeast"/>
              <w:jc w:val="right"/>
              <w:rPr>
                <w:rFonts w:ascii="Times New Roman" w:hAnsi="Times New Roman" w:cs="Times New Roman"/>
              </w:rPr>
            </w:pPr>
          </w:p>
          <w:p w:rsidR="00577D5B" w:rsidRDefault="00577D5B">
            <w:pPr>
              <w:pStyle w:val="a7"/>
              <w:spacing w:line="100" w:lineRule="atLeast"/>
              <w:jc w:val="right"/>
              <w:rPr>
                <w:rFonts w:ascii="Times New Roman" w:hAnsi="Times New Roman" w:cs="Times New Roman"/>
              </w:rPr>
            </w:pPr>
          </w:p>
          <w:p w:rsidR="00577D5B" w:rsidRDefault="00577D5B">
            <w:pPr>
              <w:pStyle w:val="a7"/>
              <w:spacing w:line="100" w:lineRule="atLeast"/>
              <w:jc w:val="right"/>
              <w:rPr>
                <w:rFonts w:ascii="Times New Roman" w:hAnsi="Times New Roman" w:cs="Times New Roman"/>
              </w:rPr>
            </w:pPr>
          </w:p>
          <w:p w:rsidR="00577D5B" w:rsidRDefault="00577D5B">
            <w:pPr>
              <w:pStyle w:val="a7"/>
              <w:spacing w:line="100" w:lineRule="atLeast"/>
              <w:jc w:val="right"/>
              <w:rPr>
                <w:rFonts w:ascii="Times New Roman" w:hAnsi="Times New Roman" w:cs="Times New Roman"/>
              </w:rPr>
            </w:pPr>
          </w:p>
          <w:p w:rsidR="00577D5B" w:rsidRDefault="00577D5B">
            <w:pPr>
              <w:pStyle w:val="a7"/>
              <w:spacing w:line="100" w:lineRule="atLeast"/>
              <w:jc w:val="right"/>
              <w:rPr>
                <w:rFonts w:ascii="Times New Roman" w:hAnsi="Times New Roman" w:cs="Times New Roman"/>
              </w:rPr>
            </w:pPr>
          </w:p>
          <w:p w:rsidR="00577D5B" w:rsidRDefault="00577D5B">
            <w:pPr>
              <w:pStyle w:val="a7"/>
              <w:spacing w:line="100" w:lineRule="atLeast"/>
              <w:jc w:val="right"/>
              <w:rPr>
                <w:rFonts w:ascii="Times New Roman" w:hAnsi="Times New Roman" w:cs="Times New Roman"/>
              </w:rPr>
            </w:pPr>
          </w:p>
          <w:p w:rsidR="00435263" w:rsidRDefault="00435263">
            <w:pPr>
              <w:pStyle w:val="a7"/>
              <w:spacing w:line="100" w:lineRule="atLeast"/>
              <w:jc w:val="right"/>
              <w:rPr>
                <w:rFonts w:ascii="Times New Roman" w:hAnsi="Times New Roman" w:cs="Times New Roman"/>
              </w:rPr>
            </w:pPr>
          </w:p>
          <w:p w:rsidR="007724F4" w:rsidRDefault="007724F4">
            <w:pPr>
              <w:pStyle w:val="a7"/>
              <w:spacing w:line="100" w:lineRule="atLeast"/>
              <w:jc w:val="right"/>
              <w:rPr>
                <w:rFonts w:ascii="Times New Roman" w:hAnsi="Times New Roman" w:cs="Times New Roman"/>
              </w:rPr>
            </w:pPr>
            <w:r>
              <w:rPr>
                <w:rFonts w:ascii="Times New Roman" w:hAnsi="Times New Roman" w:cs="Times New Roman"/>
              </w:rPr>
              <w:t>Приложение 4</w:t>
            </w:r>
          </w:p>
          <w:p w:rsidR="007724F4" w:rsidRDefault="007724F4">
            <w:pPr>
              <w:pStyle w:val="a7"/>
              <w:spacing w:line="100" w:lineRule="atLeast"/>
              <w:jc w:val="right"/>
              <w:rPr>
                <w:rFonts w:ascii="Times New Roman" w:hAnsi="Times New Roman" w:cs="Times New Roman"/>
              </w:rPr>
            </w:pPr>
            <w:r>
              <w:rPr>
                <w:rFonts w:ascii="Times New Roman" w:hAnsi="Times New Roman" w:cs="Times New Roman"/>
              </w:rPr>
              <w:t xml:space="preserve">к распоряжению Администрации </w:t>
            </w:r>
          </w:p>
          <w:p w:rsidR="007724F4" w:rsidRDefault="007724F4">
            <w:pPr>
              <w:pStyle w:val="a7"/>
              <w:spacing w:line="100" w:lineRule="atLeast"/>
              <w:jc w:val="right"/>
              <w:rPr>
                <w:rFonts w:ascii="Times New Roman" w:hAnsi="Times New Roman" w:cs="Times New Roman"/>
              </w:rPr>
            </w:pP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 </w:t>
            </w:r>
          </w:p>
          <w:p w:rsidR="007724F4" w:rsidRDefault="007724F4">
            <w:pPr>
              <w:pStyle w:val="a7"/>
              <w:spacing w:line="100" w:lineRule="atLeast"/>
              <w:jc w:val="right"/>
              <w:rPr>
                <w:rFonts w:ascii="Times New Roman" w:hAnsi="Times New Roman" w:cs="Times New Roman"/>
              </w:rPr>
            </w:pPr>
            <w:r>
              <w:rPr>
                <w:rFonts w:ascii="Times New Roman" w:hAnsi="Times New Roman" w:cs="Times New Roman"/>
              </w:rPr>
              <w:t>Шолоховского района</w:t>
            </w:r>
          </w:p>
          <w:p w:rsidR="007724F4" w:rsidRDefault="007724F4">
            <w:pPr>
              <w:pStyle w:val="a7"/>
              <w:jc w:val="right"/>
              <w:rPr>
                <w:rFonts w:ascii="Times New Roman" w:hAnsi="Times New Roman" w:cs="Times New Roman"/>
              </w:rPr>
            </w:pPr>
            <w:r>
              <w:rPr>
                <w:rFonts w:ascii="Times New Roman" w:hAnsi="Times New Roman" w:cs="Times New Roman"/>
              </w:rPr>
              <w:t xml:space="preserve">от  </w:t>
            </w:r>
            <w:r w:rsidR="00435263">
              <w:rPr>
                <w:rFonts w:ascii="Times New Roman" w:hAnsi="Times New Roman" w:cs="Times New Roman"/>
              </w:rPr>
              <w:t xml:space="preserve">     29</w:t>
            </w:r>
            <w:r w:rsidR="00577D5B">
              <w:rPr>
                <w:rFonts w:ascii="Times New Roman" w:hAnsi="Times New Roman" w:cs="Times New Roman"/>
              </w:rPr>
              <w:t>.12</w:t>
            </w:r>
            <w:r w:rsidR="00664302">
              <w:rPr>
                <w:rFonts w:ascii="Times New Roman" w:hAnsi="Times New Roman" w:cs="Times New Roman"/>
              </w:rPr>
              <w:t>.2018</w:t>
            </w:r>
            <w:r>
              <w:rPr>
                <w:rFonts w:ascii="Times New Roman" w:hAnsi="Times New Roman" w:cs="Times New Roman"/>
              </w:rPr>
              <w:t>г. №</w:t>
            </w:r>
            <w:r w:rsidR="00664302">
              <w:rPr>
                <w:rFonts w:ascii="Times New Roman" w:hAnsi="Times New Roman" w:cs="Times New Roman"/>
              </w:rPr>
              <w:t>38</w:t>
            </w:r>
          </w:p>
          <w:p w:rsidR="007724F4" w:rsidRDefault="007724F4" w:rsidP="00577D5B">
            <w:pPr>
              <w:pStyle w:val="a7"/>
              <w:rPr>
                <w:rFonts w:ascii="Times New Roman" w:hAnsi="Times New Roman" w:cs="Times New Roman"/>
              </w:rPr>
            </w:pPr>
          </w:p>
          <w:p w:rsidR="007724F4" w:rsidRDefault="007724F4">
            <w:pPr>
              <w:pStyle w:val="a7"/>
              <w:jc w:val="right"/>
              <w:rPr>
                <w:b/>
                <w:szCs w:val="24"/>
              </w:rPr>
            </w:pPr>
            <w:r>
              <w:rPr>
                <w:rFonts w:ascii="Times New Roman" w:hAnsi="Times New Roman" w:cs="Times New Roman"/>
              </w:rPr>
              <w:t xml:space="preserve"> </w:t>
            </w:r>
          </w:p>
        </w:tc>
      </w:tr>
    </w:tbl>
    <w:p w:rsidR="007724F4" w:rsidRPr="00664302" w:rsidRDefault="007724F4" w:rsidP="007724F4">
      <w:pPr>
        <w:ind w:right="-144"/>
        <w:jc w:val="center"/>
        <w:rPr>
          <w:rFonts w:ascii="Times New Roman" w:hAnsi="Times New Roman" w:cs="Times New Roman"/>
          <w:b/>
          <w:szCs w:val="24"/>
          <w:lang w:eastAsia="ar-SA"/>
        </w:rPr>
      </w:pPr>
      <w:proofErr w:type="gramStart"/>
      <w:r w:rsidRPr="00664302">
        <w:rPr>
          <w:rFonts w:ascii="Times New Roman" w:hAnsi="Times New Roman" w:cs="Times New Roman"/>
          <w:b/>
          <w:szCs w:val="24"/>
        </w:rPr>
        <w:t>Ответственные</w:t>
      </w:r>
      <w:proofErr w:type="gramEnd"/>
      <w:r w:rsidRPr="00664302">
        <w:rPr>
          <w:rFonts w:ascii="Times New Roman" w:hAnsi="Times New Roman" w:cs="Times New Roman"/>
          <w:b/>
          <w:szCs w:val="24"/>
        </w:rPr>
        <w:t xml:space="preserve"> за исполнение мероприятий, утверждаемых </w:t>
      </w:r>
    </w:p>
    <w:p w:rsidR="007724F4" w:rsidRPr="00664302" w:rsidRDefault="007724F4" w:rsidP="007724F4">
      <w:pPr>
        <w:ind w:right="-144"/>
        <w:jc w:val="center"/>
        <w:rPr>
          <w:rFonts w:ascii="Times New Roman" w:hAnsi="Times New Roman" w:cs="Times New Roman"/>
          <w:b/>
          <w:szCs w:val="24"/>
        </w:rPr>
      </w:pPr>
      <w:r w:rsidRPr="00664302">
        <w:rPr>
          <w:rFonts w:ascii="Times New Roman" w:hAnsi="Times New Roman" w:cs="Times New Roman"/>
          <w:b/>
          <w:szCs w:val="24"/>
        </w:rPr>
        <w:t xml:space="preserve">ежегодным планом - графиком закупок по средствам, </w:t>
      </w:r>
    </w:p>
    <w:p w:rsidR="007724F4" w:rsidRPr="00664302" w:rsidRDefault="007724F4" w:rsidP="007724F4">
      <w:pPr>
        <w:ind w:right="-144"/>
        <w:jc w:val="center"/>
        <w:rPr>
          <w:rFonts w:ascii="Times New Roman" w:hAnsi="Times New Roman" w:cs="Times New Roman"/>
          <w:b/>
          <w:szCs w:val="24"/>
        </w:rPr>
      </w:pPr>
      <w:proofErr w:type="gramStart"/>
      <w:r w:rsidRPr="00664302">
        <w:rPr>
          <w:rFonts w:ascii="Times New Roman" w:hAnsi="Times New Roman" w:cs="Times New Roman"/>
          <w:b/>
          <w:szCs w:val="24"/>
        </w:rPr>
        <w:t>закрепленным</w:t>
      </w:r>
      <w:proofErr w:type="gramEnd"/>
      <w:r w:rsidRPr="00664302">
        <w:rPr>
          <w:rFonts w:ascii="Times New Roman" w:hAnsi="Times New Roman" w:cs="Times New Roman"/>
          <w:b/>
          <w:szCs w:val="24"/>
        </w:rPr>
        <w:t xml:space="preserve"> за  Администрацией </w:t>
      </w:r>
      <w:proofErr w:type="spellStart"/>
      <w:r w:rsidRPr="00664302">
        <w:rPr>
          <w:rFonts w:ascii="Times New Roman" w:hAnsi="Times New Roman" w:cs="Times New Roman"/>
          <w:b/>
          <w:szCs w:val="24"/>
        </w:rPr>
        <w:t>Меркуловского</w:t>
      </w:r>
      <w:proofErr w:type="spellEnd"/>
      <w:r w:rsidRPr="00664302">
        <w:rPr>
          <w:rFonts w:ascii="Times New Roman" w:hAnsi="Times New Roman" w:cs="Times New Roman"/>
          <w:b/>
          <w:szCs w:val="24"/>
        </w:rPr>
        <w:t xml:space="preserve"> сельского</w:t>
      </w:r>
    </w:p>
    <w:p w:rsidR="007724F4" w:rsidRPr="00664302" w:rsidRDefault="007724F4" w:rsidP="007724F4">
      <w:pPr>
        <w:ind w:right="-144"/>
        <w:jc w:val="center"/>
        <w:rPr>
          <w:rFonts w:ascii="Times New Roman" w:hAnsi="Times New Roman" w:cs="Times New Roman"/>
          <w:b/>
          <w:i/>
          <w:sz w:val="20"/>
          <w:szCs w:val="20"/>
        </w:rPr>
      </w:pPr>
      <w:r w:rsidRPr="00664302">
        <w:rPr>
          <w:rFonts w:ascii="Times New Roman" w:hAnsi="Times New Roman" w:cs="Times New Roman"/>
          <w:b/>
          <w:szCs w:val="24"/>
        </w:rPr>
        <w:t xml:space="preserve"> поселения Шолоховского района</w:t>
      </w:r>
    </w:p>
    <w:p w:rsidR="007724F4" w:rsidRPr="00664302" w:rsidRDefault="007724F4" w:rsidP="007724F4">
      <w:pPr>
        <w:jc w:val="center"/>
        <w:rPr>
          <w:rFonts w:ascii="Times New Roman" w:hAnsi="Times New Roman" w:cs="Times New Roman"/>
          <w:sz w:val="18"/>
          <w:szCs w:val="18"/>
        </w:rPr>
      </w:pPr>
    </w:p>
    <w:tbl>
      <w:tblPr>
        <w:tblW w:w="0" w:type="auto"/>
        <w:tblInd w:w="-10" w:type="dxa"/>
        <w:tblLayout w:type="fixed"/>
        <w:tblLook w:val="04A0"/>
      </w:tblPr>
      <w:tblGrid>
        <w:gridCol w:w="631"/>
        <w:gridCol w:w="5724"/>
        <w:gridCol w:w="3313"/>
      </w:tblGrid>
      <w:tr w:rsidR="007724F4" w:rsidRPr="00664302" w:rsidTr="007724F4">
        <w:tc>
          <w:tcPr>
            <w:tcW w:w="631" w:type="dxa"/>
            <w:tcBorders>
              <w:top w:val="single" w:sz="4" w:space="0" w:color="000000"/>
              <w:left w:val="single" w:sz="4" w:space="0" w:color="000000"/>
              <w:bottom w:val="single" w:sz="4" w:space="0" w:color="000000"/>
              <w:right w:val="nil"/>
            </w:tcBorders>
            <w:hideMark/>
          </w:tcPr>
          <w:p w:rsidR="007724F4" w:rsidRPr="00664302" w:rsidRDefault="007724F4">
            <w:pPr>
              <w:overflowPunct w:val="0"/>
              <w:autoSpaceDE w:val="0"/>
              <w:jc w:val="center"/>
              <w:rPr>
                <w:rFonts w:ascii="Times New Roman" w:hAnsi="Times New Roman" w:cs="Times New Roman"/>
                <w:sz w:val="24"/>
                <w:lang w:eastAsia="ar-SA"/>
              </w:rPr>
            </w:pPr>
            <w:r w:rsidRPr="00664302">
              <w:rPr>
                <w:rFonts w:ascii="Times New Roman" w:hAnsi="Times New Roman" w:cs="Times New Roman"/>
              </w:rPr>
              <w:t xml:space="preserve">№ </w:t>
            </w:r>
            <w:proofErr w:type="spellStart"/>
            <w:proofErr w:type="gramStart"/>
            <w:r w:rsidRPr="00664302">
              <w:rPr>
                <w:rFonts w:ascii="Times New Roman" w:hAnsi="Times New Roman" w:cs="Times New Roman"/>
              </w:rPr>
              <w:t>п</w:t>
            </w:r>
            <w:proofErr w:type="spellEnd"/>
            <w:proofErr w:type="gramEnd"/>
            <w:r w:rsidRPr="00664302">
              <w:rPr>
                <w:rFonts w:ascii="Times New Roman" w:hAnsi="Times New Roman" w:cs="Times New Roman"/>
              </w:rPr>
              <w:t>/</w:t>
            </w:r>
            <w:proofErr w:type="spellStart"/>
            <w:r w:rsidRPr="00664302">
              <w:rPr>
                <w:rFonts w:ascii="Times New Roman" w:hAnsi="Times New Roman" w:cs="Times New Roman"/>
              </w:rPr>
              <w:t>п</w:t>
            </w:r>
            <w:proofErr w:type="spellEnd"/>
          </w:p>
        </w:tc>
        <w:tc>
          <w:tcPr>
            <w:tcW w:w="5724" w:type="dxa"/>
            <w:tcBorders>
              <w:top w:val="single" w:sz="4" w:space="0" w:color="000000"/>
              <w:left w:val="single" w:sz="4" w:space="0" w:color="000000"/>
              <w:bottom w:val="single" w:sz="4" w:space="0" w:color="000000"/>
              <w:right w:val="nil"/>
            </w:tcBorders>
            <w:hideMark/>
          </w:tcPr>
          <w:p w:rsidR="007724F4" w:rsidRPr="00664302" w:rsidRDefault="007724F4">
            <w:pPr>
              <w:overflowPunct w:val="0"/>
              <w:autoSpaceDE w:val="0"/>
              <w:jc w:val="center"/>
              <w:rPr>
                <w:rFonts w:ascii="Times New Roman" w:hAnsi="Times New Roman" w:cs="Times New Roman"/>
                <w:b/>
                <w:sz w:val="24"/>
                <w:lang w:eastAsia="ar-SA"/>
              </w:rPr>
            </w:pPr>
            <w:r w:rsidRPr="00664302">
              <w:rPr>
                <w:rFonts w:ascii="Times New Roman" w:hAnsi="Times New Roman" w:cs="Times New Roman"/>
                <w:b/>
              </w:rPr>
              <w:t>Наименование разделов</w:t>
            </w:r>
          </w:p>
        </w:tc>
        <w:tc>
          <w:tcPr>
            <w:tcW w:w="3313" w:type="dxa"/>
            <w:tcBorders>
              <w:top w:val="single" w:sz="4" w:space="0" w:color="000000"/>
              <w:left w:val="single" w:sz="4" w:space="0" w:color="000000"/>
              <w:bottom w:val="single" w:sz="4" w:space="0" w:color="000000"/>
              <w:right w:val="single" w:sz="4" w:space="0" w:color="000000"/>
            </w:tcBorders>
            <w:hideMark/>
          </w:tcPr>
          <w:p w:rsidR="007724F4" w:rsidRPr="00664302" w:rsidRDefault="007724F4">
            <w:pPr>
              <w:overflowPunct w:val="0"/>
              <w:autoSpaceDE w:val="0"/>
              <w:rPr>
                <w:rFonts w:ascii="Times New Roman" w:hAnsi="Times New Roman" w:cs="Times New Roman"/>
                <w:b/>
                <w:sz w:val="24"/>
                <w:lang w:eastAsia="ar-SA"/>
              </w:rPr>
            </w:pPr>
            <w:r w:rsidRPr="00664302">
              <w:rPr>
                <w:rFonts w:ascii="Times New Roman" w:hAnsi="Times New Roman" w:cs="Times New Roman"/>
                <w:b/>
              </w:rPr>
              <w:t>Ответственные лица</w:t>
            </w:r>
          </w:p>
        </w:tc>
      </w:tr>
      <w:tr w:rsidR="007724F4" w:rsidRPr="00664302" w:rsidTr="007724F4">
        <w:tc>
          <w:tcPr>
            <w:tcW w:w="631" w:type="dxa"/>
            <w:tcBorders>
              <w:top w:val="single" w:sz="4" w:space="0" w:color="000000"/>
              <w:left w:val="single" w:sz="4" w:space="0" w:color="000000"/>
              <w:bottom w:val="single" w:sz="4" w:space="0" w:color="000000"/>
              <w:right w:val="nil"/>
            </w:tcBorders>
            <w:hideMark/>
          </w:tcPr>
          <w:p w:rsidR="007724F4" w:rsidRPr="00664302" w:rsidRDefault="007724F4">
            <w:pPr>
              <w:overflowPunct w:val="0"/>
              <w:autoSpaceDE w:val="0"/>
              <w:jc w:val="center"/>
              <w:rPr>
                <w:rFonts w:ascii="Times New Roman" w:hAnsi="Times New Roman" w:cs="Times New Roman"/>
                <w:sz w:val="24"/>
                <w:lang w:eastAsia="ar-SA"/>
              </w:rPr>
            </w:pPr>
            <w:r w:rsidRPr="00664302">
              <w:rPr>
                <w:rFonts w:ascii="Times New Roman" w:hAnsi="Times New Roman" w:cs="Times New Roman"/>
              </w:rPr>
              <w:t>1</w:t>
            </w:r>
          </w:p>
        </w:tc>
        <w:tc>
          <w:tcPr>
            <w:tcW w:w="5724" w:type="dxa"/>
            <w:tcBorders>
              <w:top w:val="single" w:sz="4" w:space="0" w:color="000000"/>
              <w:left w:val="single" w:sz="4" w:space="0" w:color="000000"/>
              <w:bottom w:val="single" w:sz="4" w:space="0" w:color="000000"/>
              <w:right w:val="nil"/>
            </w:tcBorders>
            <w:hideMark/>
          </w:tcPr>
          <w:p w:rsidR="007724F4" w:rsidRPr="00664302" w:rsidRDefault="007724F4">
            <w:pPr>
              <w:overflowPunct w:val="0"/>
              <w:autoSpaceDE w:val="0"/>
              <w:rPr>
                <w:rFonts w:ascii="Times New Roman" w:hAnsi="Times New Roman" w:cs="Times New Roman"/>
                <w:sz w:val="24"/>
                <w:lang w:eastAsia="ar-SA"/>
              </w:rPr>
            </w:pPr>
            <w:r w:rsidRPr="00664302">
              <w:rPr>
                <w:rFonts w:ascii="Times New Roman" w:hAnsi="Times New Roman" w:cs="Times New Roman"/>
              </w:rPr>
              <w:t>Строительство, содержание автомобильных дорог общего пользования местного значения</w:t>
            </w:r>
          </w:p>
        </w:tc>
        <w:tc>
          <w:tcPr>
            <w:tcW w:w="3313" w:type="dxa"/>
            <w:tcBorders>
              <w:top w:val="single" w:sz="4" w:space="0" w:color="000000"/>
              <w:left w:val="single" w:sz="4" w:space="0" w:color="000000"/>
              <w:bottom w:val="single" w:sz="4" w:space="0" w:color="000000"/>
              <w:right w:val="single" w:sz="4" w:space="0" w:color="000000"/>
            </w:tcBorders>
            <w:hideMark/>
          </w:tcPr>
          <w:p w:rsidR="007724F4" w:rsidRPr="00664302" w:rsidRDefault="001058C0">
            <w:pPr>
              <w:overflowPunct w:val="0"/>
              <w:autoSpaceDE w:val="0"/>
              <w:rPr>
                <w:rFonts w:ascii="Times New Roman" w:hAnsi="Times New Roman" w:cs="Times New Roman"/>
                <w:sz w:val="24"/>
                <w:lang w:eastAsia="ar-SA"/>
              </w:rPr>
            </w:pPr>
            <w:r>
              <w:rPr>
                <w:rFonts w:ascii="Times New Roman" w:hAnsi="Times New Roman" w:cs="Times New Roman"/>
              </w:rPr>
              <w:t>Рыльщикова</w:t>
            </w:r>
            <w:r w:rsidR="00435263" w:rsidRPr="00664302">
              <w:rPr>
                <w:rFonts w:ascii="Times New Roman" w:hAnsi="Times New Roman" w:cs="Times New Roman"/>
              </w:rPr>
              <w:t xml:space="preserve"> И.С.</w:t>
            </w:r>
          </w:p>
        </w:tc>
      </w:tr>
      <w:tr w:rsidR="007724F4" w:rsidRPr="00664302" w:rsidTr="007724F4">
        <w:tc>
          <w:tcPr>
            <w:tcW w:w="631" w:type="dxa"/>
            <w:tcBorders>
              <w:top w:val="single" w:sz="4" w:space="0" w:color="000000"/>
              <w:left w:val="single" w:sz="4" w:space="0" w:color="000000"/>
              <w:bottom w:val="single" w:sz="4" w:space="0" w:color="000000"/>
              <w:right w:val="nil"/>
            </w:tcBorders>
            <w:hideMark/>
          </w:tcPr>
          <w:p w:rsidR="007724F4" w:rsidRPr="00664302" w:rsidRDefault="007724F4">
            <w:pPr>
              <w:overflowPunct w:val="0"/>
              <w:autoSpaceDE w:val="0"/>
              <w:jc w:val="center"/>
              <w:rPr>
                <w:rFonts w:ascii="Times New Roman" w:hAnsi="Times New Roman" w:cs="Times New Roman"/>
                <w:sz w:val="24"/>
                <w:lang w:eastAsia="ar-SA"/>
              </w:rPr>
            </w:pPr>
            <w:r w:rsidRPr="00664302">
              <w:rPr>
                <w:rFonts w:ascii="Times New Roman" w:hAnsi="Times New Roman" w:cs="Times New Roman"/>
              </w:rPr>
              <w:t>2</w:t>
            </w:r>
          </w:p>
        </w:tc>
        <w:tc>
          <w:tcPr>
            <w:tcW w:w="5724" w:type="dxa"/>
            <w:tcBorders>
              <w:top w:val="single" w:sz="4" w:space="0" w:color="000000"/>
              <w:left w:val="single" w:sz="4" w:space="0" w:color="000000"/>
              <w:bottom w:val="single" w:sz="4" w:space="0" w:color="000000"/>
              <w:right w:val="nil"/>
            </w:tcBorders>
            <w:hideMark/>
          </w:tcPr>
          <w:p w:rsidR="007724F4" w:rsidRPr="00664302" w:rsidRDefault="007724F4">
            <w:pPr>
              <w:overflowPunct w:val="0"/>
              <w:autoSpaceDE w:val="0"/>
              <w:rPr>
                <w:rFonts w:ascii="Times New Roman" w:hAnsi="Times New Roman" w:cs="Times New Roman"/>
                <w:sz w:val="24"/>
                <w:lang w:eastAsia="ar-SA"/>
              </w:rPr>
            </w:pPr>
            <w:r w:rsidRPr="00664302">
              <w:rPr>
                <w:rFonts w:ascii="Times New Roman" w:hAnsi="Times New Roman" w:cs="Times New Roman"/>
              </w:rPr>
              <w:t>Коммунальные услуги, бензин, канцелярские и хозяйственные товары</w:t>
            </w:r>
          </w:p>
        </w:tc>
        <w:tc>
          <w:tcPr>
            <w:tcW w:w="3313" w:type="dxa"/>
            <w:tcBorders>
              <w:top w:val="single" w:sz="4" w:space="0" w:color="000000"/>
              <w:left w:val="single" w:sz="4" w:space="0" w:color="000000"/>
              <w:bottom w:val="single" w:sz="4" w:space="0" w:color="000000"/>
              <w:right w:val="single" w:sz="4" w:space="0" w:color="000000"/>
            </w:tcBorders>
            <w:hideMark/>
          </w:tcPr>
          <w:p w:rsidR="007724F4" w:rsidRPr="00664302" w:rsidRDefault="0059648C">
            <w:pPr>
              <w:overflowPunct w:val="0"/>
              <w:autoSpaceDE w:val="0"/>
              <w:rPr>
                <w:rFonts w:ascii="Times New Roman" w:hAnsi="Times New Roman" w:cs="Times New Roman"/>
                <w:sz w:val="24"/>
                <w:lang w:eastAsia="ar-SA"/>
              </w:rPr>
            </w:pPr>
            <w:r w:rsidRPr="00664302">
              <w:rPr>
                <w:rFonts w:ascii="Times New Roman" w:hAnsi="Times New Roman" w:cs="Times New Roman"/>
              </w:rPr>
              <w:t>Григорьева О.Н.</w:t>
            </w:r>
          </w:p>
        </w:tc>
      </w:tr>
      <w:tr w:rsidR="007724F4" w:rsidRPr="00664302" w:rsidTr="007724F4">
        <w:tc>
          <w:tcPr>
            <w:tcW w:w="631" w:type="dxa"/>
            <w:tcBorders>
              <w:top w:val="single" w:sz="4" w:space="0" w:color="000000"/>
              <w:left w:val="single" w:sz="4" w:space="0" w:color="000000"/>
              <w:bottom w:val="single" w:sz="4" w:space="0" w:color="000000"/>
              <w:right w:val="nil"/>
            </w:tcBorders>
            <w:hideMark/>
          </w:tcPr>
          <w:p w:rsidR="007724F4" w:rsidRPr="00664302" w:rsidRDefault="007724F4">
            <w:pPr>
              <w:overflowPunct w:val="0"/>
              <w:autoSpaceDE w:val="0"/>
              <w:jc w:val="center"/>
              <w:rPr>
                <w:rFonts w:ascii="Times New Roman" w:hAnsi="Times New Roman" w:cs="Times New Roman"/>
                <w:sz w:val="24"/>
                <w:lang w:eastAsia="ar-SA"/>
              </w:rPr>
            </w:pPr>
            <w:r w:rsidRPr="00664302">
              <w:rPr>
                <w:rFonts w:ascii="Times New Roman" w:hAnsi="Times New Roman" w:cs="Times New Roman"/>
              </w:rPr>
              <w:t>3</w:t>
            </w:r>
          </w:p>
        </w:tc>
        <w:tc>
          <w:tcPr>
            <w:tcW w:w="5724" w:type="dxa"/>
            <w:tcBorders>
              <w:top w:val="single" w:sz="4" w:space="0" w:color="000000"/>
              <w:left w:val="single" w:sz="4" w:space="0" w:color="000000"/>
              <w:bottom w:val="single" w:sz="4" w:space="0" w:color="000000"/>
              <w:right w:val="nil"/>
            </w:tcBorders>
            <w:hideMark/>
          </w:tcPr>
          <w:p w:rsidR="007724F4" w:rsidRPr="00664302" w:rsidRDefault="007724F4">
            <w:pPr>
              <w:overflowPunct w:val="0"/>
              <w:autoSpaceDE w:val="0"/>
              <w:rPr>
                <w:rFonts w:ascii="Times New Roman" w:hAnsi="Times New Roman" w:cs="Times New Roman"/>
                <w:sz w:val="24"/>
                <w:szCs w:val="24"/>
                <w:lang w:eastAsia="ar-SA"/>
              </w:rPr>
            </w:pPr>
            <w:r w:rsidRPr="00664302">
              <w:rPr>
                <w:rFonts w:ascii="Times New Roman" w:hAnsi="Times New Roman" w:cs="Times New Roman"/>
              </w:rPr>
              <w:t>Информационные услуги, закупка и обслуживание компьютерной и орг</w:t>
            </w:r>
            <w:proofErr w:type="gramStart"/>
            <w:r w:rsidRPr="00664302">
              <w:rPr>
                <w:rFonts w:ascii="Times New Roman" w:hAnsi="Times New Roman" w:cs="Times New Roman"/>
              </w:rPr>
              <w:t>.т</w:t>
            </w:r>
            <w:proofErr w:type="gramEnd"/>
            <w:r w:rsidRPr="00664302">
              <w:rPr>
                <w:rFonts w:ascii="Times New Roman" w:hAnsi="Times New Roman" w:cs="Times New Roman"/>
              </w:rPr>
              <w:t>ехники</w:t>
            </w:r>
          </w:p>
        </w:tc>
        <w:tc>
          <w:tcPr>
            <w:tcW w:w="3313" w:type="dxa"/>
            <w:tcBorders>
              <w:top w:val="single" w:sz="4" w:space="0" w:color="000000"/>
              <w:left w:val="single" w:sz="4" w:space="0" w:color="000000"/>
              <w:bottom w:val="single" w:sz="4" w:space="0" w:color="000000"/>
              <w:right w:val="single" w:sz="4" w:space="0" w:color="000000"/>
            </w:tcBorders>
            <w:hideMark/>
          </w:tcPr>
          <w:p w:rsidR="007724F4" w:rsidRPr="00664302" w:rsidRDefault="00664302">
            <w:pPr>
              <w:pStyle w:val="a5"/>
              <w:jc w:val="both"/>
              <w:rPr>
                <w:rFonts w:ascii="Times New Roman" w:hAnsi="Times New Roman" w:cs="Times New Roman"/>
              </w:rPr>
            </w:pPr>
            <w:proofErr w:type="spellStart"/>
            <w:r w:rsidRPr="00664302">
              <w:rPr>
                <w:rFonts w:ascii="Times New Roman" w:hAnsi="Times New Roman" w:cs="Times New Roman"/>
                <w:szCs w:val="24"/>
              </w:rPr>
              <w:t>Рыльщикова</w:t>
            </w:r>
            <w:proofErr w:type="spellEnd"/>
            <w:r w:rsidR="00435263" w:rsidRPr="00664302">
              <w:rPr>
                <w:rFonts w:ascii="Times New Roman" w:hAnsi="Times New Roman" w:cs="Times New Roman"/>
                <w:szCs w:val="24"/>
              </w:rPr>
              <w:t xml:space="preserve"> И.С.</w:t>
            </w:r>
          </w:p>
        </w:tc>
      </w:tr>
      <w:tr w:rsidR="007724F4" w:rsidRPr="00664302" w:rsidTr="007724F4">
        <w:tc>
          <w:tcPr>
            <w:tcW w:w="631" w:type="dxa"/>
            <w:tcBorders>
              <w:top w:val="single" w:sz="4" w:space="0" w:color="000000"/>
              <w:left w:val="single" w:sz="4" w:space="0" w:color="000000"/>
              <w:bottom w:val="single" w:sz="4" w:space="0" w:color="000000"/>
              <w:right w:val="nil"/>
            </w:tcBorders>
            <w:hideMark/>
          </w:tcPr>
          <w:p w:rsidR="007724F4" w:rsidRPr="00664302" w:rsidRDefault="007724F4">
            <w:pPr>
              <w:overflowPunct w:val="0"/>
              <w:autoSpaceDE w:val="0"/>
              <w:jc w:val="center"/>
              <w:rPr>
                <w:rFonts w:ascii="Times New Roman" w:hAnsi="Times New Roman" w:cs="Times New Roman"/>
                <w:sz w:val="24"/>
                <w:lang w:eastAsia="ar-SA"/>
              </w:rPr>
            </w:pPr>
            <w:r w:rsidRPr="00664302">
              <w:rPr>
                <w:rFonts w:ascii="Times New Roman" w:hAnsi="Times New Roman" w:cs="Times New Roman"/>
              </w:rPr>
              <w:t>4</w:t>
            </w:r>
          </w:p>
        </w:tc>
        <w:tc>
          <w:tcPr>
            <w:tcW w:w="5724" w:type="dxa"/>
            <w:tcBorders>
              <w:top w:val="single" w:sz="4" w:space="0" w:color="000000"/>
              <w:left w:val="single" w:sz="4" w:space="0" w:color="000000"/>
              <w:bottom w:val="single" w:sz="4" w:space="0" w:color="000000"/>
              <w:right w:val="nil"/>
            </w:tcBorders>
            <w:hideMark/>
          </w:tcPr>
          <w:p w:rsidR="007724F4" w:rsidRPr="00664302" w:rsidRDefault="007724F4">
            <w:pPr>
              <w:overflowPunct w:val="0"/>
              <w:autoSpaceDE w:val="0"/>
              <w:rPr>
                <w:rFonts w:ascii="Times New Roman" w:hAnsi="Times New Roman" w:cs="Times New Roman"/>
                <w:sz w:val="24"/>
                <w:szCs w:val="24"/>
                <w:lang w:eastAsia="ar-SA"/>
              </w:rPr>
            </w:pPr>
            <w:r w:rsidRPr="00664302">
              <w:rPr>
                <w:rFonts w:ascii="Times New Roman" w:hAnsi="Times New Roman" w:cs="Times New Roman"/>
              </w:rPr>
              <w:t xml:space="preserve">Разработка проектов муниципальных контрактов, </w:t>
            </w:r>
            <w:proofErr w:type="gramStart"/>
            <w:r w:rsidRPr="00664302">
              <w:rPr>
                <w:rFonts w:ascii="Times New Roman" w:hAnsi="Times New Roman" w:cs="Times New Roman"/>
              </w:rPr>
              <w:t>контроль за</w:t>
            </w:r>
            <w:proofErr w:type="gramEnd"/>
            <w:r w:rsidRPr="00664302">
              <w:rPr>
                <w:rFonts w:ascii="Times New Roman" w:hAnsi="Times New Roman" w:cs="Times New Roman"/>
              </w:rPr>
              <w:t xml:space="preserve"> соблюдением требований законодательства при их заключении, изменении, сопровождении.</w:t>
            </w:r>
          </w:p>
        </w:tc>
        <w:tc>
          <w:tcPr>
            <w:tcW w:w="3313" w:type="dxa"/>
            <w:tcBorders>
              <w:top w:val="single" w:sz="4" w:space="0" w:color="000000"/>
              <w:left w:val="single" w:sz="4" w:space="0" w:color="000000"/>
              <w:bottom w:val="single" w:sz="4" w:space="0" w:color="000000"/>
              <w:right w:val="single" w:sz="4" w:space="0" w:color="000000"/>
            </w:tcBorders>
            <w:hideMark/>
          </w:tcPr>
          <w:p w:rsidR="007724F4" w:rsidRPr="00664302" w:rsidRDefault="0059648C">
            <w:pPr>
              <w:pStyle w:val="a5"/>
              <w:jc w:val="both"/>
              <w:rPr>
                <w:rFonts w:ascii="Times New Roman" w:hAnsi="Times New Roman" w:cs="Times New Roman"/>
              </w:rPr>
            </w:pPr>
            <w:r w:rsidRPr="00664302">
              <w:rPr>
                <w:rFonts w:ascii="Times New Roman" w:hAnsi="Times New Roman" w:cs="Times New Roman"/>
                <w:szCs w:val="24"/>
              </w:rPr>
              <w:t>Григорьева О.Н.</w:t>
            </w:r>
          </w:p>
        </w:tc>
      </w:tr>
    </w:tbl>
    <w:p w:rsidR="007724F4" w:rsidRPr="00664302" w:rsidRDefault="007724F4" w:rsidP="007724F4">
      <w:pPr>
        <w:pStyle w:val="21"/>
        <w:jc w:val="center"/>
        <w:rPr>
          <w:rFonts w:ascii="Times New Roman" w:hAnsi="Times New Roman" w:cs="Times New Roman"/>
        </w:rPr>
      </w:pPr>
    </w:p>
    <w:p w:rsidR="007724F4" w:rsidRPr="00664302" w:rsidRDefault="007724F4" w:rsidP="007724F4">
      <w:pPr>
        <w:pStyle w:val="21"/>
        <w:rPr>
          <w:rFonts w:ascii="Times New Roman" w:hAnsi="Times New Roman" w:cs="Times New Roman"/>
        </w:rPr>
      </w:pPr>
    </w:p>
    <w:p w:rsidR="007724F4" w:rsidRPr="00664302" w:rsidRDefault="007724F4" w:rsidP="007724F4">
      <w:pPr>
        <w:pStyle w:val="21"/>
        <w:jc w:val="center"/>
        <w:rPr>
          <w:rFonts w:ascii="Times New Roman" w:hAnsi="Times New Roman" w:cs="Times New Roman"/>
        </w:rPr>
      </w:pPr>
    </w:p>
    <w:p w:rsidR="007724F4" w:rsidRPr="00664302" w:rsidRDefault="007724F4" w:rsidP="007724F4">
      <w:pPr>
        <w:pStyle w:val="21"/>
        <w:jc w:val="center"/>
        <w:rPr>
          <w:rFonts w:ascii="Times New Roman" w:hAnsi="Times New Roman" w:cs="Times New Roman"/>
        </w:rPr>
      </w:pPr>
    </w:p>
    <w:p w:rsidR="0059648C" w:rsidRPr="00664302" w:rsidRDefault="007724F4" w:rsidP="0059648C">
      <w:pPr>
        <w:pStyle w:val="21"/>
        <w:jc w:val="left"/>
        <w:rPr>
          <w:rFonts w:ascii="Times New Roman" w:hAnsi="Times New Roman" w:cs="Times New Roman"/>
          <w:sz w:val="24"/>
          <w:szCs w:val="24"/>
        </w:rPr>
      </w:pPr>
      <w:r w:rsidRPr="00664302">
        <w:rPr>
          <w:rFonts w:ascii="Times New Roman" w:hAnsi="Times New Roman" w:cs="Times New Roman"/>
          <w:sz w:val="24"/>
          <w:szCs w:val="24"/>
        </w:rPr>
        <w:t xml:space="preserve">Глава </w:t>
      </w:r>
      <w:r w:rsidR="0059648C" w:rsidRPr="00664302">
        <w:rPr>
          <w:rFonts w:ascii="Times New Roman" w:hAnsi="Times New Roman" w:cs="Times New Roman"/>
          <w:sz w:val="24"/>
          <w:szCs w:val="24"/>
        </w:rPr>
        <w:t>Администрации</w:t>
      </w:r>
    </w:p>
    <w:p w:rsidR="007724F4" w:rsidRPr="00664302" w:rsidRDefault="007724F4" w:rsidP="0059648C">
      <w:pPr>
        <w:pStyle w:val="21"/>
        <w:jc w:val="left"/>
        <w:rPr>
          <w:rFonts w:ascii="Times New Roman" w:hAnsi="Times New Roman" w:cs="Times New Roman"/>
          <w:sz w:val="24"/>
          <w:szCs w:val="24"/>
        </w:rPr>
      </w:pPr>
      <w:proofErr w:type="spellStart"/>
      <w:r w:rsidRPr="00664302">
        <w:rPr>
          <w:rFonts w:ascii="Times New Roman" w:hAnsi="Times New Roman" w:cs="Times New Roman"/>
          <w:sz w:val="24"/>
          <w:szCs w:val="24"/>
        </w:rPr>
        <w:t>Меркуловского</w:t>
      </w:r>
      <w:proofErr w:type="spellEnd"/>
      <w:r w:rsidRPr="00664302">
        <w:rPr>
          <w:rFonts w:ascii="Times New Roman" w:hAnsi="Times New Roman" w:cs="Times New Roman"/>
          <w:sz w:val="24"/>
          <w:szCs w:val="24"/>
        </w:rPr>
        <w:t xml:space="preserve"> сельского поселения                 </w:t>
      </w:r>
      <w:r w:rsidR="0059648C" w:rsidRPr="00664302">
        <w:rPr>
          <w:rFonts w:ascii="Times New Roman" w:hAnsi="Times New Roman" w:cs="Times New Roman"/>
          <w:sz w:val="24"/>
          <w:szCs w:val="24"/>
        </w:rPr>
        <w:t xml:space="preserve">                                 Е</w:t>
      </w:r>
      <w:r w:rsidRPr="00664302">
        <w:rPr>
          <w:rFonts w:ascii="Times New Roman" w:hAnsi="Times New Roman" w:cs="Times New Roman"/>
          <w:sz w:val="24"/>
          <w:szCs w:val="24"/>
        </w:rPr>
        <w:t>.А</w:t>
      </w:r>
      <w:r w:rsidR="0059648C" w:rsidRPr="00664302">
        <w:rPr>
          <w:rFonts w:ascii="Times New Roman" w:hAnsi="Times New Roman" w:cs="Times New Roman"/>
          <w:sz w:val="24"/>
          <w:szCs w:val="24"/>
        </w:rPr>
        <w:t>.</w:t>
      </w:r>
      <w:r w:rsidRPr="00664302">
        <w:rPr>
          <w:rFonts w:ascii="Times New Roman" w:hAnsi="Times New Roman" w:cs="Times New Roman"/>
          <w:sz w:val="24"/>
          <w:szCs w:val="24"/>
        </w:rPr>
        <w:t xml:space="preserve"> </w:t>
      </w:r>
      <w:proofErr w:type="spellStart"/>
      <w:r w:rsidRPr="00664302">
        <w:rPr>
          <w:rFonts w:ascii="Times New Roman" w:hAnsi="Times New Roman" w:cs="Times New Roman"/>
          <w:sz w:val="24"/>
          <w:szCs w:val="24"/>
        </w:rPr>
        <w:t>Мутилин</w:t>
      </w:r>
      <w:r w:rsidR="0059648C" w:rsidRPr="00664302">
        <w:rPr>
          <w:rFonts w:ascii="Times New Roman" w:hAnsi="Times New Roman" w:cs="Times New Roman"/>
          <w:sz w:val="24"/>
          <w:szCs w:val="24"/>
        </w:rPr>
        <w:t>а</w:t>
      </w:r>
      <w:proofErr w:type="spellEnd"/>
    </w:p>
    <w:p w:rsidR="007724F4" w:rsidRPr="00664302" w:rsidRDefault="007724F4" w:rsidP="0059648C">
      <w:pPr>
        <w:pStyle w:val="21"/>
        <w:jc w:val="left"/>
        <w:rPr>
          <w:rFonts w:ascii="Times New Roman" w:hAnsi="Times New Roman" w:cs="Times New Roman"/>
          <w:sz w:val="24"/>
          <w:szCs w:val="24"/>
        </w:rPr>
      </w:pPr>
    </w:p>
    <w:p w:rsidR="007724F4" w:rsidRPr="00664302" w:rsidRDefault="007724F4" w:rsidP="007724F4">
      <w:pPr>
        <w:pStyle w:val="21"/>
        <w:jc w:val="center"/>
        <w:rPr>
          <w:rFonts w:ascii="Times New Roman" w:hAnsi="Times New Roman" w:cs="Times New Roman"/>
          <w:sz w:val="24"/>
          <w:szCs w:val="24"/>
        </w:rPr>
      </w:pPr>
    </w:p>
    <w:p w:rsidR="007724F4" w:rsidRPr="00664302" w:rsidRDefault="007724F4" w:rsidP="007724F4">
      <w:pPr>
        <w:pStyle w:val="21"/>
        <w:jc w:val="center"/>
        <w:rPr>
          <w:rFonts w:ascii="Times New Roman" w:hAnsi="Times New Roman" w:cs="Times New Roman"/>
          <w:sz w:val="24"/>
          <w:szCs w:val="24"/>
        </w:rPr>
      </w:pPr>
    </w:p>
    <w:p w:rsidR="007724F4" w:rsidRPr="00664302" w:rsidRDefault="007724F4" w:rsidP="007724F4">
      <w:pPr>
        <w:pStyle w:val="21"/>
        <w:jc w:val="center"/>
        <w:rPr>
          <w:rFonts w:ascii="Times New Roman" w:hAnsi="Times New Roman" w:cs="Times New Roman"/>
          <w:sz w:val="24"/>
          <w:szCs w:val="24"/>
        </w:rPr>
      </w:pPr>
    </w:p>
    <w:p w:rsidR="007724F4" w:rsidRPr="00664302" w:rsidRDefault="007724F4" w:rsidP="007724F4">
      <w:pPr>
        <w:pStyle w:val="21"/>
        <w:jc w:val="center"/>
        <w:rPr>
          <w:rFonts w:ascii="Times New Roman" w:hAnsi="Times New Roman" w:cs="Times New Roman"/>
        </w:rPr>
      </w:pPr>
    </w:p>
    <w:p w:rsidR="00F00EDF" w:rsidRPr="00664302" w:rsidRDefault="00F00EDF">
      <w:pPr>
        <w:rPr>
          <w:rFonts w:ascii="Times New Roman" w:hAnsi="Times New Roman" w:cs="Times New Roman"/>
        </w:rPr>
      </w:pPr>
    </w:p>
    <w:sectPr w:rsidR="00F00EDF" w:rsidRPr="00664302" w:rsidSect="00B16C3E">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7C9A9C30"/>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575E6B47"/>
    <w:multiLevelType w:val="hybridMultilevel"/>
    <w:tmpl w:val="6B90E4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7724F4"/>
    <w:rsid w:val="000414C5"/>
    <w:rsid w:val="000447FF"/>
    <w:rsid w:val="001058C0"/>
    <w:rsid w:val="001B1761"/>
    <w:rsid w:val="00241AB4"/>
    <w:rsid w:val="002B63F6"/>
    <w:rsid w:val="00305F09"/>
    <w:rsid w:val="003F17C5"/>
    <w:rsid w:val="0040394C"/>
    <w:rsid w:val="00435263"/>
    <w:rsid w:val="00456650"/>
    <w:rsid w:val="00466631"/>
    <w:rsid w:val="00477286"/>
    <w:rsid w:val="004E0BB1"/>
    <w:rsid w:val="004E618C"/>
    <w:rsid w:val="00525BC6"/>
    <w:rsid w:val="0057745D"/>
    <w:rsid w:val="00577D5B"/>
    <w:rsid w:val="0059648C"/>
    <w:rsid w:val="006072FB"/>
    <w:rsid w:val="0062319D"/>
    <w:rsid w:val="0063202E"/>
    <w:rsid w:val="006635FA"/>
    <w:rsid w:val="00664302"/>
    <w:rsid w:val="00737A93"/>
    <w:rsid w:val="00757B8D"/>
    <w:rsid w:val="007724F4"/>
    <w:rsid w:val="00787436"/>
    <w:rsid w:val="007D017E"/>
    <w:rsid w:val="007E2F49"/>
    <w:rsid w:val="007F1390"/>
    <w:rsid w:val="008C0DCA"/>
    <w:rsid w:val="009C38B6"/>
    <w:rsid w:val="009D31E4"/>
    <w:rsid w:val="009E706D"/>
    <w:rsid w:val="00B16C3E"/>
    <w:rsid w:val="00B5081F"/>
    <w:rsid w:val="00B85C47"/>
    <w:rsid w:val="00BF07E4"/>
    <w:rsid w:val="00C74F35"/>
    <w:rsid w:val="00C9343C"/>
    <w:rsid w:val="00CB610E"/>
    <w:rsid w:val="00CC351D"/>
    <w:rsid w:val="00CC3C6E"/>
    <w:rsid w:val="00CE3009"/>
    <w:rsid w:val="00D300EB"/>
    <w:rsid w:val="00D36A6A"/>
    <w:rsid w:val="00D44847"/>
    <w:rsid w:val="00EB0E21"/>
    <w:rsid w:val="00ED551D"/>
    <w:rsid w:val="00EE0C6D"/>
    <w:rsid w:val="00F00E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43C"/>
  </w:style>
  <w:style w:type="paragraph" w:styleId="1">
    <w:name w:val="heading 1"/>
    <w:basedOn w:val="a"/>
    <w:next w:val="a"/>
    <w:link w:val="10"/>
    <w:qFormat/>
    <w:rsid w:val="007724F4"/>
    <w:pPr>
      <w:keepNext/>
      <w:tabs>
        <w:tab w:val="num" w:pos="720"/>
      </w:tabs>
      <w:overflowPunct w:val="0"/>
      <w:autoSpaceDE w:val="0"/>
      <w:spacing w:after="0" w:line="240" w:lineRule="auto"/>
      <w:ind w:left="720" w:hanging="360"/>
      <w:jc w:val="center"/>
      <w:outlineLvl w:val="0"/>
    </w:pPr>
    <w:rPr>
      <w:rFonts w:ascii="Times New Roman CYR" w:eastAsia="Times New Roman" w:hAnsi="Times New Roman CYR" w:cs="Times New Roman CYR"/>
      <w:b/>
      <w:sz w:val="3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24F4"/>
    <w:rPr>
      <w:rFonts w:ascii="Times New Roman CYR" w:eastAsia="Times New Roman" w:hAnsi="Times New Roman CYR" w:cs="Times New Roman CYR"/>
      <w:b/>
      <w:sz w:val="36"/>
      <w:szCs w:val="20"/>
      <w:lang w:eastAsia="ar-SA"/>
    </w:rPr>
  </w:style>
  <w:style w:type="paragraph" w:styleId="a3">
    <w:name w:val="footer"/>
    <w:basedOn w:val="a"/>
    <w:link w:val="a4"/>
    <w:unhideWhenUsed/>
    <w:rsid w:val="007724F4"/>
    <w:pPr>
      <w:tabs>
        <w:tab w:val="center" w:pos="4677"/>
        <w:tab w:val="right" w:pos="9355"/>
      </w:tabs>
      <w:overflowPunct w:val="0"/>
      <w:autoSpaceDE w:val="0"/>
      <w:spacing w:after="0" w:line="240" w:lineRule="auto"/>
    </w:pPr>
    <w:rPr>
      <w:rFonts w:ascii="Times New Roman CYR" w:eastAsia="Times New Roman" w:hAnsi="Times New Roman CYR" w:cs="Times New Roman CYR"/>
      <w:sz w:val="24"/>
      <w:szCs w:val="20"/>
      <w:lang w:eastAsia="ar-SA"/>
    </w:rPr>
  </w:style>
  <w:style w:type="character" w:customStyle="1" w:styleId="a4">
    <w:name w:val="Нижний колонтитул Знак"/>
    <w:basedOn w:val="a0"/>
    <w:link w:val="a3"/>
    <w:rsid w:val="007724F4"/>
    <w:rPr>
      <w:rFonts w:ascii="Times New Roman CYR" w:eastAsia="Times New Roman" w:hAnsi="Times New Roman CYR" w:cs="Times New Roman CYR"/>
      <w:sz w:val="24"/>
      <w:szCs w:val="20"/>
      <w:lang w:eastAsia="ar-SA"/>
    </w:rPr>
  </w:style>
  <w:style w:type="paragraph" w:styleId="a5">
    <w:name w:val="Body Text"/>
    <w:basedOn w:val="a"/>
    <w:link w:val="a6"/>
    <w:unhideWhenUsed/>
    <w:rsid w:val="007724F4"/>
    <w:pPr>
      <w:overflowPunct w:val="0"/>
      <w:autoSpaceDE w:val="0"/>
      <w:spacing w:after="120" w:line="240" w:lineRule="auto"/>
    </w:pPr>
    <w:rPr>
      <w:rFonts w:ascii="Times New Roman CYR" w:eastAsia="Times New Roman" w:hAnsi="Times New Roman CYR" w:cs="Times New Roman CYR"/>
      <w:sz w:val="24"/>
      <w:szCs w:val="20"/>
      <w:lang w:eastAsia="ar-SA"/>
    </w:rPr>
  </w:style>
  <w:style w:type="character" w:customStyle="1" w:styleId="a6">
    <w:name w:val="Основной текст Знак"/>
    <w:basedOn w:val="a0"/>
    <w:link w:val="a5"/>
    <w:rsid w:val="007724F4"/>
    <w:rPr>
      <w:rFonts w:ascii="Times New Roman CYR" w:eastAsia="Times New Roman" w:hAnsi="Times New Roman CYR" w:cs="Times New Roman CYR"/>
      <w:sz w:val="24"/>
      <w:szCs w:val="20"/>
      <w:lang w:eastAsia="ar-SA"/>
    </w:rPr>
  </w:style>
  <w:style w:type="paragraph" w:customStyle="1" w:styleId="a7">
    <w:name w:val="Содержимое таблицы"/>
    <w:basedOn w:val="a"/>
    <w:rsid w:val="007724F4"/>
    <w:pPr>
      <w:suppressLineNumbers/>
      <w:overflowPunct w:val="0"/>
      <w:autoSpaceDE w:val="0"/>
      <w:spacing w:after="0" w:line="240" w:lineRule="auto"/>
    </w:pPr>
    <w:rPr>
      <w:rFonts w:ascii="Times New Roman CYR" w:eastAsia="Times New Roman" w:hAnsi="Times New Roman CYR" w:cs="Times New Roman CYR"/>
      <w:sz w:val="24"/>
      <w:szCs w:val="20"/>
      <w:lang w:eastAsia="ar-SA"/>
    </w:rPr>
  </w:style>
  <w:style w:type="paragraph" w:customStyle="1" w:styleId="21">
    <w:name w:val="Основной текст 21"/>
    <w:basedOn w:val="a"/>
    <w:rsid w:val="007724F4"/>
    <w:pPr>
      <w:overflowPunct w:val="0"/>
      <w:autoSpaceDE w:val="0"/>
      <w:spacing w:after="0" w:line="240" w:lineRule="auto"/>
      <w:jc w:val="both"/>
    </w:pPr>
    <w:rPr>
      <w:rFonts w:ascii="Times New Roman CYR" w:eastAsia="Times New Roman" w:hAnsi="Times New Roman CYR" w:cs="Times New Roman CYR"/>
      <w:sz w:val="28"/>
      <w:szCs w:val="20"/>
      <w:lang w:eastAsia="ar-SA"/>
    </w:rPr>
  </w:style>
  <w:style w:type="character" w:customStyle="1" w:styleId="FontStyle11">
    <w:name w:val="Font Style11"/>
    <w:basedOn w:val="a0"/>
    <w:rsid w:val="007724F4"/>
    <w:rPr>
      <w:rFonts w:ascii="Times New Roman" w:hAnsi="Times New Roman" w:cs="Times New Roman" w:hint="default"/>
      <w:sz w:val="26"/>
      <w:szCs w:val="26"/>
    </w:rPr>
  </w:style>
  <w:style w:type="paragraph" w:styleId="a8">
    <w:name w:val="List Paragraph"/>
    <w:basedOn w:val="a"/>
    <w:uiPriority w:val="34"/>
    <w:qFormat/>
    <w:rsid w:val="00737A93"/>
    <w:pPr>
      <w:ind w:left="720"/>
      <w:contextualSpacing/>
    </w:pPr>
  </w:style>
  <w:style w:type="paragraph" w:styleId="a9">
    <w:name w:val="Balloon Text"/>
    <w:basedOn w:val="a"/>
    <w:link w:val="aa"/>
    <w:uiPriority w:val="99"/>
    <w:semiHidden/>
    <w:unhideWhenUsed/>
    <w:rsid w:val="0063202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20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324750">
      <w:bodyDiv w:val="1"/>
      <w:marLeft w:val="0"/>
      <w:marRight w:val="0"/>
      <w:marTop w:val="0"/>
      <w:marBottom w:val="0"/>
      <w:divBdr>
        <w:top w:val="none" w:sz="0" w:space="0" w:color="auto"/>
        <w:left w:val="none" w:sz="0" w:space="0" w:color="auto"/>
        <w:bottom w:val="none" w:sz="0" w:space="0" w:color="auto"/>
        <w:right w:val="none" w:sz="0" w:space="0" w:color="auto"/>
      </w:divBdr>
    </w:div>
    <w:div w:id="301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10</Pages>
  <Words>2499</Words>
  <Characters>14248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25</cp:revision>
  <cp:lastPrinted>2019-03-04T06:44:00Z</cp:lastPrinted>
  <dcterms:created xsi:type="dcterms:W3CDTF">2013-12-25T12:24:00Z</dcterms:created>
  <dcterms:modified xsi:type="dcterms:W3CDTF">2019-03-04T07:06:00Z</dcterms:modified>
</cp:coreProperties>
</file>