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8C" w:rsidRPr="006F6E01" w:rsidRDefault="00267B8C" w:rsidP="00267B8C">
      <w:pPr>
        <w:jc w:val="center"/>
        <w:rPr>
          <w:b/>
        </w:rPr>
      </w:pPr>
      <w:r w:rsidRPr="006F6E01">
        <w:rPr>
          <w:b/>
        </w:rPr>
        <w:t>РОССИЙСКАЯ ФЕДЕРАЦИЯ</w:t>
      </w:r>
    </w:p>
    <w:p w:rsidR="00267B8C" w:rsidRPr="006F6E01" w:rsidRDefault="00267B8C" w:rsidP="00267B8C">
      <w:pPr>
        <w:jc w:val="center"/>
        <w:rPr>
          <w:b/>
        </w:rPr>
      </w:pPr>
      <w:r w:rsidRPr="006F6E01">
        <w:rPr>
          <w:b/>
        </w:rPr>
        <w:t xml:space="preserve">РОСТОВСКАЯ ОБЛАСТЬ </w:t>
      </w:r>
      <w:r w:rsidR="00CC6502">
        <w:rPr>
          <w:b/>
        </w:rPr>
        <w:t>ШОЛОХОВСКОГО</w:t>
      </w:r>
      <w:r w:rsidRPr="006F6E01">
        <w:rPr>
          <w:b/>
        </w:rPr>
        <w:t xml:space="preserve"> РАЙОНА</w:t>
      </w:r>
    </w:p>
    <w:p w:rsidR="00267B8C" w:rsidRPr="006F6E01" w:rsidRDefault="00267B8C" w:rsidP="00267B8C">
      <w:pPr>
        <w:jc w:val="center"/>
        <w:rPr>
          <w:b/>
        </w:rPr>
      </w:pPr>
      <w:r w:rsidRPr="006F6E01">
        <w:rPr>
          <w:b/>
        </w:rPr>
        <w:t>АДМИНИСТРАЦИЯ</w:t>
      </w:r>
    </w:p>
    <w:p w:rsidR="00267B8C" w:rsidRPr="006F6E01" w:rsidRDefault="00CC6502" w:rsidP="00267B8C">
      <w:pPr>
        <w:jc w:val="center"/>
        <w:rPr>
          <w:b/>
        </w:rPr>
      </w:pPr>
      <w:r>
        <w:rPr>
          <w:b/>
        </w:rPr>
        <w:t>МЕРКУЛОВСКОГО</w:t>
      </w:r>
      <w:r w:rsidR="00267B8C" w:rsidRPr="006F6E01">
        <w:rPr>
          <w:b/>
        </w:rPr>
        <w:t xml:space="preserve"> СЕЛЬСКОГОПОСЕЛЕНИЯ</w:t>
      </w:r>
    </w:p>
    <w:p w:rsidR="00267B8C" w:rsidRDefault="00267B8C" w:rsidP="00267B8C">
      <w:pPr>
        <w:jc w:val="center"/>
        <w:rPr>
          <w:b/>
        </w:rPr>
      </w:pPr>
    </w:p>
    <w:p w:rsidR="00267B8C" w:rsidRPr="006F6E01" w:rsidRDefault="00267B8C" w:rsidP="00267B8C">
      <w:pPr>
        <w:jc w:val="center"/>
        <w:rPr>
          <w:b/>
        </w:rPr>
      </w:pPr>
    </w:p>
    <w:p w:rsidR="00267B8C" w:rsidRPr="006F6E01" w:rsidRDefault="00267B8C" w:rsidP="00267B8C">
      <w:pPr>
        <w:jc w:val="center"/>
        <w:rPr>
          <w:b/>
        </w:rPr>
      </w:pPr>
      <w:r w:rsidRPr="006F6E01">
        <w:rPr>
          <w:b/>
        </w:rPr>
        <w:t xml:space="preserve">ПОСТАНОВЛЕНИЕ № </w:t>
      </w:r>
      <w:r w:rsidR="00C669AD">
        <w:rPr>
          <w:b/>
        </w:rPr>
        <w:t>56</w:t>
      </w:r>
    </w:p>
    <w:p w:rsidR="00267B8C" w:rsidRPr="006F6E01" w:rsidRDefault="00CC6502" w:rsidP="00267B8C">
      <w:r>
        <w:t>28</w:t>
      </w:r>
      <w:r w:rsidR="00267B8C" w:rsidRPr="00C57F86">
        <w:t>.0</w:t>
      </w:r>
      <w:r w:rsidR="00267B8C">
        <w:t>5</w:t>
      </w:r>
      <w:r>
        <w:t>.2019</w:t>
      </w:r>
      <w:r w:rsidR="00267B8C" w:rsidRPr="00C57F86">
        <w:t xml:space="preserve"> г.                                                                                  </w:t>
      </w:r>
      <w:r>
        <w:t xml:space="preserve">  </w:t>
      </w:r>
      <w:r w:rsidR="00267B8C" w:rsidRPr="00C57F86">
        <w:t xml:space="preserve"> х. </w:t>
      </w:r>
      <w:proofErr w:type="spellStart"/>
      <w:r>
        <w:t>Меркуловский</w:t>
      </w:r>
      <w:proofErr w:type="spellEnd"/>
      <w:r w:rsidR="00267B8C" w:rsidRPr="00C57F86">
        <w:t xml:space="preserve"> </w:t>
      </w:r>
    </w:p>
    <w:p w:rsidR="00267B8C" w:rsidRDefault="00267B8C" w:rsidP="00267B8C"/>
    <w:p w:rsidR="00267B8C" w:rsidRPr="00267B8C" w:rsidRDefault="00267B8C" w:rsidP="00267B8C">
      <w:pPr>
        <w:jc w:val="center"/>
        <w:rPr>
          <w:b/>
          <w:szCs w:val="22"/>
        </w:rPr>
      </w:pPr>
      <w:r w:rsidRPr="00267B8C">
        <w:rPr>
          <w:b/>
          <w:szCs w:val="22"/>
        </w:rPr>
        <w:t>«</w:t>
      </w:r>
      <w:r w:rsidRPr="00267B8C">
        <w:rPr>
          <w:b/>
        </w:rPr>
        <w:t xml:space="preserve">О </w:t>
      </w:r>
      <w:r w:rsidR="00CC6502">
        <w:rPr>
          <w:b/>
        </w:rPr>
        <w:t xml:space="preserve">мерах по </w:t>
      </w:r>
      <w:r w:rsidRPr="00267B8C">
        <w:rPr>
          <w:b/>
        </w:rPr>
        <w:t>подготовке к купальному сезону</w:t>
      </w:r>
      <w:r w:rsidR="00F16CA9">
        <w:rPr>
          <w:b/>
        </w:rPr>
        <w:t xml:space="preserve"> в 2019 году</w:t>
      </w:r>
      <w:r w:rsidRPr="00267B8C">
        <w:rPr>
          <w:b/>
          <w:szCs w:val="22"/>
        </w:rPr>
        <w:t>»</w:t>
      </w:r>
    </w:p>
    <w:p w:rsidR="00267B8C" w:rsidRDefault="00267B8C" w:rsidP="00267B8C">
      <w:pPr>
        <w:jc w:val="center"/>
        <w:rPr>
          <w:b/>
          <w:szCs w:val="22"/>
        </w:rPr>
      </w:pPr>
    </w:p>
    <w:p w:rsidR="00267B8C" w:rsidRPr="006F6E01" w:rsidRDefault="00267B8C" w:rsidP="00267B8C">
      <w:pPr>
        <w:jc w:val="center"/>
        <w:rPr>
          <w:b/>
        </w:rPr>
      </w:pPr>
    </w:p>
    <w:p w:rsidR="00BC52EF" w:rsidRPr="00BA7C77" w:rsidRDefault="00267B8C" w:rsidP="00267B8C">
      <w:pPr>
        <w:spacing w:line="228" w:lineRule="auto"/>
        <w:jc w:val="both"/>
      </w:pPr>
      <w:proofErr w:type="gramStart"/>
      <w:r>
        <w:t>В</w:t>
      </w:r>
      <w:r w:rsidR="00BC52EF">
        <w:t xml:space="preserve"> соответствии с</w:t>
      </w:r>
      <w:r w:rsidR="00BC52EF" w:rsidRPr="00BA7C77">
        <w:t xml:space="preserve"> Федеральным Законом от 06.10.2003 № 131-ФЗ «Об общих принципах организации местного самоуправления в РФ», постановлением </w:t>
      </w:r>
      <w:r w:rsidR="00BC52EF">
        <w:t>Правительства</w:t>
      </w:r>
      <w:r w:rsidR="00BC52EF" w:rsidRPr="00BA7C77">
        <w:t xml:space="preserve"> Ростовской области от 2</w:t>
      </w:r>
      <w:r w:rsidR="00BC52EF">
        <w:t>3.</w:t>
      </w:r>
      <w:r w:rsidR="00BC52EF" w:rsidRPr="00BA7C77">
        <w:t>0</w:t>
      </w:r>
      <w:r w:rsidR="00BC52EF">
        <w:t>5</w:t>
      </w:r>
      <w:r w:rsidR="00BC52EF" w:rsidRPr="00BA7C77">
        <w:t>.20</w:t>
      </w:r>
      <w:r w:rsidR="00BC52EF">
        <w:t>12</w:t>
      </w:r>
      <w:r w:rsidR="00BC52EF" w:rsidRPr="00BA7C77">
        <w:t xml:space="preserve">  №4</w:t>
      </w:r>
      <w:r w:rsidR="00BC52EF">
        <w:t>36</w:t>
      </w:r>
      <w:r w:rsidR="00BC52EF" w:rsidRPr="00BA7C77">
        <w:t xml:space="preserve"> «</w:t>
      </w:r>
      <w:r w:rsidR="00BC52EF" w:rsidRPr="001C50EC">
        <w:t>Об утверждении Правил охраны жизни</w:t>
      </w:r>
      <w:r w:rsidR="00BC52EF">
        <w:t xml:space="preserve"> </w:t>
      </w:r>
      <w:r w:rsidR="00BC52EF" w:rsidRPr="001C50EC">
        <w:t>людей на водных объектах в Ростовской области</w:t>
      </w:r>
      <w:r w:rsidR="00BC52EF" w:rsidRPr="00BA7C77">
        <w:t xml:space="preserve">», в целях обеспечения безопасности людей на водных объектах, охраны их жизни и здоровья в границах </w:t>
      </w:r>
      <w:r w:rsidR="00CC6502">
        <w:t xml:space="preserve">Меркуловского </w:t>
      </w:r>
      <w:r w:rsidR="00BC52EF">
        <w:t>сельского поселения</w:t>
      </w:r>
      <w:r w:rsidR="00B300EC">
        <w:t>, руководствуясь Уставом МО «</w:t>
      </w:r>
      <w:r w:rsidR="00CC6502">
        <w:t xml:space="preserve">Меркуловское </w:t>
      </w:r>
      <w:r w:rsidR="00B300EC">
        <w:t xml:space="preserve"> сельское поселение»</w:t>
      </w:r>
      <w:proofErr w:type="gramEnd"/>
    </w:p>
    <w:p w:rsidR="00070020" w:rsidRDefault="00191792" w:rsidP="00191792">
      <w:pPr>
        <w:ind w:right="-171" w:firstLine="709"/>
        <w:jc w:val="both"/>
      </w:pPr>
      <w:r>
        <w:t xml:space="preserve"> </w:t>
      </w:r>
    </w:p>
    <w:p w:rsidR="00921843" w:rsidRPr="00AA2763" w:rsidRDefault="00921843" w:rsidP="00921843">
      <w:pPr>
        <w:ind w:right="-1"/>
        <w:jc w:val="center"/>
        <w:rPr>
          <w:b/>
          <w:spacing w:val="60"/>
          <w:sz w:val="24"/>
          <w:szCs w:val="24"/>
        </w:rPr>
      </w:pPr>
      <w:proofErr w:type="gramStart"/>
      <w:r w:rsidRPr="00AA2763">
        <w:rPr>
          <w:b/>
          <w:spacing w:val="60"/>
          <w:sz w:val="24"/>
          <w:szCs w:val="24"/>
        </w:rPr>
        <w:t>П</w:t>
      </w:r>
      <w:proofErr w:type="gramEnd"/>
      <w:r w:rsidRPr="00AA2763">
        <w:rPr>
          <w:b/>
          <w:spacing w:val="60"/>
          <w:sz w:val="24"/>
          <w:szCs w:val="24"/>
        </w:rPr>
        <w:t xml:space="preserve"> О С Т А Н О В Л Я Ю:</w:t>
      </w:r>
    </w:p>
    <w:p w:rsidR="002C38C6" w:rsidRDefault="002C38C6" w:rsidP="00921843">
      <w:pPr>
        <w:ind w:right="-1"/>
        <w:jc w:val="center"/>
        <w:rPr>
          <w:b/>
          <w:spacing w:val="60"/>
        </w:rPr>
      </w:pPr>
    </w:p>
    <w:p w:rsidR="00BC52EF" w:rsidRPr="00BA7C77" w:rsidRDefault="00BC52EF" w:rsidP="00BC52EF">
      <w:pPr>
        <w:ind w:firstLine="567"/>
        <w:jc w:val="both"/>
      </w:pPr>
      <w:r w:rsidRPr="00BA7C77">
        <w:t xml:space="preserve">1. Утвердить «План мероприятий по подготовке к купальному сезону» на территории </w:t>
      </w:r>
      <w:r w:rsidR="00CC6502">
        <w:t>Меркуловского</w:t>
      </w:r>
      <w:r>
        <w:t xml:space="preserve"> сельского поселения </w:t>
      </w:r>
      <w:r w:rsidRPr="00BA7C77">
        <w:t xml:space="preserve"> (приложение</w:t>
      </w:r>
      <w:r w:rsidR="00E56351">
        <w:t>)</w:t>
      </w:r>
      <w:r>
        <w:t>.</w:t>
      </w:r>
    </w:p>
    <w:p w:rsidR="00BC52EF" w:rsidRPr="00BA7C77" w:rsidRDefault="00BC52EF" w:rsidP="00BC52EF">
      <w:pPr>
        <w:ind w:firstLine="567"/>
        <w:jc w:val="both"/>
      </w:pPr>
      <w:r w:rsidRPr="00BA7C77">
        <w:t xml:space="preserve">2. </w:t>
      </w:r>
      <w:r w:rsidR="00EE462A">
        <w:t>Запретить купание в</w:t>
      </w:r>
      <w:r w:rsidR="00F33127">
        <w:t xml:space="preserve"> виду отсутствия </w:t>
      </w:r>
      <w:r w:rsidR="00EE462A">
        <w:t>санкционированных мест   на водных объектах  сельского поселения.</w:t>
      </w:r>
    </w:p>
    <w:p w:rsidR="00BC52EF" w:rsidRDefault="00E56351" w:rsidP="00BC52EF">
      <w:pPr>
        <w:ind w:firstLine="567"/>
        <w:jc w:val="both"/>
      </w:pPr>
      <w:r>
        <w:t>3</w:t>
      </w:r>
      <w:r w:rsidR="00BC52EF">
        <w:t xml:space="preserve">. </w:t>
      </w:r>
      <w:r>
        <w:t xml:space="preserve">Обеспечить выполнение </w:t>
      </w:r>
      <w:r w:rsidR="00BC52EF" w:rsidRPr="00BA7C77">
        <w:t>«Правил охраны жизни людей на водных объектах</w:t>
      </w:r>
      <w:r>
        <w:t xml:space="preserve"> в Ростовской области», утвержденных постановлением Правительства Ростовской области от 23.05.2012 № 436.</w:t>
      </w:r>
    </w:p>
    <w:p w:rsidR="00E56351" w:rsidRPr="00BA7C77" w:rsidRDefault="00E56351" w:rsidP="00BC52EF">
      <w:pPr>
        <w:ind w:firstLine="567"/>
        <w:jc w:val="both"/>
      </w:pPr>
      <w:r>
        <w:t xml:space="preserve">4. </w:t>
      </w:r>
      <w:r w:rsidR="00CC6502">
        <w:t xml:space="preserve">Специалисту Администрации Меркуловского сельского поселения </w:t>
      </w:r>
      <w:r w:rsidR="004341DB">
        <w:t xml:space="preserve"> (</w:t>
      </w:r>
      <w:r w:rsidR="00CC6502">
        <w:t>С</w:t>
      </w:r>
      <w:r w:rsidR="00267B8C">
        <w:t>.</w:t>
      </w:r>
      <w:r w:rsidR="00CC6502">
        <w:t>И.</w:t>
      </w:r>
      <w:r w:rsidR="00267B8C">
        <w:t xml:space="preserve"> </w:t>
      </w:r>
      <w:proofErr w:type="spellStart"/>
      <w:r w:rsidR="00267B8C">
        <w:t>Ч</w:t>
      </w:r>
      <w:r w:rsidR="00CC6502">
        <w:t>укариной</w:t>
      </w:r>
      <w:proofErr w:type="spellEnd"/>
      <w:r w:rsidR="004341DB">
        <w:t>) о</w:t>
      </w:r>
      <w:r>
        <w:t>беспечить информирование населения по вопросам безопасности на водных объектах.</w:t>
      </w:r>
    </w:p>
    <w:p w:rsidR="00BC52EF" w:rsidRDefault="00BC52EF" w:rsidP="00BC52EF">
      <w:pPr>
        <w:ind w:firstLine="709"/>
        <w:jc w:val="both"/>
      </w:pPr>
      <w:r>
        <w:t xml:space="preserve">5. </w:t>
      </w:r>
      <w:r w:rsidRPr="00556049">
        <w:t xml:space="preserve">Контроль </w:t>
      </w:r>
      <w:r>
        <w:t>над</w:t>
      </w:r>
      <w:r w:rsidRPr="00556049">
        <w:t xml:space="preserve"> </w:t>
      </w:r>
      <w:r>
        <w:t>ис</w:t>
      </w:r>
      <w:r w:rsidRPr="00556049">
        <w:t>полнением настоящего постановления оставляю за собой.</w:t>
      </w:r>
    </w:p>
    <w:p w:rsidR="00EE462A" w:rsidRDefault="00EE462A" w:rsidP="00BC52EF">
      <w:pPr>
        <w:ind w:firstLine="709"/>
        <w:jc w:val="both"/>
      </w:pPr>
      <w:r>
        <w:t>6.Постановление вступает в силу после официального обнародования на  сайте Администрации  Меркуловского  сельского поселения.</w:t>
      </w:r>
    </w:p>
    <w:p w:rsidR="00921843" w:rsidRPr="00C0777C" w:rsidRDefault="00921843" w:rsidP="00921843">
      <w:pPr>
        <w:widowControl w:val="0"/>
        <w:ind w:firstLine="540"/>
        <w:jc w:val="both"/>
      </w:pPr>
    </w:p>
    <w:tbl>
      <w:tblPr>
        <w:tblpPr w:leftFromText="180" w:rightFromText="180" w:vertAnchor="text" w:tblpY="1"/>
        <w:tblOverlap w:val="never"/>
        <w:tblW w:w="10199" w:type="dxa"/>
        <w:tblLook w:val="01E0"/>
      </w:tblPr>
      <w:tblGrid>
        <w:gridCol w:w="5875"/>
        <w:gridCol w:w="4324"/>
      </w:tblGrid>
      <w:tr w:rsidR="00921843" w:rsidTr="00345AC5">
        <w:trPr>
          <w:trHeight w:val="411"/>
        </w:trPr>
        <w:tc>
          <w:tcPr>
            <w:tcW w:w="5875" w:type="dxa"/>
            <w:shd w:val="clear" w:color="auto" w:fill="auto"/>
          </w:tcPr>
          <w:p w:rsidR="00EE462A" w:rsidRDefault="00EE462A" w:rsidP="00CC6502"/>
          <w:p w:rsidR="00C669AD" w:rsidRDefault="00C669AD" w:rsidP="00CC6502"/>
          <w:p w:rsidR="00C669AD" w:rsidRDefault="00C669AD" w:rsidP="00CC6502"/>
          <w:p w:rsidR="00EE462A" w:rsidRDefault="00EE462A" w:rsidP="00CC6502"/>
          <w:p w:rsidR="00C669AD" w:rsidRDefault="00C669AD" w:rsidP="00CC6502"/>
          <w:p w:rsidR="00921843" w:rsidRDefault="00267B8C" w:rsidP="00CC6502">
            <w:r>
              <w:t>Г</w:t>
            </w:r>
            <w:r w:rsidR="00921843">
              <w:t>ла</w:t>
            </w:r>
            <w:r w:rsidR="004914B6">
              <w:t>в</w:t>
            </w:r>
            <w:r w:rsidR="00C669AD">
              <w:t>а</w:t>
            </w:r>
            <w:r w:rsidR="00E70C08">
              <w:t xml:space="preserve"> </w:t>
            </w:r>
            <w:r w:rsidR="004914B6">
              <w:t xml:space="preserve"> Администрации</w:t>
            </w:r>
            <w:r w:rsidR="00921843">
              <w:t xml:space="preserve"> </w:t>
            </w:r>
            <w:r w:rsidR="00CC6502">
              <w:t xml:space="preserve">Меркуловского </w:t>
            </w:r>
            <w:r w:rsidR="00921843">
              <w:t xml:space="preserve"> сельского поселения</w:t>
            </w:r>
          </w:p>
        </w:tc>
        <w:tc>
          <w:tcPr>
            <w:tcW w:w="4324" w:type="dxa"/>
            <w:shd w:val="clear" w:color="auto" w:fill="auto"/>
          </w:tcPr>
          <w:p w:rsidR="00267B8C" w:rsidRDefault="00267B8C" w:rsidP="00267B8C"/>
          <w:p w:rsidR="00C669AD" w:rsidRDefault="00C669AD" w:rsidP="00267B8C"/>
          <w:p w:rsidR="00C669AD" w:rsidRDefault="00C669AD" w:rsidP="00267B8C"/>
          <w:p w:rsidR="00C669AD" w:rsidRDefault="00C669AD" w:rsidP="00267B8C"/>
          <w:p w:rsidR="00C669AD" w:rsidRDefault="00C669AD" w:rsidP="00267B8C"/>
          <w:p w:rsidR="00C669AD" w:rsidRDefault="00C669AD" w:rsidP="00267B8C"/>
          <w:p w:rsidR="00921843" w:rsidRPr="00267B8C" w:rsidRDefault="00267B8C" w:rsidP="00CC6502">
            <w:pPr>
              <w:tabs>
                <w:tab w:val="left" w:pos="1164"/>
              </w:tabs>
            </w:pPr>
            <w:r>
              <w:tab/>
              <w:t xml:space="preserve">       </w:t>
            </w:r>
            <w:proofErr w:type="spellStart"/>
            <w:r w:rsidR="00CC6502">
              <w:t>Е.А.Мутилина</w:t>
            </w:r>
            <w:proofErr w:type="spellEnd"/>
          </w:p>
        </w:tc>
      </w:tr>
    </w:tbl>
    <w:p w:rsidR="004D7E51" w:rsidRPr="00944EED" w:rsidRDefault="004D7E51" w:rsidP="004914B6">
      <w:pPr>
        <w:pageBreakBefore/>
        <w:widowControl w:val="0"/>
        <w:ind w:left="5670"/>
        <w:jc w:val="center"/>
      </w:pPr>
      <w:r w:rsidRPr="00944EED">
        <w:lastRenderedPageBreak/>
        <w:t xml:space="preserve">Приложение </w:t>
      </w:r>
    </w:p>
    <w:p w:rsidR="004D7E51" w:rsidRPr="00944EED" w:rsidRDefault="004D7E51" w:rsidP="004914B6">
      <w:pPr>
        <w:widowControl w:val="0"/>
        <w:ind w:left="5670"/>
        <w:jc w:val="center"/>
      </w:pPr>
      <w:r w:rsidRPr="00944EED">
        <w:t>к постановлению</w:t>
      </w:r>
    </w:p>
    <w:p w:rsidR="004D7E51" w:rsidRDefault="004914B6" w:rsidP="004914B6">
      <w:pPr>
        <w:widowControl w:val="0"/>
        <w:autoSpaceDE w:val="0"/>
        <w:autoSpaceDN w:val="0"/>
        <w:adjustRightInd w:val="0"/>
        <w:ind w:left="5670"/>
        <w:jc w:val="center"/>
      </w:pPr>
      <w:r>
        <w:t xml:space="preserve">Администрации </w:t>
      </w:r>
      <w:r w:rsidR="00CC6502">
        <w:t>Меркуловского</w:t>
      </w:r>
    </w:p>
    <w:p w:rsidR="004D7E51" w:rsidRPr="00944EED" w:rsidRDefault="004D7E51" w:rsidP="004914B6">
      <w:pPr>
        <w:widowControl w:val="0"/>
        <w:autoSpaceDE w:val="0"/>
        <w:autoSpaceDN w:val="0"/>
        <w:adjustRightInd w:val="0"/>
        <w:ind w:left="5670"/>
        <w:jc w:val="center"/>
      </w:pPr>
      <w:r>
        <w:t>сельского поселения</w:t>
      </w:r>
    </w:p>
    <w:p w:rsidR="004D7E51" w:rsidRDefault="004D7E51" w:rsidP="004914B6">
      <w:pPr>
        <w:widowControl w:val="0"/>
        <w:autoSpaceDE w:val="0"/>
        <w:autoSpaceDN w:val="0"/>
        <w:adjustRightInd w:val="0"/>
        <w:ind w:left="5670"/>
        <w:jc w:val="center"/>
      </w:pPr>
      <w:r w:rsidRPr="00050D62">
        <w:t xml:space="preserve">от </w:t>
      </w:r>
      <w:r w:rsidR="00CC6502">
        <w:t>28</w:t>
      </w:r>
      <w:r w:rsidR="00F8405A">
        <w:t>.05</w:t>
      </w:r>
      <w:r w:rsidR="000930C4" w:rsidRPr="00050D62">
        <w:t>.</w:t>
      </w:r>
      <w:r w:rsidR="004914B6" w:rsidRPr="00050D62">
        <w:t>201</w:t>
      </w:r>
      <w:r w:rsidR="00CC6502">
        <w:t>9</w:t>
      </w:r>
      <w:r w:rsidRPr="00050D62">
        <w:t xml:space="preserve"> № </w:t>
      </w:r>
      <w:r w:rsidR="00C669AD">
        <w:t>56</w:t>
      </w:r>
    </w:p>
    <w:p w:rsidR="00CA4159" w:rsidRDefault="00CA4159" w:rsidP="004914B6">
      <w:pPr>
        <w:widowControl w:val="0"/>
        <w:autoSpaceDE w:val="0"/>
        <w:autoSpaceDN w:val="0"/>
        <w:adjustRightInd w:val="0"/>
        <w:ind w:left="5670"/>
        <w:jc w:val="center"/>
      </w:pPr>
    </w:p>
    <w:p w:rsidR="00CA4159" w:rsidRPr="00E375DD" w:rsidRDefault="00CA4159" w:rsidP="00CA4159">
      <w:pPr>
        <w:jc w:val="center"/>
        <w:rPr>
          <w:b/>
        </w:rPr>
      </w:pPr>
      <w:r w:rsidRPr="00E375DD">
        <w:rPr>
          <w:b/>
        </w:rPr>
        <w:t>ПЛАН</w:t>
      </w:r>
    </w:p>
    <w:p w:rsidR="00CA4159" w:rsidRPr="00E375DD" w:rsidRDefault="00CA4159" w:rsidP="00CA4159">
      <w:pPr>
        <w:jc w:val="center"/>
        <w:rPr>
          <w:b/>
        </w:rPr>
      </w:pPr>
      <w:r w:rsidRPr="00E375DD">
        <w:rPr>
          <w:b/>
        </w:rPr>
        <w:t>мероприятий по подготовке к купальному сезону</w:t>
      </w:r>
    </w:p>
    <w:p w:rsidR="00CA4159" w:rsidRPr="00E375DD" w:rsidRDefault="00CA4159" w:rsidP="00CA4159">
      <w:pPr>
        <w:jc w:val="center"/>
        <w:rPr>
          <w:b/>
        </w:rPr>
      </w:pPr>
      <w:r w:rsidRPr="00E375DD">
        <w:rPr>
          <w:b/>
        </w:rPr>
        <w:t xml:space="preserve">на территории </w:t>
      </w:r>
      <w:r w:rsidR="00CC6502">
        <w:rPr>
          <w:b/>
        </w:rPr>
        <w:t>Меркуловского</w:t>
      </w:r>
      <w:r>
        <w:rPr>
          <w:b/>
        </w:rPr>
        <w:t xml:space="preserve"> сельского поселения</w:t>
      </w:r>
      <w:r w:rsidRPr="00E375DD">
        <w:rPr>
          <w:b/>
        </w:rPr>
        <w:t xml:space="preserve"> </w:t>
      </w:r>
    </w:p>
    <w:p w:rsidR="00CA4159" w:rsidRPr="00E375DD" w:rsidRDefault="00CA4159" w:rsidP="00CA4159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3007"/>
        <w:gridCol w:w="1552"/>
        <w:gridCol w:w="2299"/>
        <w:gridCol w:w="2299"/>
      </w:tblGrid>
      <w:tr w:rsidR="00EE462A" w:rsidRPr="002D0932" w:rsidTr="009F025B">
        <w:trPr>
          <w:tblHeader/>
        </w:trPr>
        <w:tc>
          <w:tcPr>
            <w:tcW w:w="624" w:type="dxa"/>
            <w:vAlign w:val="center"/>
          </w:tcPr>
          <w:p w:rsidR="00CA4159" w:rsidRPr="002D0932" w:rsidRDefault="00CA4159" w:rsidP="00860E2C">
            <w:pPr>
              <w:jc w:val="center"/>
              <w:rPr>
                <w:b/>
                <w:sz w:val="24"/>
                <w:szCs w:val="24"/>
              </w:rPr>
            </w:pPr>
            <w:r w:rsidRPr="002D093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093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D0932">
              <w:rPr>
                <w:b/>
                <w:sz w:val="24"/>
                <w:szCs w:val="24"/>
              </w:rPr>
              <w:t>/</w:t>
            </w:r>
            <w:proofErr w:type="spellStart"/>
            <w:r w:rsidRPr="002D093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7" w:type="dxa"/>
            <w:vAlign w:val="center"/>
          </w:tcPr>
          <w:p w:rsidR="00CA4159" w:rsidRPr="002D0932" w:rsidRDefault="00CA4159" w:rsidP="00860E2C">
            <w:pPr>
              <w:jc w:val="center"/>
              <w:rPr>
                <w:b/>
                <w:sz w:val="24"/>
                <w:szCs w:val="24"/>
              </w:rPr>
            </w:pPr>
            <w:r w:rsidRPr="002D0932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2" w:type="dxa"/>
            <w:vAlign w:val="center"/>
          </w:tcPr>
          <w:p w:rsidR="00CA4159" w:rsidRPr="002D0932" w:rsidRDefault="00CA4159" w:rsidP="00860E2C">
            <w:pPr>
              <w:jc w:val="center"/>
              <w:rPr>
                <w:b/>
                <w:sz w:val="24"/>
                <w:szCs w:val="24"/>
              </w:rPr>
            </w:pPr>
            <w:r w:rsidRPr="002D0932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99" w:type="dxa"/>
            <w:vAlign w:val="center"/>
          </w:tcPr>
          <w:p w:rsidR="00CA4159" w:rsidRPr="002D0932" w:rsidRDefault="00CA4159" w:rsidP="00860E2C">
            <w:pPr>
              <w:jc w:val="center"/>
              <w:rPr>
                <w:b/>
                <w:sz w:val="24"/>
                <w:szCs w:val="24"/>
              </w:rPr>
            </w:pPr>
            <w:r w:rsidRPr="002D0932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99" w:type="dxa"/>
            <w:vAlign w:val="center"/>
          </w:tcPr>
          <w:p w:rsidR="00CA4159" w:rsidRPr="002D0932" w:rsidRDefault="00CA4159" w:rsidP="00860E2C">
            <w:pPr>
              <w:jc w:val="center"/>
              <w:rPr>
                <w:b/>
                <w:sz w:val="24"/>
                <w:szCs w:val="24"/>
              </w:rPr>
            </w:pPr>
            <w:r w:rsidRPr="002D0932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EE462A" w:rsidRPr="002D0932" w:rsidTr="009F025B">
        <w:tc>
          <w:tcPr>
            <w:tcW w:w="624" w:type="dxa"/>
            <w:vAlign w:val="center"/>
          </w:tcPr>
          <w:p w:rsidR="00CA4159" w:rsidRPr="002D0932" w:rsidRDefault="00CA4159" w:rsidP="00860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A4159" w:rsidRPr="002D0932" w:rsidRDefault="00CA4159" w:rsidP="00CC65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CA4159" w:rsidRPr="002D0932" w:rsidRDefault="00CA4159" w:rsidP="009F025B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:rsidR="00CA4159" w:rsidRPr="002D0932" w:rsidRDefault="00CA4159" w:rsidP="00CC6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:rsidR="00CA4159" w:rsidRPr="002D0932" w:rsidRDefault="00CA4159" w:rsidP="00860E2C">
            <w:pPr>
              <w:jc w:val="center"/>
              <w:rPr>
                <w:sz w:val="24"/>
                <w:szCs w:val="24"/>
              </w:rPr>
            </w:pPr>
          </w:p>
        </w:tc>
      </w:tr>
      <w:tr w:rsidR="00EE462A" w:rsidRPr="002D0932" w:rsidTr="009F025B">
        <w:tc>
          <w:tcPr>
            <w:tcW w:w="624" w:type="dxa"/>
            <w:vAlign w:val="center"/>
          </w:tcPr>
          <w:p w:rsidR="00267B8C" w:rsidRPr="002D0932" w:rsidRDefault="00EE462A" w:rsidP="00860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7B8C" w:rsidRPr="002D0932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vAlign w:val="center"/>
          </w:tcPr>
          <w:p w:rsidR="00267B8C" w:rsidRPr="002D0932" w:rsidRDefault="00267B8C" w:rsidP="006E349B">
            <w:pPr>
              <w:jc w:val="both"/>
              <w:rPr>
                <w:sz w:val="24"/>
                <w:szCs w:val="24"/>
              </w:rPr>
            </w:pPr>
            <w:r w:rsidRPr="002D0932">
              <w:rPr>
                <w:sz w:val="24"/>
                <w:szCs w:val="24"/>
              </w:rPr>
              <w:t>Организовать учёт всех водных объектов, имеющихся на территори</w:t>
            </w:r>
            <w:r>
              <w:rPr>
                <w:sz w:val="24"/>
                <w:szCs w:val="24"/>
              </w:rPr>
              <w:t>и</w:t>
            </w:r>
            <w:r w:rsidRPr="002D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</w:tcPr>
          <w:p w:rsidR="00267B8C" w:rsidRDefault="00345AC5">
            <w:r w:rsidRPr="002D093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30 мая</w:t>
            </w:r>
          </w:p>
        </w:tc>
        <w:tc>
          <w:tcPr>
            <w:tcW w:w="2299" w:type="dxa"/>
            <w:vAlign w:val="center"/>
          </w:tcPr>
          <w:p w:rsidR="00CC6502" w:rsidRDefault="00EE462A" w:rsidP="00860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Специалист  Администрации ответственный за работу по организации  летнего отдыха детей </w:t>
            </w:r>
            <w:r w:rsidR="00CC6502">
              <w:rPr>
                <w:sz w:val="24"/>
                <w:szCs w:val="24"/>
              </w:rPr>
              <w:t>Меркуловского</w:t>
            </w:r>
          </w:p>
          <w:p w:rsidR="00267B8C" w:rsidRPr="002D0932" w:rsidRDefault="00CC6502" w:rsidP="00860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99" w:type="dxa"/>
            <w:vAlign w:val="center"/>
          </w:tcPr>
          <w:p w:rsidR="00C669AD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 ответственный за работу по организации  летнего отдыха детей Меркуловского</w:t>
            </w:r>
          </w:p>
          <w:p w:rsidR="00267B8C" w:rsidRPr="002D0932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EE462A" w:rsidRPr="002D0932" w:rsidTr="009F025B">
        <w:tc>
          <w:tcPr>
            <w:tcW w:w="624" w:type="dxa"/>
            <w:vAlign w:val="center"/>
          </w:tcPr>
          <w:p w:rsidR="00267B8C" w:rsidRPr="002D0932" w:rsidRDefault="00C669AD" w:rsidP="00860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7B8C" w:rsidRPr="002D0932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vAlign w:val="center"/>
          </w:tcPr>
          <w:p w:rsidR="00267B8C" w:rsidRPr="002D0932" w:rsidRDefault="00EE462A" w:rsidP="00CA4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Вывешивать   знаки «Купаться запрещено» на несанкционированных водных объектах сельского  поселения</w:t>
            </w:r>
          </w:p>
        </w:tc>
        <w:tc>
          <w:tcPr>
            <w:tcW w:w="1552" w:type="dxa"/>
          </w:tcPr>
          <w:p w:rsidR="00267B8C" w:rsidRDefault="00267B8C" w:rsidP="00267B8C">
            <w:pPr>
              <w:jc w:val="center"/>
              <w:rPr>
                <w:sz w:val="24"/>
                <w:szCs w:val="24"/>
              </w:rPr>
            </w:pPr>
          </w:p>
          <w:p w:rsidR="00267B8C" w:rsidRDefault="00416FD9" w:rsidP="00267B8C">
            <w:pPr>
              <w:jc w:val="center"/>
            </w:pPr>
            <w:r>
              <w:rPr>
                <w:sz w:val="24"/>
                <w:szCs w:val="24"/>
              </w:rPr>
              <w:t>В период</w:t>
            </w:r>
            <w:r w:rsidR="00EE462A">
              <w:rPr>
                <w:sz w:val="24"/>
                <w:szCs w:val="24"/>
              </w:rPr>
              <w:t xml:space="preserve"> купального сезона</w:t>
            </w:r>
          </w:p>
        </w:tc>
        <w:tc>
          <w:tcPr>
            <w:tcW w:w="2299" w:type="dxa"/>
            <w:vAlign w:val="center"/>
          </w:tcPr>
          <w:p w:rsidR="00C669AD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 ответственный за работу по организации  летнего отдыха детей Меркуловского</w:t>
            </w:r>
          </w:p>
          <w:p w:rsidR="00267B8C" w:rsidRPr="002D0932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99" w:type="dxa"/>
            <w:vAlign w:val="center"/>
          </w:tcPr>
          <w:p w:rsidR="00C669AD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 ответственный за работу по организации  летнего отдыха детей Меркуловского</w:t>
            </w:r>
          </w:p>
          <w:p w:rsidR="00267B8C" w:rsidRPr="002D0932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EE462A" w:rsidRPr="002D0932" w:rsidTr="009F025B">
        <w:tc>
          <w:tcPr>
            <w:tcW w:w="624" w:type="dxa"/>
            <w:vAlign w:val="center"/>
          </w:tcPr>
          <w:p w:rsidR="00F33127" w:rsidRPr="002D0932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07" w:type="dxa"/>
            <w:vAlign w:val="center"/>
          </w:tcPr>
          <w:p w:rsidR="00F33127" w:rsidRPr="002D0932" w:rsidRDefault="00F33127" w:rsidP="00860E2C">
            <w:pPr>
              <w:jc w:val="both"/>
              <w:rPr>
                <w:sz w:val="24"/>
                <w:szCs w:val="24"/>
              </w:rPr>
            </w:pPr>
            <w:r w:rsidRPr="002D0932">
              <w:rPr>
                <w:sz w:val="24"/>
                <w:szCs w:val="24"/>
              </w:rPr>
              <w:t xml:space="preserve">Организовать </w:t>
            </w:r>
            <w:r>
              <w:rPr>
                <w:sz w:val="24"/>
                <w:szCs w:val="24"/>
              </w:rPr>
              <w:t>информирование</w:t>
            </w:r>
            <w:r w:rsidR="00EE462A">
              <w:rPr>
                <w:sz w:val="24"/>
                <w:szCs w:val="24"/>
              </w:rPr>
              <w:t xml:space="preserve"> население о запрете купания  в не отведенных для этих целей местах, о правилах поведения на водных объектах</w:t>
            </w:r>
            <w:r>
              <w:rPr>
                <w:sz w:val="24"/>
                <w:szCs w:val="24"/>
              </w:rPr>
              <w:t xml:space="preserve"> на официальном сайте и на информационных стендах Администрации </w:t>
            </w:r>
            <w:r w:rsidR="00CC6502">
              <w:rPr>
                <w:sz w:val="24"/>
                <w:szCs w:val="24"/>
              </w:rPr>
              <w:t xml:space="preserve">Меркуловского </w:t>
            </w:r>
            <w:r>
              <w:rPr>
                <w:sz w:val="24"/>
                <w:szCs w:val="24"/>
              </w:rPr>
              <w:t>сельского поселения</w:t>
            </w:r>
            <w:r w:rsidRPr="002D0932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  <w:vAlign w:val="center"/>
          </w:tcPr>
          <w:p w:rsidR="00F33127" w:rsidRPr="002D0932" w:rsidRDefault="00EE462A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C669AD">
              <w:rPr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купального сезона</w:t>
            </w:r>
          </w:p>
        </w:tc>
        <w:tc>
          <w:tcPr>
            <w:tcW w:w="2299" w:type="dxa"/>
            <w:vAlign w:val="center"/>
          </w:tcPr>
          <w:p w:rsidR="00C669AD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 ответственный за работу по организации  летнего отдыха детей Меркуловского</w:t>
            </w:r>
          </w:p>
          <w:p w:rsidR="00F33127" w:rsidRPr="002D0932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99" w:type="dxa"/>
            <w:vAlign w:val="center"/>
          </w:tcPr>
          <w:p w:rsidR="00C669AD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 ответственный за работу по организации  летнего отдыха детей Меркуловского</w:t>
            </w:r>
          </w:p>
          <w:p w:rsidR="00F33127" w:rsidRPr="002D0932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EE462A" w:rsidRPr="002D0932" w:rsidTr="009F025B">
        <w:trPr>
          <w:trHeight w:val="1628"/>
        </w:trPr>
        <w:tc>
          <w:tcPr>
            <w:tcW w:w="624" w:type="dxa"/>
            <w:vAlign w:val="center"/>
          </w:tcPr>
          <w:p w:rsidR="00F33127" w:rsidRPr="002D0932" w:rsidRDefault="00C669AD" w:rsidP="00860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33127" w:rsidRPr="002D0932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</w:tcPr>
          <w:p w:rsidR="00F33127" w:rsidRPr="002D0932" w:rsidRDefault="00F33127" w:rsidP="00860E2C">
            <w:pPr>
              <w:jc w:val="both"/>
              <w:rPr>
                <w:sz w:val="24"/>
                <w:szCs w:val="24"/>
              </w:rPr>
            </w:pPr>
            <w:r w:rsidRPr="002D0932">
              <w:rPr>
                <w:sz w:val="24"/>
                <w:szCs w:val="24"/>
              </w:rPr>
              <w:t>В период купального сезона организовать пропаганду мер безопасности н</w:t>
            </w:r>
            <w:r w:rsidR="005F5F03">
              <w:rPr>
                <w:sz w:val="24"/>
                <w:szCs w:val="24"/>
              </w:rPr>
              <w:t xml:space="preserve">а воде </w:t>
            </w:r>
            <w:r w:rsidRPr="002D0932">
              <w:rPr>
                <w:sz w:val="24"/>
                <w:szCs w:val="24"/>
              </w:rPr>
              <w:t xml:space="preserve"> путём размещения на стендах правил поведения на воде, правил охраны окружающей среды и разъяснению их по </w:t>
            </w:r>
            <w:r w:rsidRPr="002D0932">
              <w:rPr>
                <w:sz w:val="24"/>
                <w:szCs w:val="24"/>
              </w:rPr>
              <w:lastRenderedPageBreak/>
              <w:t>громкоговорящим средствам.</w:t>
            </w:r>
          </w:p>
        </w:tc>
        <w:tc>
          <w:tcPr>
            <w:tcW w:w="1552" w:type="dxa"/>
            <w:vAlign w:val="center"/>
          </w:tcPr>
          <w:p w:rsidR="00F33127" w:rsidRPr="002D0932" w:rsidRDefault="00F33127" w:rsidP="00860E2C">
            <w:pPr>
              <w:jc w:val="center"/>
              <w:rPr>
                <w:sz w:val="24"/>
                <w:szCs w:val="24"/>
              </w:rPr>
            </w:pPr>
            <w:r w:rsidRPr="002D0932">
              <w:rPr>
                <w:sz w:val="24"/>
                <w:szCs w:val="24"/>
              </w:rPr>
              <w:lastRenderedPageBreak/>
              <w:t>в период купального сезона</w:t>
            </w:r>
          </w:p>
        </w:tc>
        <w:tc>
          <w:tcPr>
            <w:tcW w:w="2299" w:type="dxa"/>
            <w:vAlign w:val="center"/>
          </w:tcPr>
          <w:p w:rsidR="00C669AD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 ответственный за работу по организации  летнего отдыха детей Меркуловского</w:t>
            </w:r>
          </w:p>
          <w:p w:rsidR="00F33127" w:rsidRPr="002D0932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99" w:type="dxa"/>
            <w:vAlign w:val="center"/>
          </w:tcPr>
          <w:p w:rsidR="00C669AD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 ответственный за работу по организации  летнего отдыха детей Меркуловского</w:t>
            </w:r>
          </w:p>
          <w:p w:rsidR="00F33127" w:rsidRPr="002D0932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EE462A" w:rsidRPr="00C14714" w:rsidTr="009F025B">
        <w:tc>
          <w:tcPr>
            <w:tcW w:w="624" w:type="dxa"/>
            <w:vAlign w:val="center"/>
          </w:tcPr>
          <w:p w:rsidR="00F33127" w:rsidRPr="00C72C4A" w:rsidRDefault="00C669AD" w:rsidP="00860E2C">
            <w:pPr>
              <w:pStyle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5</w:t>
            </w:r>
            <w:r w:rsidR="00F33127" w:rsidRPr="0027364D">
              <w:rPr>
                <w:b w:val="0"/>
                <w:szCs w:val="24"/>
              </w:rPr>
              <w:t>.</w:t>
            </w:r>
          </w:p>
        </w:tc>
        <w:tc>
          <w:tcPr>
            <w:tcW w:w="3007" w:type="dxa"/>
            <w:vAlign w:val="center"/>
          </w:tcPr>
          <w:p w:rsidR="00F33127" w:rsidRPr="00C72C4A" w:rsidRDefault="00F33127" w:rsidP="004341DB">
            <w:pPr>
              <w:pStyle w:val="1"/>
              <w:rPr>
                <w:b w:val="0"/>
                <w:spacing w:val="-4"/>
                <w:szCs w:val="24"/>
              </w:rPr>
            </w:pPr>
            <w:r w:rsidRPr="0027364D">
              <w:rPr>
                <w:b w:val="0"/>
                <w:spacing w:val="-4"/>
                <w:szCs w:val="24"/>
              </w:rPr>
              <w:t>Организовать проведение разъяснительной работы по соблюдению мер безопасности на воде в детск</w:t>
            </w:r>
            <w:r w:rsidR="004341DB" w:rsidRPr="0027364D">
              <w:rPr>
                <w:b w:val="0"/>
                <w:spacing w:val="-4"/>
                <w:szCs w:val="24"/>
              </w:rPr>
              <w:t xml:space="preserve">их оздоровительных учреждениях </w:t>
            </w:r>
            <w:r w:rsidRPr="0027364D">
              <w:rPr>
                <w:b w:val="0"/>
                <w:spacing w:val="-4"/>
                <w:szCs w:val="24"/>
              </w:rPr>
              <w:t>путём проведения бесед, изготовления памяток</w:t>
            </w:r>
            <w:r w:rsidR="009F025B" w:rsidRPr="002D0883">
              <w:rPr>
                <w:b w:val="0"/>
                <w:spacing w:val="-4"/>
                <w:szCs w:val="24"/>
              </w:rPr>
              <w:t xml:space="preserve"> «Меры безопасности на воде и запрете купания в не оборудованных местах»</w:t>
            </w:r>
            <w:r w:rsidRPr="0027364D">
              <w:rPr>
                <w:b w:val="0"/>
                <w:spacing w:val="-4"/>
                <w:szCs w:val="24"/>
              </w:rPr>
              <w:t>.</w:t>
            </w:r>
          </w:p>
        </w:tc>
        <w:tc>
          <w:tcPr>
            <w:tcW w:w="1552" w:type="dxa"/>
            <w:vAlign w:val="center"/>
          </w:tcPr>
          <w:p w:rsidR="00F33127" w:rsidRPr="00C72C4A" w:rsidRDefault="006E349B" w:rsidP="00860E2C">
            <w:pPr>
              <w:pStyle w:val="1"/>
              <w:jc w:val="center"/>
              <w:rPr>
                <w:b w:val="0"/>
                <w:szCs w:val="24"/>
              </w:rPr>
            </w:pPr>
            <w:r w:rsidRPr="0027364D">
              <w:rPr>
                <w:b w:val="0"/>
                <w:szCs w:val="24"/>
              </w:rPr>
              <w:t>в период купального сезона</w:t>
            </w:r>
          </w:p>
        </w:tc>
        <w:tc>
          <w:tcPr>
            <w:tcW w:w="2299" w:type="dxa"/>
            <w:vAlign w:val="center"/>
          </w:tcPr>
          <w:p w:rsidR="00C669AD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 ответственный за работу по организации  летнего отдыха детей Меркуловского</w:t>
            </w:r>
          </w:p>
          <w:p w:rsidR="00C669AD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с/п.</w:t>
            </w:r>
          </w:p>
          <w:p w:rsidR="00F33127" w:rsidRPr="002D0932" w:rsidRDefault="00F33127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16CA9" w:rsidRPr="00F16CA9">
              <w:rPr>
                <w:sz w:val="24"/>
                <w:szCs w:val="24"/>
              </w:rPr>
              <w:t xml:space="preserve">Зам. Директора по воспитательной части МОУ </w:t>
            </w:r>
            <w:r w:rsidR="00C669AD">
              <w:rPr>
                <w:sz w:val="24"/>
                <w:szCs w:val="24"/>
              </w:rPr>
              <w:t>«</w:t>
            </w:r>
            <w:proofErr w:type="spellStart"/>
            <w:r w:rsidR="00F16CA9" w:rsidRPr="00F16CA9">
              <w:rPr>
                <w:sz w:val="24"/>
                <w:szCs w:val="24"/>
              </w:rPr>
              <w:t>Меркуловская</w:t>
            </w:r>
            <w:proofErr w:type="spellEnd"/>
            <w:r w:rsidR="00F16CA9" w:rsidRPr="00F16CA9">
              <w:rPr>
                <w:sz w:val="24"/>
                <w:szCs w:val="24"/>
              </w:rPr>
              <w:t xml:space="preserve"> СОШ</w:t>
            </w:r>
            <w:r w:rsidR="00C669AD">
              <w:rPr>
                <w:sz w:val="24"/>
                <w:szCs w:val="24"/>
              </w:rPr>
              <w:t>»</w:t>
            </w:r>
            <w:r w:rsidR="00F16CA9" w:rsidRPr="00F16CA9">
              <w:rPr>
                <w:sz w:val="24"/>
                <w:szCs w:val="24"/>
              </w:rPr>
              <w:t xml:space="preserve"> </w:t>
            </w:r>
            <w:r w:rsidR="00C669AD">
              <w:rPr>
                <w:sz w:val="24"/>
                <w:szCs w:val="24"/>
              </w:rPr>
              <w:t xml:space="preserve"> </w:t>
            </w:r>
            <w:r w:rsidR="00F16CA9" w:rsidRPr="00F16CA9">
              <w:rPr>
                <w:sz w:val="24"/>
                <w:szCs w:val="24"/>
              </w:rPr>
              <w:t>Платон А.В.</w:t>
            </w:r>
          </w:p>
        </w:tc>
        <w:tc>
          <w:tcPr>
            <w:tcW w:w="2299" w:type="dxa"/>
            <w:vAlign w:val="center"/>
          </w:tcPr>
          <w:p w:rsidR="00C669AD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 ответственный за работу по организации  летнего отдыха детей Меркуловского</w:t>
            </w:r>
          </w:p>
          <w:p w:rsidR="00C669AD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с/п.</w:t>
            </w:r>
          </w:p>
          <w:p w:rsidR="00F33127" w:rsidRPr="002D0932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16CA9">
              <w:rPr>
                <w:sz w:val="24"/>
                <w:szCs w:val="24"/>
              </w:rPr>
              <w:t xml:space="preserve">Зам. Директора по воспитательной части МОУ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F16CA9">
              <w:rPr>
                <w:sz w:val="24"/>
                <w:szCs w:val="24"/>
              </w:rPr>
              <w:t>Меркуловская</w:t>
            </w:r>
            <w:proofErr w:type="spellEnd"/>
            <w:r w:rsidRPr="00F16CA9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  <w:r w:rsidRPr="00F16C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16CA9">
              <w:rPr>
                <w:sz w:val="24"/>
                <w:szCs w:val="24"/>
              </w:rPr>
              <w:t>Платон А.В.</w:t>
            </w:r>
          </w:p>
        </w:tc>
      </w:tr>
      <w:tr w:rsidR="00EE462A" w:rsidRPr="002D0932" w:rsidTr="009F025B">
        <w:tc>
          <w:tcPr>
            <w:tcW w:w="624" w:type="dxa"/>
            <w:vAlign w:val="center"/>
          </w:tcPr>
          <w:p w:rsidR="009F025B" w:rsidRDefault="00C669AD" w:rsidP="00860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F025B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</w:tcPr>
          <w:p w:rsidR="009F025B" w:rsidRPr="002D0932" w:rsidRDefault="005F5F03" w:rsidP="00860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 работу рейдовых групп по патрулированию  водным объектам сельского поселения</w:t>
            </w:r>
            <w:r w:rsidR="009F025B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  <w:vAlign w:val="center"/>
          </w:tcPr>
          <w:p w:rsidR="009F025B" w:rsidRPr="002D0932" w:rsidRDefault="009F025B" w:rsidP="004A2FF4">
            <w:pPr>
              <w:jc w:val="center"/>
              <w:rPr>
                <w:sz w:val="24"/>
                <w:szCs w:val="24"/>
              </w:rPr>
            </w:pPr>
            <w:r w:rsidRPr="002D0932">
              <w:rPr>
                <w:sz w:val="24"/>
                <w:szCs w:val="24"/>
              </w:rPr>
              <w:t>в период купального сезона</w:t>
            </w:r>
          </w:p>
        </w:tc>
        <w:tc>
          <w:tcPr>
            <w:tcW w:w="2299" w:type="dxa"/>
            <w:vAlign w:val="center"/>
          </w:tcPr>
          <w:p w:rsidR="00C669AD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 ответственный за работу по организации  летнего отдыха детей Меркуловского</w:t>
            </w:r>
          </w:p>
          <w:p w:rsidR="009F025B" w:rsidRPr="002D0932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99" w:type="dxa"/>
            <w:vAlign w:val="center"/>
          </w:tcPr>
          <w:p w:rsidR="00C669AD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 ответственный за работу по организации  летнего отдыха детей Меркуловского</w:t>
            </w:r>
          </w:p>
          <w:p w:rsidR="009F025B" w:rsidRPr="002D0932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EE462A" w:rsidRPr="002D0932" w:rsidTr="009F025B">
        <w:tc>
          <w:tcPr>
            <w:tcW w:w="624" w:type="dxa"/>
            <w:vAlign w:val="center"/>
          </w:tcPr>
          <w:p w:rsidR="009F025B" w:rsidRPr="002D0932" w:rsidRDefault="00C669AD" w:rsidP="00860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F025B" w:rsidRPr="002D0932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</w:tcPr>
          <w:p w:rsidR="009F025B" w:rsidRPr="002D0932" w:rsidRDefault="009F025B" w:rsidP="00860E2C">
            <w:pPr>
              <w:jc w:val="both"/>
              <w:rPr>
                <w:sz w:val="24"/>
                <w:szCs w:val="24"/>
              </w:rPr>
            </w:pPr>
            <w:r w:rsidRPr="002D0932">
              <w:rPr>
                <w:sz w:val="24"/>
                <w:szCs w:val="24"/>
              </w:rPr>
              <w:t xml:space="preserve">Организовать </w:t>
            </w:r>
            <w:proofErr w:type="gramStart"/>
            <w:r w:rsidRPr="002D0932">
              <w:rPr>
                <w:sz w:val="24"/>
                <w:szCs w:val="24"/>
              </w:rPr>
              <w:t>контроль за</w:t>
            </w:r>
            <w:proofErr w:type="gramEnd"/>
            <w:r w:rsidRPr="002D0932">
              <w:rPr>
                <w:sz w:val="24"/>
                <w:szCs w:val="24"/>
              </w:rPr>
              <w:t xml:space="preserve"> выполнением требований по обеспечению безопасности людей, охраны их жизни на водных объектах, а также соблюдением правовых актов, регламентирующих порядок пользования водными объектами.</w:t>
            </w:r>
          </w:p>
        </w:tc>
        <w:tc>
          <w:tcPr>
            <w:tcW w:w="1552" w:type="dxa"/>
            <w:vAlign w:val="center"/>
          </w:tcPr>
          <w:p w:rsidR="009F025B" w:rsidRPr="002D0932" w:rsidRDefault="009F025B" w:rsidP="00860E2C">
            <w:pPr>
              <w:jc w:val="center"/>
              <w:rPr>
                <w:sz w:val="24"/>
                <w:szCs w:val="24"/>
              </w:rPr>
            </w:pPr>
            <w:r w:rsidRPr="002D0932">
              <w:rPr>
                <w:sz w:val="24"/>
                <w:szCs w:val="24"/>
              </w:rPr>
              <w:t>в период купального сезона</w:t>
            </w:r>
          </w:p>
        </w:tc>
        <w:tc>
          <w:tcPr>
            <w:tcW w:w="2299" w:type="dxa"/>
            <w:vAlign w:val="center"/>
          </w:tcPr>
          <w:p w:rsidR="00C669AD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 ответственный за работу по организации  летнего отдыха детей Меркуловского</w:t>
            </w:r>
          </w:p>
          <w:p w:rsidR="009F025B" w:rsidRPr="002D0932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99" w:type="dxa"/>
            <w:vAlign w:val="center"/>
          </w:tcPr>
          <w:p w:rsidR="00C669AD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 ответственный за работу по организации  летнего отдыха детей Меркуловского</w:t>
            </w:r>
          </w:p>
          <w:p w:rsidR="009F025B" w:rsidRPr="002D0932" w:rsidRDefault="00C669AD" w:rsidP="00C6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</w:tbl>
    <w:p w:rsidR="00B46CDC" w:rsidRDefault="00B46CDC" w:rsidP="00B46CDC"/>
    <w:p w:rsidR="00B46CDC" w:rsidRPr="00B46CDC" w:rsidRDefault="00B46CDC" w:rsidP="00B46CDC"/>
    <w:p w:rsidR="00B46CDC" w:rsidRPr="00B46CDC" w:rsidRDefault="00B46CDC" w:rsidP="00B46CDC"/>
    <w:p w:rsidR="00B46CDC" w:rsidRPr="00B46CDC" w:rsidRDefault="00B46CDC" w:rsidP="00B46CDC"/>
    <w:p w:rsidR="00B46CDC" w:rsidRDefault="00B46CDC" w:rsidP="00B46CDC"/>
    <w:tbl>
      <w:tblPr>
        <w:tblpPr w:leftFromText="180" w:rightFromText="180" w:vertAnchor="text" w:tblpY="1"/>
        <w:tblOverlap w:val="never"/>
        <w:tblW w:w="10199" w:type="dxa"/>
        <w:tblLook w:val="01E0"/>
      </w:tblPr>
      <w:tblGrid>
        <w:gridCol w:w="5875"/>
        <w:gridCol w:w="4324"/>
      </w:tblGrid>
      <w:tr w:rsidR="00B46CDC" w:rsidRPr="00267B8C" w:rsidTr="004A2FF4">
        <w:trPr>
          <w:trHeight w:val="411"/>
        </w:trPr>
        <w:tc>
          <w:tcPr>
            <w:tcW w:w="5875" w:type="dxa"/>
            <w:shd w:val="clear" w:color="auto" w:fill="auto"/>
          </w:tcPr>
          <w:p w:rsidR="00B46CDC" w:rsidRDefault="00B46CDC" w:rsidP="00F16CA9">
            <w:r>
              <w:t xml:space="preserve">Главы  Администрации </w:t>
            </w:r>
            <w:r w:rsidR="00F16CA9">
              <w:t>Меркуловского</w:t>
            </w:r>
            <w:r>
              <w:t xml:space="preserve"> сельского поселения</w:t>
            </w:r>
          </w:p>
        </w:tc>
        <w:tc>
          <w:tcPr>
            <w:tcW w:w="4324" w:type="dxa"/>
            <w:shd w:val="clear" w:color="auto" w:fill="auto"/>
          </w:tcPr>
          <w:p w:rsidR="00B46CDC" w:rsidRDefault="00B46CDC" w:rsidP="004A2FF4"/>
          <w:p w:rsidR="00B46CDC" w:rsidRPr="00267B8C" w:rsidRDefault="00B46CDC" w:rsidP="00F16CA9">
            <w:pPr>
              <w:tabs>
                <w:tab w:val="left" w:pos="1164"/>
              </w:tabs>
            </w:pPr>
            <w:r>
              <w:tab/>
              <w:t xml:space="preserve">       </w:t>
            </w:r>
            <w:proofErr w:type="spellStart"/>
            <w:r w:rsidR="00F16CA9">
              <w:t>Е.А.Мутилина</w:t>
            </w:r>
            <w:proofErr w:type="spellEnd"/>
          </w:p>
        </w:tc>
      </w:tr>
    </w:tbl>
    <w:p w:rsidR="00CA4159" w:rsidRPr="00B46CDC" w:rsidRDefault="00CA4159" w:rsidP="00B46CDC"/>
    <w:sectPr w:rsidR="00CA4159" w:rsidRPr="00B46CDC" w:rsidSect="00CA4159">
      <w:pgSz w:w="11906" w:h="16838"/>
      <w:pgMar w:top="709" w:right="851" w:bottom="1134" w:left="1304" w:header="720" w:footer="720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C4A" w:rsidRDefault="00C72C4A">
      <w:r>
        <w:separator/>
      </w:r>
    </w:p>
  </w:endnote>
  <w:endnote w:type="continuationSeparator" w:id="1">
    <w:p w:rsidR="00C72C4A" w:rsidRDefault="00C72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C4A" w:rsidRDefault="00C72C4A">
      <w:r>
        <w:separator/>
      </w:r>
    </w:p>
  </w:footnote>
  <w:footnote w:type="continuationSeparator" w:id="1">
    <w:p w:rsidR="00C72C4A" w:rsidRDefault="00C72C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81370"/>
    <w:multiLevelType w:val="hybridMultilevel"/>
    <w:tmpl w:val="93104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D35D7"/>
    <w:multiLevelType w:val="hybridMultilevel"/>
    <w:tmpl w:val="3BF466FA"/>
    <w:lvl w:ilvl="0" w:tplc="86CA744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B237095"/>
    <w:multiLevelType w:val="hybridMultilevel"/>
    <w:tmpl w:val="76F86386"/>
    <w:lvl w:ilvl="0" w:tplc="472E2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CB367D"/>
    <w:multiLevelType w:val="hybridMultilevel"/>
    <w:tmpl w:val="72FA3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956C18"/>
    <w:multiLevelType w:val="hybridMultilevel"/>
    <w:tmpl w:val="E1089726"/>
    <w:lvl w:ilvl="0" w:tplc="871E1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847C5A"/>
    <w:multiLevelType w:val="hybridMultilevel"/>
    <w:tmpl w:val="B31A9CA8"/>
    <w:lvl w:ilvl="0" w:tplc="651202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C5E33"/>
    <w:multiLevelType w:val="hybridMultilevel"/>
    <w:tmpl w:val="732CB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F4E9F"/>
    <w:multiLevelType w:val="hybridMultilevel"/>
    <w:tmpl w:val="31A60EA8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F28"/>
    <w:rsid w:val="000119C1"/>
    <w:rsid w:val="00014A93"/>
    <w:rsid w:val="00016508"/>
    <w:rsid w:val="00033C89"/>
    <w:rsid w:val="00050D62"/>
    <w:rsid w:val="00070020"/>
    <w:rsid w:val="00072174"/>
    <w:rsid w:val="000724F2"/>
    <w:rsid w:val="000930C4"/>
    <w:rsid w:val="000D68C2"/>
    <w:rsid w:val="000D68C9"/>
    <w:rsid w:val="000E6B89"/>
    <w:rsid w:val="000F1D8C"/>
    <w:rsid w:val="000F5423"/>
    <w:rsid w:val="00162592"/>
    <w:rsid w:val="00176046"/>
    <w:rsid w:val="0018290B"/>
    <w:rsid w:val="00191792"/>
    <w:rsid w:val="00197541"/>
    <w:rsid w:val="001A3C20"/>
    <w:rsid w:val="00205FD5"/>
    <w:rsid w:val="00213943"/>
    <w:rsid w:val="002152C6"/>
    <w:rsid w:val="00236042"/>
    <w:rsid w:val="0025579F"/>
    <w:rsid w:val="00262EE5"/>
    <w:rsid w:val="00267B8C"/>
    <w:rsid w:val="0027364D"/>
    <w:rsid w:val="0028036A"/>
    <w:rsid w:val="002B1DF5"/>
    <w:rsid w:val="002C38C6"/>
    <w:rsid w:val="002D0883"/>
    <w:rsid w:val="002E36F4"/>
    <w:rsid w:val="00305A3F"/>
    <w:rsid w:val="00313EF5"/>
    <w:rsid w:val="00331343"/>
    <w:rsid w:val="00344CF4"/>
    <w:rsid w:val="00345AC5"/>
    <w:rsid w:val="00364994"/>
    <w:rsid w:val="0037189A"/>
    <w:rsid w:val="003A35F2"/>
    <w:rsid w:val="003B0C93"/>
    <w:rsid w:val="003B7D79"/>
    <w:rsid w:val="003C294D"/>
    <w:rsid w:val="00405AA2"/>
    <w:rsid w:val="00416FD9"/>
    <w:rsid w:val="00426306"/>
    <w:rsid w:val="00430C31"/>
    <w:rsid w:val="004341DB"/>
    <w:rsid w:val="00440FF9"/>
    <w:rsid w:val="00444F8D"/>
    <w:rsid w:val="004570B1"/>
    <w:rsid w:val="0047048B"/>
    <w:rsid w:val="004752B5"/>
    <w:rsid w:val="004801B7"/>
    <w:rsid w:val="004824CD"/>
    <w:rsid w:val="004914B6"/>
    <w:rsid w:val="004D7E51"/>
    <w:rsid w:val="004D7F28"/>
    <w:rsid w:val="00506AD7"/>
    <w:rsid w:val="005249D0"/>
    <w:rsid w:val="00525CF6"/>
    <w:rsid w:val="005875EF"/>
    <w:rsid w:val="00594B04"/>
    <w:rsid w:val="005A51E5"/>
    <w:rsid w:val="005A7069"/>
    <w:rsid w:val="005B6614"/>
    <w:rsid w:val="005F5F03"/>
    <w:rsid w:val="00606AEF"/>
    <w:rsid w:val="006370C6"/>
    <w:rsid w:val="0064665E"/>
    <w:rsid w:val="0069473E"/>
    <w:rsid w:val="006B5B87"/>
    <w:rsid w:val="006B7514"/>
    <w:rsid w:val="006E349B"/>
    <w:rsid w:val="00707ED4"/>
    <w:rsid w:val="007119B4"/>
    <w:rsid w:val="00724416"/>
    <w:rsid w:val="00736A41"/>
    <w:rsid w:val="00737370"/>
    <w:rsid w:val="007431E9"/>
    <w:rsid w:val="007706DE"/>
    <w:rsid w:val="00781154"/>
    <w:rsid w:val="00787AB0"/>
    <w:rsid w:val="007F280C"/>
    <w:rsid w:val="00817415"/>
    <w:rsid w:val="00833175"/>
    <w:rsid w:val="00837955"/>
    <w:rsid w:val="00860E2C"/>
    <w:rsid w:val="008867B3"/>
    <w:rsid w:val="008C0ABC"/>
    <w:rsid w:val="008F1C22"/>
    <w:rsid w:val="00900905"/>
    <w:rsid w:val="00904600"/>
    <w:rsid w:val="00913823"/>
    <w:rsid w:val="00917496"/>
    <w:rsid w:val="00921843"/>
    <w:rsid w:val="009406B5"/>
    <w:rsid w:val="00947BC0"/>
    <w:rsid w:val="00963CE0"/>
    <w:rsid w:val="00970E72"/>
    <w:rsid w:val="009829B8"/>
    <w:rsid w:val="00993D72"/>
    <w:rsid w:val="009B63AA"/>
    <w:rsid w:val="009E2414"/>
    <w:rsid w:val="009F025B"/>
    <w:rsid w:val="00A00FEA"/>
    <w:rsid w:val="00A31190"/>
    <w:rsid w:val="00A47CD3"/>
    <w:rsid w:val="00AA00F1"/>
    <w:rsid w:val="00AA2763"/>
    <w:rsid w:val="00AC523F"/>
    <w:rsid w:val="00AD696B"/>
    <w:rsid w:val="00AF1A16"/>
    <w:rsid w:val="00AF7213"/>
    <w:rsid w:val="00B300EC"/>
    <w:rsid w:val="00B46CDC"/>
    <w:rsid w:val="00B82420"/>
    <w:rsid w:val="00BA30CD"/>
    <w:rsid w:val="00BC52EF"/>
    <w:rsid w:val="00BF0792"/>
    <w:rsid w:val="00C40878"/>
    <w:rsid w:val="00C43C14"/>
    <w:rsid w:val="00C50637"/>
    <w:rsid w:val="00C64876"/>
    <w:rsid w:val="00C669AD"/>
    <w:rsid w:val="00C71A2A"/>
    <w:rsid w:val="00C72C4A"/>
    <w:rsid w:val="00C80C3A"/>
    <w:rsid w:val="00CA4159"/>
    <w:rsid w:val="00CA5068"/>
    <w:rsid w:val="00CA750B"/>
    <w:rsid w:val="00CB7DED"/>
    <w:rsid w:val="00CC2FEE"/>
    <w:rsid w:val="00CC6502"/>
    <w:rsid w:val="00D111E0"/>
    <w:rsid w:val="00D51ECB"/>
    <w:rsid w:val="00D57A03"/>
    <w:rsid w:val="00D7067C"/>
    <w:rsid w:val="00DA0229"/>
    <w:rsid w:val="00DA2086"/>
    <w:rsid w:val="00DB257B"/>
    <w:rsid w:val="00DE44D7"/>
    <w:rsid w:val="00E35B0E"/>
    <w:rsid w:val="00E56351"/>
    <w:rsid w:val="00E70C08"/>
    <w:rsid w:val="00E8219B"/>
    <w:rsid w:val="00ED291F"/>
    <w:rsid w:val="00EE462A"/>
    <w:rsid w:val="00EF36CD"/>
    <w:rsid w:val="00EF44EF"/>
    <w:rsid w:val="00F16CA9"/>
    <w:rsid w:val="00F25358"/>
    <w:rsid w:val="00F33127"/>
    <w:rsid w:val="00F335ED"/>
    <w:rsid w:val="00F8405A"/>
    <w:rsid w:val="00F96E85"/>
    <w:rsid w:val="00FB2FC8"/>
    <w:rsid w:val="00FB49A2"/>
    <w:rsid w:val="00FB54F1"/>
    <w:rsid w:val="00FC7D33"/>
    <w:rsid w:val="00FD74B6"/>
    <w:rsid w:val="00FF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FE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F1D8C"/>
    <w:pPr>
      <w:keepNext/>
      <w:suppressAutoHyphens/>
      <w:overflowPunct w:val="0"/>
      <w:autoSpaceDE w:val="0"/>
      <w:jc w:val="both"/>
      <w:textAlignment w:val="baseline"/>
      <w:outlineLvl w:val="0"/>
    </w:pPr>
    <w:rPr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D7F2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rsid w:val="004D7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426306"/>
    <w:rPr>
      <w:b/>
      <w:bCs/>
    </w:rPr>
  </w:style>
  <w:style w:type="character" w:styleId="a6">
    <w:name w:val="Hyperlink"/>
    <w:rsid w:val="00BF0792"/>
    <w:rPr>
      <w:color w:val="0000FF"/>
      <w:u w:val="single"/>
    </w:rPr>
  </w:style>
  <w:style w:type="paragraph" w:customStyle="1" w:styleId="ConsNonformat">
    <w:name w:val="ConsNonformat"/>
    <w:rsid w:val="00BF07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00">
    <w:name w:val="A0"/>
    <w:rsid w:val="008867B3"/>
    <w:rPr>
      <w:color w:val="000000"/>
      <w:sz w:val="32"/>
      <w:szCs w:val="32"/>
    </w:rPr>
  </w:style>
  <w:style w:type="paragraph" w:styleId="a7">
    <w:name w:val="Normal (Web)"/>
    <w:basedOn w:val="a"/>
    <w:uiPriority w:val="99"/>
    <w:unhideWhenUsed/>
    <w:rsid w:val="00963CE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B5B87"/>
  </w:style>
  <w:style w:type="character" w:customStyle="1" w:styleId="10">
    <w:name w:val="Заголовок 1 Знак"/>
    <w:link w:val="1"/>
    <w:rsid w:val="000F1D8C"/>
    <w:rPr>
      <w:b/>
      <w:sz w:val="24"/>
      <w:lang w:eastAsia="ar-SA"/>
    </w:rPr>
  </w:style>
  <w:style w:type="paragraph" w:styleId="a8">
    <w:name w:val="No Spacing"/>
    <w:qFormat/>
    <w:rsid w:val="000F1D8C"/>
    <w:rPr>
      <w:rFonts w:ascii="Calibri" w:hAnsi="Calibri" w:cs="Calibri"/>
      <w:sz w:val="22"/>
      <w:szCs w:val="22"/>
    </w:rPr>
  </w:style>
  <w:style w:type="character" w:customStyle="1" w:styleId="a9">
    <w:name w:val="Основной текст_"/>
    <w:link w:val="11"/>
    <w:locked/>
    <w:rsid w:val="000F1D8C"/>
    <w:rPr>
      <w:rFonts w:ascii="Sylfaen" w:hAnsi="Sylfaen"/>
      <w:spacing w:val="3"/>
      <w:sz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0F1D8C"/>
    <w:pPr>
      <w:widowControl w:val="0"/>
      <w:shd w:val="clear" w:color="auto" w:fill="FFFFFF"/>
      <w:spacing w:after="240" w:line="307" w:lineRule="exact"/>
      <w:jc w:val="center"/>
    </w:pPr>
    <w:rPr>
      <w:rFonts w:ascii="Sylfaen" w:hAnsi="Sylfaen"/>
      <w:spacing w:val="3"/>
      <w:sz w:val="23"/>
      <w:szCs w:val="20"/>
      <w:shd w:val="clear" w:color="auto" w:fill="FFFFFF"/>
    </w:rPr>
  </w:style>
  <w:style w:type="character" w:customStyle="1" w:styleId="5">
    <w:name w:val="Основной текст (5)_"/>
    <w:link w:val="50"/>
    <w:locked/>
    <w:rsid w:val="000F1D8C"/>
    <w:rPr>
      <w:rFonts w:ascii="Sylfaen" w:hAnsi="Sylfaen"/>
      <w:b/>
      <w:spacing w:val="9"/>
      <w:sz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F1D8C"/>
    <w:pPr>
      <w:widowControl w:val="0"/>
      <w:shd w:val="clear" w:color="auto" w:fill="FFFFFF"/>
      <w:spacing w:before="600" w:after="60" w:line="240" w:lineRule="atLeast"/>
      <w:jc w:val="center"/>
    </w:pPr>
    <w:rPr>
      <w:rFonts w:ascii="Sylfaen" w:hAnsi="Sylfaen"/>
      <w:b/>
      <w:spacing w:val="9"/>
      <w:sz w:val="23"/>
      <w:szCs w:val="20"/>
      <w:shd w:val="clear" w:color="auto" w:fill="FFFFFF"/>
    </w:rPr>
  </w:style>
  <w:style w:type="character" w:customStyle="1" w:styleId="aa">
    <w:name w:val="Оглавление_"/>
    <w:link w:val="ab"/>
    <w:locked/>
    <w:rsid w:val="000F1D8C"/>
    <w:rPr>
      <w:rFonts w:ascii="Sylfaen" w:hAnsi="Sylfaen"/>
      <w:spacing w:val="3"/>
      <w:sz w:val="23"/>
      <w:shd w:val="clear" w:color="auto" w:fill="FFFFFF"/>
    </w:rPr>
  </w:style>
  <w:style w:type="paragraph" w:customStyle="1" w:styleId="ab">
    <w:name w:val="Оглавление"/>
    <w:basedOn w:val="a"/>
    <w:link w:val="aa"/>
    <w:rsid w:val="000F1D8C"/>
    <w:pPr>
      <w:widowControl w:val="0"/>
      <w:shd w:val="clear" w:color="auto" w:fill="FFFFFF"/>
      <w:spacing w:line="307" w:lineRule="exact"/>
      <w:jc w:val="both"/>
    </w:pPr>
    <w:rPr>
      <w:rFonts w:ascii="Sylfaen" w:hAnsi="Sylfaen"/>
      <w:spacing w:val="3"/>
      <w:sz w:val="23"/>
      <w:szCs w:val="20"/>
      <w:shd w:val="clear" w:color="auto" w:fill="FFFFFF"/>
    </w:rPr>
  </w:style>
  <w:style w:type="character" w:customStyle="1" w:styleId="2pt">
    <w:name w:val="Основной текст + Интервал 2 pt"/>
    <w:rsid w:val="000F1D8C"/>
    <w:rPr>
      <w:rFonts w:ascii="Sylfaen" w:eastAsia="Times New Roman" w:hAnsi="Sylfaen"/>
      <w:color w:val="000000"/>
      <w:spacing w:val="53"/>
      <w:w w:val="100"/>
      <w:position w:val="0"/>
      <w:sz w:val="23"/>
      <w:u w:val="none"/>
      <w:lang w:val="ru-RU"/>
    </w:rPr>
  </w:style>
  <w:style w:type="paragraph" w:styleId="ac">
    <w:name w:val="Balloon Text"/>
    <w:basedOn w:val="a"/>
    <w:link w:val="ad"/>
    <w:rsid w:val="009829B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9829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A02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DA022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onsPlusNormal0">
    <w:name w:val="ConsPlusNormal Знак"/>
    <w:link w:val="ConsPlusNormal"/>
    <w:locked/>
    <w:rsid w:val="00DA0229"/>
    <w:rPr>
      <w:rFonts w:ascii="Arial" w:hAnsi="Arial" w:cs="Arial"/>
      <w:lang w:val="ru-RU" w:eastAsia="ru-RU" w:bidi="ar-SA"/>
    </w:rPr>
  </w:style>
  <w:style w:type="character" w:customStyle="1" w:styleId="ConsPlusNonformat0">
    <w:name w:val="ConsPlusNonformat Знак"/>
    <w:link w:val="ConsPlusNonformat"/>
    <w:locked/>
    <w:rsid w:val="00DA0229"/>
    <w:rPr>
      <w:rFonts w:ascii="Courier New" w:eastAsia="Arial" w:hAnsi="Courier New" w:cs="Courier New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592</Words>
  <Characters>4418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Гульмира Атакулова</dc:creator>
  <cp:lastModifiedBy>user</cp:lastModifiedBy>
  <cp:revision>3</cp:revision>
  <cp:lastPrinted>2019-05-28T07:59:00Z</cp:lastPrinted>
  <dcterms:created xsi:type="dcterms:W3CDTF">2019-05-28T06:56:00Z</dcterms:created>
  <dcterms:modified xsi:type="dcterms:W3CDTF">2019-05-28T08:03:00Z</dcterms:modified>
</cp:coreProperties>
</file>