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AA" w:rsidRPr="00C508C1" w:rsidRDefault="009F1CAA" w:rsidP="009F1CAA">
      <w:pPr>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РОССИЙСКАЯ ФЕДЕРАЦИЯ</w:t>
      </w:r>
      <w:r w:rsidRPr="00C508C1">
        <w:rPr>
          <w:rFonts w:ascii="Times New Roman" w:hAnsi="Times New Roman" w:cs="Times New Roman"/>
          <w:snapToGrid w:val="0"/>
          <w:sz w:val="24"/>
          <w:szCs w:val="24"/>
        </w:rPr>
        <w:br/>
        <w:t>РОСТОВСКАЯ ОБЛАСТЬ РЕМОНТНЕНСКИЙ РАЙОН</w:t>
      </w:r>
    </w:p>
    <w:p w:rsidR="009F1CAA" w:rsidRPr="00C508C1" w:rsidRDefault="009F1CAA" w:rsidP="009F1CAA">
      <w:pPr>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МУНИЦИПАЛЬНОЕ ОБРАЗОВАНИЕ</w:t>
      </w:r>
    </w:p>
    <w:p w:rsidR="009F1CAA" w:rsidRPr="00C508C1" w:rsidRDefault="009F1CAA" w:rsidP="009F1CAA">
      <w:pPr>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«ПОДГОРНЕНСКОЕ СЕЛЬСКОЕ ПОСЕЛЕНИЕ»</w:t>
      </w:r>
    </w:p>
    <w:p w:rsidR="009F1CAA" w:rsidRPr="00C508C1" w:rsidRDefault="009F1CAA" w:rsidP="009F1CAA">
      <w:pPr>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 xml:space="preserve">АДМИНИСТРАЦИЯ  </w:t>
      </w:r>
      <w:r w:rsidR="000A60E3" w:rsidRPr="00C508C1">
        <w:rPr>
          <w:rFonts w:ascii="Times New Roman" w:hAnsi="Times New Roman" w:cs="Times New Roman"/>
          <w:snapToGrid w:val="0"/>
          <w:sz w:val="24"/>
          <w:szCs w:val="24"/>
        </w:rPr>
        <w:t>МЕРКУЛОВСКОГО</w:t>
      </w:r>
      <w:r w:rsidRPr="00C508C1">
        <w:rPr>
          <w:rFonts w:ascii="Times New Roman" w:hAnsi="Times New Roman" w:cs="Times New Roman"/>
          <w:snapToGrid w:val="0"/>
          <w:sz w:val="24"/>
          <w:szCs w:val="24"/>
        </w:rPr>
        <w:t xml:space="preserve"> СЕЛЬСКОГО ПОСЕЛЕНИЯ</w:t>
      </w:r>
    </w:p>
    <w:p w:rsidR="009F1CAA" w:rsidRPr="00C508C1" w:rsidRDefault="009F1CAA" w:rsidP="009F1CAA">
      <w:pPr>
        <w:pStyle w:val="Postan"/>
        <w:rPr>
          <w:sz w:val="24"/>
          <w:szCs w:val="24"/>
        </w:rPr>
      </w:pPr>
    </w:p>
    <w:p w:rsidR="009F1CAA" w:rsidRPr="00C508C1" w:rsidRDefault="009F1CAA" w:rsidP="009F1CAA">
      <w:pPr>
        <w:jc w:val="center"/>
        <w:rPr>
          <w:rFonts w:ascii="Times New Roman" w:hAnsi="Times New Roman" w:cs="Times New Roman"/>
          <w:b/>
          <w:sz w:val="24"/>
          <w:szCs w:val="24"/>
        </w:rPr>
      </w:pPr>
      <w:r w:rsidRPr="00C508C1">
        <w:rPr>
          <w:rFonts w:ascii="Times New Roman" w:hAnsi="Times New Roman" w:cs="Times New Roman"/>
          <w:b/>
          <w:sz w:val="24"/>
          <w:szCs w:val="24"/>
        </w:rPr>
        <w:t>ПОСТАНОВЛЕНИЕ</w:t>
      </w:r>
      <w:r w:rsidR="00320F61">
        <w:rPr>
          <w:rFonts w:ascii="Times New Roman" w:hAnsi="Times New Roman" w:cs="Times New Roman"/>
          <w:b/>
          <w:sz w:val="24"/>
          <w:szCs w:val="24"/>
        </w:rPr>
        <w:t xml:space="preserve"> </w:t>
      </w:r>
    </w:p>
    <w:p w:rsidR="009F1CAA" w:rsidRPr="00C508C1" w:rsidRDefault="009F1CAA" w:rsidP="009F1CAA">
      <w:pPr>
        <w:rPr>
          <w:rFonts w:ascii="Times New Roman" w:hAnsi="Times New Roman" w:cs="Times New Roman"/>
          <w:sz w:val="24"/>
          <w:szCs w:val="24"/>
        </w:rPr>
      </w:pPr>
    </w:p>
    <w:p w:rsidR="009F1CAA" w:rsidRPr="00C508C1" w:rsidRDefault="003D3330" w:rsidP="009F1CAA">
      <w:pPr>
        <w:rPr>
          <w:rFonts w:ascii="Times New Roman" w:hAnsi="Times New Roman" w:cs="Times New Roman"/>
          <w:b/>
          <w:sz w:val="24"/>
          <w:szCs w:val="24"/>
        </w:rPr>
      </w:pPr>
      <w:r>
        <w:rPr>
          <w:rFonts w:ascii="Times New Roman" w:hAnsi="Times New Roman" w:cs="Times New Roman"/>
          <w:b/>
          <w:sz w:val="24"/>
          <w:szCs w:val="24"/>
        </w:rPr>
        <w:t>29</w:t>
      </w:r>
      <w:r w:rsidR="000A60E3" w:rsidRPr="00C508C1">
        <w:rPr>
          <w:rFonts w:ascii="Times New Roman" w:hAnsi="Times New Roman" w:cs="Times New Roman"/>
          <w:b/>
          <w:sz w:val="24"/>
          <w:szCs w:val="24"/>
        </w:rPr>
        <w:t>.11</w:t>
      </w:r>
      <w:r w:rsidR="009F1CAA" w:rsidRPr="00C508C1">
        <w:rPr>
          <w:rFonts w:ascii="Times New Roman" w:hAnsi="Times New Roman" w:cs="Times New Roman"/>
          <w:b/>
          <w:sz w:val="24"/>
          <w:szCs w:val="24"/>
        </w:rPr>
        <w:t xml:space="preserve">.2018г.                         </w:t>
      </w:r>
      <w:r w:rsidR="000A60E3" w:rsidRPr="00C508C1">
        <w:rPr>
          <w:rFonts w:ascii="Times New Roman" w:hAnsi="Times New Roman" w:cs="Times New Roman"/>
          <w:b/>
          <w:sz w:val="24"/>
          <w:szCs w:val="24"/>
        </w:rPr>
        <w:t xml:space="preserve">                          № </w:t>
      </w:r>
      <w:r w:rsidR="009F1CAA" w:rsidRPr="00C508C1">
        <w:rPr>
          <w:rFonts w:ascii="Times New Roman" w:hAnsi="Times New Roman" w:cs="Times New Roman"/>
          <w:b/>
          <w:sz w:val="24"/>
          <w:szCs w:val="24"/>
        </w:rPr>
        <w:t xml:space="preserve"> </w:t>
      </w:r>
      <w:r w:rsidR="00320F61">
        <w:rPr>
          <w:rFonts w:ascii="Times New Roman" w:hAnsi="Times New Roman" w:cs="Times New Roman"/>
          <w:b/>
          <w:sz w:val="24"/>
          <w:szCs w:val="24"/>
        </w:rPr>
        <w:t>93</w:t>
      </w:r>
      <w:r w:rsidR="009F1CAA" w:rsidRPr="00C508C1">
        <w:rPr>
          <w:rFonts w:ascii="Times New Roman" w:hAnsi="Times New Roman" w:cs="Times New Roman"/>
          <w:b/>
          <w:sz w:val="24"/>
          <w:szCs w:val="24"/>
        </w:rPr>
        <w:t xml:space="preserve">                                     </w:t>
      </w:r>
      <w:proofErr w:type="spellStart"/>
      <w:r w:rsidR="000A60E3" w:rsidRPr="00C508C1">
        <w:rPr>
          <w:rFonts w:ascii="Times New Roman" w:hAnsi="Times New Roman" w:cs="Times New Roman"/>
          <w:b/>
          <w:sz w:val="24"/>
          <w:szCs w:val="24"/>
        </w:rPr>
        <w:t>хут</w:t>
      </w:r>
      <w:proofErr w:type="gramStart"/>
      <w:r w:rsidR="000A60E3" w:rsidRPr="00C508C1">
        <w:rPr>
          <w:rFonts w:ascii="Times New Roman" w:hAnsi="Times New Roman" w:cs="Times New Roman"/>
          <w:b/>
          <w:sz w:val="24"/>
          <w:szCs w:val="24"/>
        </w:rPr>
        <w:t>.М</w:t>
      </w:r>
      <w:proofErr w:type="gramEnd"/>
      <w:r w:rsidR="000A60E3" w:rsidRPr="00C508C1">
        <w:rPr>
          <w:rFonts w:ascii="Times New Roman" w:hAnsi="Times New Roman" w:cs="Times New Roman"/>
          <w:b/>
          <w:sz w:val="24"/>
          <w:szCs w:val="24"/>
        </w:rPr>
        <w:t>еркуловский</w:t>
      </w:r>
      <w:proofErr w:type="spellEnd"/>
    </w:p>
    <w:tbl>
      <w:tblPr>
        <w:tblW w:w="5353" w:type="dxa"/>
        <w:tblLook w:val="04A0"/>
      </w:tblPr>
      <w:tblGrid>
        <w:gridCol w:w="5353"/>
      </w:tblGrid>
      <w:tr w:rsidR="009F1CAA" w:rsidRPr="00C508C1" w:rsidTr="009F1CAA">
        <w:tc>
          <w:tcPr>
            <w:tcW w:w="5353" w:type="dxa"/>
            <w:hideMark/>
          </w:tcPr>
          <w:p w:rsidR="009F1CAA" w:rsidRPr="00C508C1" w:rsidRDefault="009F1CAA">
            <w:pPr>
              <w:ind w:right="-959"/>
              <w:rPr>
                <w:rFonts w:ascii="Times New Roman" w:hAnsi="Times New Roman" w:cs="Times New Roman"/>
                <w:b/>
                <w:sz w:val="24"/>
                <w:szCs w:val="24"/>
              </w:rPr>
            </w:pPr>
            <w:r w:rsidRPr="00C508C1">
              <w:rPr>
                <w:rFonts w:ascii="Times New Roman" w:hAnsi="Times New Roman" w:cs="Times New Roman"/>
                <w:b/>
                <w:sz w:val="24"/>
                <w:szCs w:val="24"/>
              </w:rPr>
              <w:t xml:space="preserve">Об утверждении муниципальной программы </w:t>
            </w:r>
          </w:p>
          <w:p w:rsidR="009F1CAA" w:rsidRPr="00C508C1" w:rsidRDefault="000A60E3">
            <w:pPr>
              <w:pStyle w:val="ConsPlusTitle"/>
              <w:jc w:val="both"/>
              <w:rPr>
                <w:b w:val="0"/>
                <w:sz w:val="24"/>
                <w:szCs w:val="24"/>
              </w:rPr>
            </w:pPr>
            <w:r w:rsidRPr="00C508C1">
              <w:rPr>
                <w:sz w:val="24"/>
                <w:szCs w:val="24"/>
              </w:rPr>
              <w:t>Меркуловского</w:t>
            </w:r>
            <w:r w:rsidR="009F1CAA" w:rsidRPr="00C508C1">
              <w:rPr>
                <w:sz w:val="24"/>
                <w:szCs w:val="24"/>
              </w:rPr>
              <w:t xml:space="preserve"> сельского поселения «Формирование современной городской среды на территории </w:t>
            </w:r>
            <w:r w:rsidRPr="00C508C1">
              <w:rPr>
                <w:sz w:val="24"/>
                <w:szCs w:val="24"/>
              </w:rPr>
              <w:t>Меркуловского</w:t>
            </w:r>
            <w:r w:rsidR="009F1CAA" w:rsidRPr="00C508C1">
              <w:rPr>
                <w:sz w:val="24"/>
                <w:szCs w:val="24"/>
              </w:rPr>
              <w:t xml:space="preserve"> сельского поселения» </w:t>
            </w:r>
          </w:p>
        </w:tc>
      </w:tr>
    </w:tbl>
    <w:p w:rsidR="009F1CAA" w:rsidRPr="00C508C1" w:rsidRDefault="009F1CAA" w:rsidP="009F1CAA">
      <w:pPr>
        <w:jc w:val="both"/>
        <w:rPr>
          <w:rFonts w:ascii="Times New Roman" w:hAnsi="Times New Roman" w:cs="Times New Roman"/>
          <w:sz w:val="24"/>
          <w:szCs w:val="24"/>
        </w:rPr>
      </w:pPr>
    </w:p>
    <w:p w:rsidR="00163A88" w:rsidRPr="00C508C1" w:rsidRDefault="00163A88" w:rsidP="00163A88">
      <w:pPr>
        <w:pStyle w:val="ConsPlusTitle"/>
        <w:rPr>
          <w:b w:val="0"/>
          <w:sz w:val="24"/>
        </w:rPr>
      </w:pPr>
      <w:r w:rsidRPr="00C508C1">
        <w:rPr>
          <w:b w:val="0"/>
          <w:sz w:val="24"/>
        </w:rPr>
        <w:t xml:space="preserve">В соответствии с постановлением Администрации </w:t>
      </w:r>
      <w:proofErr w:type="spellStart"/>
      <w:r w:rsidRPr="00C508C1">
        <w:rPr>
          <w:b w:val="0"/>
          <w:sz w:val="24"/>
        </w:rPr>
        <w:t>Меркуловского</w:t>
      </w:r>
      <w:proofErr w:type="spellEnd"/>
      <w:r w:rsidRPr="00C508C1">
        <w:rPr>
          <w:b w:val="0"/>
          <w:sz w:val="24"/>
        </w:rPr>
        <w:t xml:space="preserve"> сельского поселения от 24.01.2018 г. № 1 «Об утверждении Порядка разработки, реализации и оценки эффективности муниципальных программ </w:t>
      </w:r>
      <w:proofErr w:type="spellStart"/>
      <w:r w:rsidRPr="00C508C1">
        <w:rPr>
          <w:b w:val="0"/>
          <w:sz w:val="24"/>
        </w:rPr>
        <w:t>Меркуловского</w:t>
      </w:r>
      <w:proofErr w:type="spellEnd"/>
      <w:r w:rsidRPr="00C508C1">
        <w:rPr>
          <w:b w:val="0"/>
          <w:sz w:val="24"/>
        </w:rPr>
        <w:t xml:space="preserve"> сельского поселения Шолоховского района», распоряжением Администрации </w:t>
      </w:r>
      <w:proofErr w:type="spellStart"/>
      <w:r w:rsidRPr="00C508C1">
        <w:rPr>
          <w:b w:val="0"/>
          <w:sz w:val="24"/>
        </w:rPr>
        <w:t>Меркуловского</w:t>
      </w:r>
      <w:proofErr w:type="spellEnd"/>
      <w:r w:rsidRPr="00C508C1">
        <w:rPr>
          <w:b w:val="0"/>
          <w:sz w:val="24"/>
        </w:rPr>
        <w:t xml:space="preserve"> сельского поселения от 04.10.2018 № 26 «Об утверждении Перечня муниципальных программ </w:t>
      </w:r>
      <w:proofErr w:type="spellStart"/>
      <w:r w:rsidRPr="00C508C1">
        <w:rPr>
          <w:b w:val="0"/>
          <w:sz w:val="24"/>
        </w:rPr>
        <w:t>Меркуловского</w:t>
      </w:r>
      <w:proofErr w:type="spellEnd"/>
      <w:r w:rsidRPr="00C508C1">
        <w:rPr>
          <w:b w:val="0"/>
          <w:sz w:val="24"/>
        </w:rPr>
        <w:t xml:space="preserve"> сельского поселения» </w:t>
      </w:r>
    </w:p>
    <w:p w:rsidR="00163A88" w:rsidRPr="00C508C1" w:rsidRDefault="00163A88" w:rsidP="00163A88">
      <w:pPr>
        <w:pStyle w:val="ConsPlusTitle"/>
        <w:rPr>
          <w:b w:val="0"/>
          <w:sz w:val="24"/>
        </w:rPr>
      </w:pPr>
    </w:p>
    <w:p w:rsidR="009F1CAA" w:rsidRPr="00C508C1" w:rsidRDefault="009F1CAA" w:rsidP="00163A88">
      <w:pPr>
        <w:ind w:firstLine="709"/>
        <w:jc w:val="center"/>
        <w:rPr>
          <w:rFonts w:ascii="Times New Roman" w:hAnsi="Times New Roman" w:cs="Times New Roman"/>
          <w:spacing w:val="60"/>
          <w:sz w:val="24"/>
          <w:szCs w:val="24"/>
        </w:rPr>
      </w:pPr>
      <w:r w:rsidRPr="00C508C1">
        <w:rPr>
          <w:rFonts w:ascii="Times New Roman" w:hAnsi="Times New Roman" w:cs="Times New Roman"/>
          <w:b/>
          <w:spacing w:val="60"/>
          <w:sz w:val="24"/>
          <w:szCs w:val="24"/>
        </w:rPr>
        <w:t>постановляет:</w:t>
      </w:r>
    </w:p>
    <w:p w:rsidR="009F1CAA" w:rsidRPr="00C508C1" w:rsidRDefault="009F1CAA" w:rsidP="009F1CAA">
      <w:pPr>
        <w:jc w:val="both"/>
        <w:rPr>
          <w:rFonts w:ascii="Times New Roman" w:hAnsi="Times New Roman" w:cs="Times New Roman"/>
          <w:bCs/>
          <w:sz w:val="24"/>
          <w:szCs w:val="24"/>
        </w:rPr>
      </w:pPr>
      <w:r w:rsidRPr="00C508C1">
        <w:rPr>
          <w:rFonts w:ascii="Times New Roman" w:hAnsi="Times New Roman" w:cs="Times New Roman"/>
          <w:sz w:val="24"/>
          <w:szCs w:val="24"/>
        </w:rPr>
        <w:t xml:space="preserve">           1. </w:t>
      </w:r>
      <w:r w:rsidRPr="00C508C1">
        <w:rPr>
          <w:rFonts w:ascii="Times New Roman" w:hAnsi="Times New Roman" w:cs="Times New Roman"/>
          <w:bCs/>
          <w:sz w:val="24"/>
          <w:szCs w:val="24"/>
        </w:rPr>
        <w:t xml:space="preserve">Утвердить муниципальную программу </w:t>
      </w:r>
      <w:r w:rsidR="000A60E3" w:rsidRPr="00C508C1">
        <w:rPr>
          <w:rFonts w:ascii="Times New Roman" w:hAnsi="Times New Roman" w:cs="Times New Roman"/>
          <w:bCs/>
          <w:sz w:val="24"/>
          <w:szCs w:val="24"/>
        </w:rPr>
        <w:t>Меркуловского</w:t>
      </w:r>
      <w:r w:rsidRPr="00C508C1">
        <w:rPr>
          <w:rFonts w:ascii="Times New Roman" w:hAnsi="Times New Roman" w:cs="Times New Roman"/>
          <w:bCs/>
          <w:sz w:val="24"/>
          <w:szCs w:val="24"/>
        </w:rPr>
        <w:t xml:space="preserve"> сельского поселения «</w:t>
      </w:r>
      <w:r w:rsidRPr="00C508C1">
        <w:rPr>
          <w:rFonts w:ascii="Times New Roman" w:hAnsi="Times New Roman" w:cs="Times New Roman"/>
          <w:sz w:val="24"/>
          <w:szCs w:val="24"/>
        </w:rPr>
        <w:t xml:space="preserve">Формирование современной городской среды на территории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сельского поселения» </w:t>
      </w:r>
      <w:r w:rsidRPr="00C508C1">
        <w:rPr>
          <w:rFonts w:ascii="Times New Roman" w:hAnsi="Times New Roman" w:cs="Times New Roman"/>
          <w:bCs/>
          <w:sz w:val="24"/>
          <w:szCs w:val="24"/>
        </w:rPr>
        <w:t>согласно приложению № 1.</w:t>
      </w:r>
    </w:p>
    <w:p w:rsidR="009F1CAA" w:rsidRPr="00C508C1" w:rsidRDefault="000A60E3" w:rsidP="009F1CAA">
      <w:pPr>
        <w:ind w:firstLine="709"/>
        <w:jc w:val="both"/>
        <w:rPr>
          <w:rFonts w:ascii="Times New Roman" w:hAnsi="Times New Roman" w:cs="Times New Roman"/>
          <w:bCs/>
          <w:kern w:val="2"/>
          <w:sz w:val="24"/>
          <w:szCs w:val="24"/>
        </w:rPr>
      </w:pPr>
      <w:r w:rsidRPr="00C508C1">
        <w:rPr>
          <w:rFonts w:ascii="Times New Roman" w:hAnsi="Times New Roman" w:cs="Times New Roman"/>
          <w:kern w:val="2"/>
          <w:sz w:val="24"/>
          <w:szCs w:val="24"/>
        </w:rPr>
        <w:t>2</w:t>
      </w:r>
      <w:r w:rsidR="009F1CAA" w:rsidRPr="00C508C1">
        <w:rPr>
          <w:rFonts w:ascii="Times New Roman" w:hAnsi="Times New Roman" w:cs="Times New Roman"/>
          <w:kern w:val="2"/>
          <w:sz w:val="24"/>
          <w:szCs w:val="24"/>
        </w:rPr>
        <w:t>. </w:t>
      </w:r>
      <w:r w:rsidR="009F1CAA" w:rsidRPr="00C508C1">
        <w:rPr>
          <w:rFonts w:ascii="Times New Roman" w:hAnsi="Times New Roman" w:cs="Times New Roman"/>
          <w:bCs/>
          <w:kern w:val="2"/>
          <w:sz w:val="24"/>
          <w:szCs w:val="24"/>
        </w:rPr>
        <w:t xml:space="preserve">Настоящее постановление вступает в силу со дня его официального обнародования, но не ранее 1 января 2019 г., и распространяется на правоотношения, возникающие начиная с составления проекта бюджета </w:t>
      </w:r>
      <w:r w:rsidRPr="00C508C1">
        <w:rPr>
          <w:rFonts w:ascii="Times New Roman" w:hAnsi="Times New Roman" w:cs="Times New Roman"/>
          <w:bCs/>
          <w:kern w:val="2"/>
          <w:sz w:val="24"/>
          <w:szCs w:val="24"/>
        </w:rPr>
        <w:t>Меркуловского</w:t>
      </w:r>
      <w:r w:rsidR="009F1CAA" w:rsidRPr="00C508C1">
        <w:rPr>
          <w:rFonts w:ascii="Times New Roman" w:hAnsi="Times New Roman" w:cs="Times New Roman"/>
          <w:bCs/>
          <w:kern w:val="2"/>
          <w:sz w:val="24"/>
          <w:szCs w:val="24"/>
        </w:rPr>
        <w:t xml:space="preserve"> сел</w:t>
      </w:r>
      <w:r w:rsidRPr="00C508C1">
        <w:rPr>
          <w:rFonts w:ascii="Times New Roman" w:hAnsi="Times New Roman" w:cs="Times New Roman"/>
          <w:bCs/>
          <w:kern w:val="2"/>
          <w:sz w:val="24"/>
          <w:szCs w:val="24"/>
        </w:rPr>
        <w:t xml:space="preserve">ьского поселения Шолоховского  </w:t>
      </w:r>
      <w:r w:rsidR="009F1CAA" w:rsidRPr="00C508C1">
        <w:rPr>
          <w:rFonts w:ascii="Times New Roman" w:hAnsi="Times New Roman" w:cs="Times New Roman"/>
          <w:bCs/>
          <w:kern w:val="2"/>
          <w:sz w:val="24"/>
          <w:szCs w:val="24"/>
        </w:rPr>
        <w:t>района на 2019 год и на плановый период 2020 и 2021 годов.</w:t>
      </w:r>
    </w:p>
    <w:p w:rsidR="009F1CAA" w:rsidRPr="00C508C1" w:rsidRDefault="009F1CAA" w:rsidP="009F1CAA">
      <w:pPr>
        <w:autoSpaceDE w:val="0"/>
        <w:autoSpaceDN w:val="0"/>
        <w:adjustRightInd w:val="0"/>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4. </w:t>
      </w:r>
      <w:proofErr w:type="gramStart"/>
      <w:r w:rsidRPr="00C508C1">
        <w:rPr>
          <w:rFonts w:ascii="Times New Roman" w:hAnsi="Times New Roman" w:cs="Times New Roman"/>
          <w:kern w:val="2"/>
          <w:sz w:val="24"/>
          <w:szCs w:val="24"/>
        </w:rPr>
        <w:t>Контроль за</w:t>
      </w:r>
      <w:proofErr w:type="gramEnd"/>
      <w:r w:rsidRPr="00C508C1">
        <w:rPr>
          <w:rFonts w:ascii="Times New Roman" w:hAnsi="Times New Roman" w:cs="Times New Roman"/>
          <w:kern w:val="2"/>
          <w:sz w:val="24"/>
          <w:szCs w:val="24"/>
        </w:rPr>
        <w:t xml:space="preserve"> выполнением настоящего постановления оставляю собой.</w:t>
      </w:r>
    </w:p>
    <w:p w:rsidR="009F1CAA" w:rsidRPr="00C508C1" w:rsidRDefault="009F1CAA" w:rsidP="009F1CAA">
      <w:pPr>
        <w:autoSpaceDE w:val="0"/>
        <w:autoSpaceDN w:val="0"/>
        <w:adjustRightInd w:val="0"/>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w:t>
      </w:r>
    </w:p>
    <w:p w:rsidR="009F1CAA" w:rsidRPr="00C508C1" w:rsidRDefault="009F1CAA" w:rsidP="009F1CAA">
      <w:pPr>
        <w:autoSpaceDE w:val="0"/>
        <w:autoSpaceDN w:val="0"/>
        <w:adjustRightInd w:val="0"/>
        <w:jc w:val="both"/>
        <w:rPr>
          <w:rFonts w:ascii="Times New Roman" w:hAnsi="Times New Roman" w:cs="Times New Roman"/>
          <w:kern w:val="2"/>
          <w:sz w:val="24"/>
          <w:szCs w:val="24"/>
        </w:rPr>
      </w:pPr>
    </w:p>
    <w:p w:rsidR="009F1CAA" w:rsidRPr="00C508C1" w:rsidRDefault="009F1CAA" w:rsidP="009F1CAA">
      <w:pPr>
        <w:autoSpaceDE w:val="0"/>
        <w:autoSpaceDN w:val="0"/>
        <w:adjustRightInd w:val="0"/>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Глава Администрации </w:t>
      </w:r>
    </w:p>
    <w:p w:rsidR="009F1CAA" w:rsidRPr="00C508C1" w:rsidRDefault="009F1CAA" w:rsidP="009F1CAA">
      <w:pPr>
        <w:tabs>
          <w:tab w:val="left" w:pos="7655"/>
          <w:tab w:val="left" w:pos="9752"/>
        </w:tabs>
        <w:ind w:right="254"/>
        <w:rPr>
          <w:rFonts w:ascii="Times New Roman" w:hAnsi="Times New Roman" w:cs="Times New Roman"/>
          <w:sz w:val="24"/>
          <w:szCs w:val="24"/>
        </w:rPr>
      </w:pPr>
      <w:r w:rsidRPr="00C508C1">
        <w:rPr>
          <w:rFonts w:ascii="Times New Roman" w:hAnsi="Times New Roman" w:cs="Times New Roman"/>
          <w:sz w:val="24"/>
          <w:szCs w:val="24"/>
        </w:rPr>
        <w:t xml:space="preserve">      </w:t>
      </w:r>
      <w:proofErr w:type="spellStart"/>
      <w:r w:rsidR="000A60E3"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w:t>
      </w:r>
      <w:r w:rsidR="000A60E3" w:rsidRPr="00C508C1">
        <w:rPr>
          <w:rFonts w:ascii="Times New Roman" w:hAnsi="Times New Roman" w:cs="Times New Roman"/>
          <w:sz w:val="24"/>
          <w:szCs w:val="24"/>
        </w:rPr>
        <w:t xml:space="preserve">                 </w:t>
      </w:r>
      <w:proofErr w:type="spellStart"/>
      <w:r w:rsidR="000A60E3" w:rsidRPr="00C508C1">
        <w:rPr>
          <w:rFonts w:ascii="Times New Roman" w:hAnsi="Times New Roman" w:cs="Times New Roman"/>
          <w:sz w:val="24"/>
          <w:szCs w:val="24"/>
        </w:rPr>
        <w:t>Е.А.Мутилина</w:t>
      </w:r>
      <w:proofErr w:type="spellEnd"/>
    </w:p>
    <w:p w:rsidR="009F1CAA" w:rsidRPr="00C508C1" w:rsidRDefault="009F1CAA" w:rsidP="009F1CAA">
      <w:pPr>
        <w:tabs>
          <w:tab w:val="left" w:pos="7655"/>
        </w:tabs>
        <w:ind w:right="1247"/>
        <w:rPr>
          <w:rFonts w:ascii="Times New Roman" w:hAnsi="Times New Roman" w:cs="Times New Roman"/>
          <w:b/>
          <w:sz w:val="24"/>
          <w:szCs w:val="24"/>
        </w:rPr>
      </w:pPr>
    </w:p>
    <w:p w:rsidR="009F1CAA" w:rsidRDefault="009F1CAA" w:rsidP="009F1CAA">
      <w:pPr>
        <w:rPr>
          <w:kern w:val="2"/>
          <w:sz w:val="24"/>
          <w:szCs w:val="24"/>
        </w:rPr>
      </w:pPr>
    </w:p>
    <w:p w:rsidR="009F1CAA" w:rsidRPr="00C508C1" w:rsidRDefault="009F1CAA" w:rsidP="009F1CAA">
      <w:pPr>
        <w:rPr>
          <w:rFonts w:ascii="Times New Roman" w:hAnsi="Times New Roman" w:cs="Times New Roman"/>
          <w:i/>
          <w:kern w:val="2"/>
          <w:sz w:val="20"/>
          <w:szCs w:val="20"/>
        </w:rPr>
      </w:pPr>
      <w:r w:rsidRPr="00C508C1">
        <w:rPr>
          <w:rFonts w:ascii="Times New Roman" w:hAnsi="Times New Roman" w:cs="Times New Roman"/>
          <w:i/>
          <w:kern w:val="2"/>
        </w:rPr>
        <w:lastRenderedPageBreak/>
        <w:t xml:space="preserve">Постановление вносит </w:t>
      </w:r>
    </w:p>
    <w:p w:rsidR="009F1CAA" w:rsidRPr="00C508C1" w:rsidRDefault="009F1CAA" w:rsidP="009F1CAA">
      <w:pPr>
        <w:rPr>
          <w:rFonts w:ascii="Times New Roman" w:hAnsi="Times New Roman" w:cs="Times New Roman"/>
          <w:i/>
          <w:kern w:val="2"/>
        </w:rPr>
      </w:pPr>
      <w:r w:rsidRPr="00C508C1">
        <w:rPr>
          <w:rFonts w:ascii="Times New Roman" w:hAnsi="Times New Roman" w:cs="Times New Roman"/>
          <w:i/>
          <w:kern w:val="2"/>
        </w:rPr>
        <w:t xml:space="preserve">сектор экономики и финансов </w:t>
      </w:r>
    </w:p>
    <w:p w:rsidR="009F1CAA" w:rsidRPr="00C508C1" w:rsidRDefault="009F1CAA" w:rsidP="009F1CAA">
      <w:pPr>
        <w:rPr>
          <w:rFonts w:ascii="Times New Roman" w:hAnsi="Times New Roman" w:cs="Times New Roman"/>
          <w:i/>
          <w:kern w:val="2"/>
        </w:rPr>
      </w:pPr>
      <w:r w:rsidRPr="00C508C1">
        <w:rPr>
          <w:rFonts w:ascii="Times New Roman" w:hAnsi="Times New Roman" w:cs="Times New Roman"/>
          <w:i/>
          <w:kern w:val="2"/>
        </w:rPr>
        <w:t xml:space="preserve">Администрации </w:t>
      </w:r>
      <w:r w:rsidR="000A60E3" w:rsidRPr="00C508C1">
        <w:rPr>
          <w:rFonts w:ascii="Times New Roman" w:hAnsi="Times New Roman" w:cs="Times New Roman"/>
          <w:i/>
          <w:kern w:val="2"/>
        </w:rPr>
        <w:t>Меркуловского</w:t>
      </w:r>
      <w:r w:rsidRPr="00C508C1">
        <w:rPr>
          <w:rFonts w:ascii="Times New Roman" w:hAnsi="Times New Roman" w:cs="Times New Roman"/>
          <w:i/>
          <w:kern w:val="2"/>
        </w:rPr>
        <w:t xml:space="preserve"> сельского поселения</w:t>
      </w:r>
    </w:p>
    <w:p w:rsidR="009F1CAA" w:rsidRPr="00C508C1" w:rsidRDefault="009F1CAA" w:rsidP="009F1CAA">
      <w:pPr>
        <w:shd w:val="clear" w:color="auto" w:fill="FFFFFF"/>
        <w:spacing w:line="232" w:lineRule="auto"/>
        <w:jc w:val="right"/>
        <w:rPr>
          <w:rFonts w:ascii="Times New Roman" w:hAnsi="Times New Roman" w:cs="Times New Roman"/>
          <w:bCs/>
          <w:sz w:val="24"/>
          <w:szCs w:val="24"/>
        </w:rPr>
      </w:pPr>
    </w:p>
    <w:p w:rsidR="009F1CAA" w:rsidRPr="00C508C1" w:rsidRDefault="009F1CAA" w:rsidP="009F1CAA">
      <w:pPr>
        <w:shd w:val="clear" w:color="auto" w:fill="FFFFFF"/>
        <w:spacing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t>Приложение №1</w:t>
      </w:r>
    </w:p>
    <w:p w:rsidR="009F1CAA" w:rsidRPr="00C508C1" w:rsidRDefault="009F1CAA" w:rsidP="009F1CAA">
      <w:pPr>
        <w:shd w:val="clear" w:color="auto" w:fill="FFFFFF"/>
        <w:spacing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t xml:space="preserve">к постановлению Администрации </w:t>
      </w:r>
    </w:p>
    <w:p w:rsidR="009F1CAA" w:rsidRPr="00C508C1" w:rsidRDefault="000A60E3" w:rsidP="009F1CAA">
      <w:pPr>
        <w:shd w:val="clear" w:color="auto" w:fill="FFFFFF"/>
        <w:spacing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t>Меркуловского</w:t>
      </w:r>
      <w:r w:rsidR="009F1CAA" w:rsidRPr="00C508C1">
        <w:rPr>
          <w:rFonts w:ascii="Times New Roman" w:hAnsi="Times New Roman" w:cs="Times New Roman"/>
          <w:bCs/>
          <w:sz w:val="24"/>
          <w:szCs w:val="24"/>
        </w:rPr>
        <w:t xml:space="preserve"> сельского поселения </w:t>
      </w:r>
    </w:p>
    <w:p w:rsidR="009F1CAA" w:rsidRPr="00C508C1" w:rsidRDefault="000A60E3" w:rsidP="009F1CAA">
      <w:pPr>
        <w:shd w:val="clear" w:color="auto" w:fill="FFFFFF"/>
        <w:spacing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t>от 16.11</w:t>
      </w:r>
      <w:r w:rsidR="005A476C" w:rsidRPr="00C508C1">
        <w:rPr>
          <w:rFonts w:ascii="Times New Roman" w:hAnsi="Times New Roman" w:cs="Times New Roman"/>
          <w:bCs/>
          <w:sz w:val="24"/>
          <w:szCs w:val="24"/>
        </w:rPr>
        <w:t xml:space="preserve">.2018г. № </w:t>
      </w:r>
    </w:p>
    <w:p w:rsidR="009F1CAA" w:rsidRPr="00C508C1" w:rsidRDefault="009F1CAA" w:rsidP="009F1CAA">
      <w:pPr>
        <w:spacing w:after="26"/>
        <w:ind w:left="10" w:right="1302" w:hanging="10"/>
        <w:jc w:val="right"/>
        <w:rPr>
          <w:rFonts w:ascii="Times New Roman" w:hAnsi="Times New Roman" w:cs="Times New Roman"/>
          <w:sz w:val="24"/>
          <w:szCs w:val="24"/>
        </w:rPr>
      </w:pPr>
    </w:p>
    <w:p w:rsidR="009F1CAA" w:rsidRPr="00C508C1" w:rsidRDefault="009F1CAA" w:rsidP="009F1CAA">
      <w:pPr>
        <w:pStyle w:val="ConsPlusTitle"/>
        <w:spacing w:after="0" w:line="240" w:lineRule="auto"/>
        <w:jc w:val="center"/>
        <w:rPr>
          <w:sz w:val="24"/>
          <w:szCs w:val="24"/>
        </w:rPr>
      </w:pPr>
      <w:r w:rsidRPr="00C508C1">
        <w:rPr>
          <w:sz w:val="24"/>
          <w:szCs w:val="24"/>
        </w:rPr>
        <w:t>МУНИЦИПАЛЬНАЯ ПРОГРАММА</w:t>
      </w:r>
    </w:p>
    <w:p w:rsidR="009F1CAA" w:rsidRPr="00C508C1" w:rsidRDefault="000A60E3" w:rsidP="009F1CAA">
      <w:pPr>
        <w:pStyle w:val="ConsPlusTitle"/>
        <w:spacing w:after="0" w:line="240" w:lineRule="auto"/>
        <w:jc w:val="center"/>
        <w:rPr>
          <w:sz w:val="24"/>
          <w:szCs w:val="24"/>
        </w:rPr>
      </w:pPr>
      <w:r w:rsidRPr="00C508C1">
        <w:rPr>
          <w:sz w:val="24"/>
          <w:szCs w:val="24"/>
        </w:rPr>
        <w:t>Меркуловского</w:t>
      </w:r>
      <w:r w:rsidR="009F1CAA" w:rsidRPr="00C508C1">
        <w:rPr>
          <w:sz w:val="24"/>
          <w:szCs w:val="24"/>
        </w:rPr>
        <w:t xml:space="preserve"> сельского поселения  </w:t>
      </w:r>
    </w:p>
    <w:p w:rsidR="009F1CAA" w:rsidRPr="00C508C1" w:rsidRDefault="009F1CAA" w:rsidP="009F1CAA">
      <w:pPr>
        <w:pStyle w:val="ConsPlusTitle"/>
        <w:spacing w:after="0" w:line="240" w:lineRule="auto"/>
        <w:jc w:val="center"/>
        <w:rPr>
          <w:sz w:val="24"/>
          <w:szCs w:val="24"/>
        </w:rPr>
      </w:pPr>
      <w:r w:rsidRPr="00C508C1">
        <w:rPr>
          <w:sz w:val="24"/>
          <w:szCs w:val="24"/>
        </w:rPr>
        <w:t xml:space="preserve">«Формирование современной городской среды на территории </w:t>
      </w:r>
      <w:r w:rsidR="000A60E3" w:rsidRPr="00C508C1">
        <w:rPr>
          <w:sz w:val="24"/>
          <w:szCs w:val="24"/>
        </w:rPr>
        <w:t>Меркуловского</w:t>
      </w:r>
      <w:r w:rsidRPr="00C508C1">
        <w:rPr>
          <w:sz w:val="24"/>
          <w:szCs w:val="24"/>
        </w:rPr>
        <w:t xml:space="preserve"> сельского поселения» </w:t>
      </w:r>
    </w:p>
    <w:p w:rsidR="009F1CAA" w:rsidRPr="00C508C1" w:rsidRDefault="009F1CAA" w:rsidP="009F1CA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 xml:space="preserve">  </w:t>
      </w:r>
    </w:p>
    <w:p w:rsidR="009F1CAA" w:rsidRPr="00C508C1" w:rsidRDefault="009F1CAA" w:rsidP="009F1CA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ПАСПОРТ</w:t>
      </w:r>
    </w:p>
    <w:p w:rsidR="009F1CAA" w:rsidRPr="00C508C1" w:rsidRDefault="009F1CAA" w:rsidP="009F1CA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 xml:space="preserve"> Муниципальной программы </w:t>
      </w:r>
      <w:r w:rsidR="000A60E3" w:rsidRPr="00C508C1">
        <w:rPr>
          <w:rFonts w:ascii="Times New Roman" w:hAnsi="Times New Roman" w:cs="Times New Roman"/>
          <w:b/>
          <w:sz w:val="24"/>
          <w:szCs w:val="24"/>
        </w:rPr>
        <w:t>Меркуловского</w:t>
      </w:r>
      <w:r w:rsidRPr="00C508C1">
        <w:rPr>
          <w:rFonts w:ascii="Times New Roman" w:hAnsi="Times New Roman" w:cs="Times New Roman"/>
          <w:b/>
          <w:sz w:val="24"/>
          <w:szCs w:val="24"/>
        </w:rPr>
        <w:t xml:space="preserve"> сельского поселения «Формирование современной городской среды на территории </w:t>
      </w:r>
      <w:r w:rsidR="000A60E3" w:rsidRPr="00C508C1">
        <w:rPr>
          <w:rFonts w:ascii="Times New Roman" w:hAnsi="Times New Roman" w:cs="Times New Roman"/>
          <w:b/>
          <w:sz w:val="24"/>
          <w:szCs w:val="24"/>
        </w:rPr>
        <w:t>Меркуловского</w:t>
      </w:r>
      <w:r w:rsidRPr="00C508C1">
        <w:rPr>
          <w:rFonts w:ascii="Times New Roman" w:hAnsi="Times New Roman" w:cs="Times New Roman"/>
          <w:b/>
          <w:sz w:val="24"/>
          <w:szCs w:val="24"/>
        </w:rPr>
        <w:t xml:space="preserve"> сельского поселения»</w:t>
      </w:r>
    </w:p>
    <w:p w:rsidR="009F1CAA" w:rsidRPr="00C508C1" w:rsidRDefault="009F1CAA" w:rsidP="009F1CAA">
      <w:pPr>
        <w:jc w:val="center"/>
        <w:rPr>
          <w:rFonts w:ascii="Times New Roman" w:hAnsi="Times New Roman" w:cs="Times New Roman"/>
          <w:kern w:val="2"/>
          <w:sz w:val="24"/>
          <w:szCs w:val="24"/>
        </w:rPr>
      </w:pPr>
    </w:p>
    <w:tbl>
      <w:tblPr>
        <w:tblW w:w="4900" w:type="pct"/>
        <w:tblLayout w:type="fixed"/>
        <w:tblLook w:val="00A0"/>
      </w:tblPr>
      <w:tblGrid>
        <w:gridCol w:w="2198"/>
        <w:gridCol w:w="280"/>
        <w:gridCol w:w="6722"/>
        <w:gridCol w:w="318"/>
      </w:tblGrid>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Наименование муниципальной 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Муниципальная программа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«Формирование современной городской среды на территории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(далее – Муниципальная программа)</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Ответственный исполнитель муниципальной 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w:t>
            </w:r>
            <w:r w:rsidR="005A476C" w:rsidRPr="00C508C1">
              <w:rPr>
                <w:rFonts w:ascii="Times New Roman" w:hAnsi="Times New Roman" w:cs="Times New Roman"/>
                <w:sz w:val="24"/>
                <w:szCs w:val="24"/>
              </w:rPr>
              <w:t xml:space="preserve">льского поселения Шолоховского </w:t>
            </w:r>
            <w:r w:rsidRPr="00C508C1">
              <w:rPr>
                <w:rFonts w:ascii="Times New Roman" w:hAnsi="Times New Roman" w:cs="Times New Roman"/>
                <w:sz w:val="24"/>
                <w:szCs w:val="24"/>
              </w:rPr>
              <w:t xml:space="preserve"> района Ростовской области</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Соисполнители муниципальной 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Участники муниципальной программы</w:t>
            </w:r>
          </w:p>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Подпрограммы муниципальной 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tcPr>
          <w:p w:rsidR="009F1CAA" w:rsidRPr="00C508C1" w:rsidRDefault="009F1CA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w:t>
            </w:r>
            <w:r w:rsidR="005A476C" w:rsidRPr="00C508C1">
              <w:rPr>
                <w:rFonts w:ascii="Times New Roman" w:hAnsi="Times New Roman" w:cs="Times New Roman"/>
                <w:sz w:val="24"/>
                <w:szCs w:val="24"/>
              </w:rPr>
              <w:t xml:space="preserve">ьского поселения   Шолоховского  </w:t>
            </w:r>
            <w:r w:rsidRPr="00C508C1">
              <w:rPr>
                <w:rFonts w:ascii="Times New Roman" w:hAnsi="Times New Roman" w:cs="Times New Roman"/>
                <w:sz w:val="24"/>
                <w:szCs w:val="24"/>
              </w:rPr>
              <w:t>района Ростовской области</w:t>
            </w:r>
          </w:p>
          <w:p w:rsidR="009F1CAA" w:rsidRPr="00C508C1" w:rsidRDefault="009F1CAA">
            <w:pPr>
              <w:spacing w:line="232" w:lineRule="auto"/>
              <w:jc w:val="both"/>
              <w:rPr>
                <w:rFonts w:ascii="Times New Roman" w:hAnsi="Times New Roman" w:cs="Times New Roman"/>
                <w:kern w:val="2"/>
                <w:sz w:val="24"/>
                <w:szCs w:val="24"/>
              </w:rPr>
            </w:pPr>
          </w:p>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Программно-целевые инструменты муниципальной программы </w:t>
            </w:r>
          </w:p>
        </w:tc>
        <w:tc>
          <w:tcPr>
            <w:tcW w:w="284" w:type="dxa"/>
            <w:hideMark/>
          </w:tcPr>
          <w:p w:rsidR="009F1CAA" w:rsidRPr="00C508C1" w:rsidRDefault="009F1CA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9F1CAA" w:rsidRPr="00C508C1" w:rsidTr="009F1CAA">
        <w:tc>
          <w:tcPr>
            <w:tcW w:w="2376"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Цель муниципальной программы </w:t>
            </w:r>
          </w:p>
        </w:tc>
        <w:tc>
          <w:tcPr>
            <w:tcW w:w="284" w:type="dxa"/>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autoSpaceDE w:val="0"/>
              <w:autoSpaceDN w:val="0"/>
              <w:adjustRightInd w:val="0"/>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повышение качества и комфорта проживания населения </w:t>
            </w:r>
            <w:r w:rsidRPr="00C508C1">
              <w:rPr>
                <w:rFonts w:ascii="Times New Roman" w:hAnsi="Times New Roman" w:cs="Times New Roman"/>
                <w:kern w:val="2"/>
                <w:sz w:val="24"/>
                <w:szCs w:val="24"/>
              </w:rPr>
              <w:br/>
              <w:t xml:space="preserve">на территории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r w:rsidRPr="00C508C1">
              <w:rPr>
                <w:rFonts w:ascii="Times New Roman" w:hAnsi="Times New Roman" w:cs="Times New Roman"/>
                <w:kern w:val="2"/>
                <w:sz w:val="24"/>
                <w:szCs w:val="24"/>
                <w:lang w:eastAsia="en-US"/>
              </w:rPr>
              <w:t xml:space="preserve"> </w:t>
            </w:r>
          </w:p>
        </w:tc>
      </w:tr>
      <w:tr w:rsidR="009F1CAA" w:rsidRPr="00C508C1" w:rsidTr="009F1CAA">
        <w:tc>
          <w:tcPr>
            <w:tcW w:w="2376"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Задачи муниципальной </w:t>
            </w:r>
            <w:r w:rsidRPr="00C508C1">
              <w:rPr>
                <w:rFonts w:ascii="Times New Roman" w:hAnsi="Times New Roman" w:cs="Times New Roman"/>
                <w:kern w:val="2"/>
                <w:sz w:val="24"/>
                <w:szCs w:val="24"/>
              </w:rPr>
              <w:lastRenderedPageBreak/>
              <w:t xml:space="preserve">программы </w:t>
            </w:r>
            <w:r w:rsidRPr="00C508C1">
              <w:rPr>
                <w:rFonts w:ascii="Times New Roman" w:hAnsi="Times New Roman" w:cs="Times New Roman"/>
                <w:kern w:val="2"/>
                <w:sz w:val="24"/>
                <w:szCs w:val="24"/>
              </w:rPr>
              <w:br/>
            </w:r>
          </w:p>
        </w:tc>
        <w:tc>
          <w:tcPr>
            <w:tcW w:w="284"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w:t>
            </w:r>
          </w:p>
        </w:tc>
        <w:tc>
          <w:tcPr>
            <w:tcW w:w="7654" w:type="dxa"/>
            <w:gridSpan w:val="2"/>
            <w:hideMark/>
          </w:tcPr>
          <w:p w:rsidR="009F1CAA" w:rsidRPr="00C508C1" w:rsidRDefault="009F1CAA">
            <w:pPr>
              <w:pStyle w:val="ConsPlusNormal"/>
              <w:adjustRightInd/>
              <w:spacing w:after="0" w:line="240" w:lineRule="auto"/>
              <w:ind w:left="34"/>
              <w:jc w:val="both"/>
              <w:rPr>
                <w:rFonts w:ascii="Times New Roman" w:hAnsi="Times New Roman" w:cs="Times New Roman"/>
                <w:sz w:val="24"/>
                <w:szCs w:val="24"/>
              </w:rPr>
            </w:pPr>
            <w:r w:rsidRPr="00C508C1">
              <w:rPr>
                <w:rFonts w:ascii="Times New Roman" w:hAnsi="Times New Roman" w:cs="Times New Roman"/>
                <w:sz w:val="24"/>
                <w:szCs w:val="24"/>
              </w:rPr>
              <w:t xml:space="preserve">повышение уровня благоустройства общественных территорий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сельского поселения;</w:t>
            </w:r>
          </w:p>
          <w:p w:rsidR="009F1CAA" w:rsidRPr="00C508C1" w:rsidRDefault="009F1CAA">
            <w:pPr>
              <w:jc w:val="both"/>
              <w:rPr>
                <w:rFonts w:ascii="Times New Roman" w:hAnsi="Times New Roman" w:cs="Times New Roman"/>
                <w:kern w:val="2"/>
                <w:sz w:val="24"/>
                <w:szCs w:val="24"/>
              </w:rPr>
            </w:pPr>
            <w:r w:rsidRPr="00C508C1">
              <w:rPr>
                <w:rFonts w:ascii="Times New Roman" w:hAnsi="Times New Roman" w:cs="Times New Roman"/>
                <w:sz w:val="24"/>
                <w:szCs w:val="24"/>
              </w:rPr>
              <w:lastRenderedPageBreak/>
              <w:t xml:space="preserve">принятие Правил благоустройства территории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9F1CAA" w:rsidRPr="00C508C1" w:rsidTr="009F1CAA">
        <w:tc>
          <w:tcPr>
            <w:tcW w:w="2376"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 xml:space="preserve">Целевые индикаторы и показатели муниципальной программы </w:t>
            </w:r>
          </w:p>
        </w:tc>
        <w:tc>
          <w:tcPr>
            <w:tcW w:w="284"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доля благоус</w:t>
            </w:r>
            <w:r w:rsidR="005A476C" w:rsidRPr="00C508C1">
              <w:rPr>
                <w:rFonts w:ascii="Times New Roman" w:hAnsi="Times New Roman" w:cs="Times New Roman"/>
                <w:kern w:val="2"/>
                <w:sz w:val="24"/>
                <w:szCs w:val="24"/>
              </w:rPr>
              <w:t xml:space="preserve">троенных объектов в  </w:t>
            </w:r>
            <w:proofErr w:type="spellStart"/>
            <w:r w:rsidR="005A476C" w:rsidRPr="00C508C1">
              <w:rPr>
                <w:rFonts w:ascii="Times New Roman" w:hAnsi="Times New Roman" w:cs="Times New Roman"/>
                <w:kern w:val="2"/>
                <w:sz w:val="24"/>
                <w:szCs w:val="24"/>
              </w:rPr>
              <w:t>Меркуловском</w:t>
            </w:r>
            <w:proofErr w:type="spellEnd"/>
            <w:r w:rsidRPr="00C508C1">
              <w:rPr>
                <w:rFonts w:ascii="Times New Roman" w:hAnsi="Times New Roman" w:cs="Times New Roman"/>
                <w:kern w:val="2"/>
                <w:sz w:val="24"/>
                <w:szCs w:val="24"/>
              </w:rPr>
              <w:t xml:space="preserve"> сельском поселении от общего количества объектов, требующих благоустройства</w:t>
            </w:r>
          </w:p>
        </w:tc>
      </w:tr>
      <w:tr w:rsidR="009F1CAA" w:rsidRPr="00C508C1" w:rsidTr="009F1CAA">
        <w:tc>
          <w:tcPr>
            <w:tcW w:w="2376" w:type="dxa"/>
            <w:hideMark/>
          </w:tcPr>
          <w:p w:rsidR="009F1CAA" w:rsidRPr="00C508C1" w:rsidRDefault="009F1CAA">
            <w:pPr>
              <w:autoSpaceDE w:val="0"/>
              <w:autoSpaceDN w:val="0"/>
              <w:adjustRightInd w:val="0"/>
              <w:spacing w:line="244" w:lineRule="auto"/>
              <w:rPr>
                <w:rFonts w:ascii="Times New Roman" w:hAnsi="Times New Roman" w:cs="Times New Roman"/>
                <w:kern w:val="2"/>
                <w:sz w:val="24"/>
                <w:szCs w:val="24"/>
              </w:rPr>
            </w:pPr>
            <w:r w:rsidRPr="00C508C1">
              <w:rPr>
                <w:rFonts w:ascii="Times New Roman" w:hAnsi="Times New Roman" w:cs="Times New Roman"/>
                <w:kern w:val="2"/>
                <w:sz w:val="24"/>
                <w:szCs w:val="24"/>
              </w:rPr>
              <w:t>Этапы и сроки реализации муниципальной программы</w:t>
            </w:r>
          </w:p>
        </w:tc>
        <w:tc>
          <w:tcPr>
            <w:tcW w:w="284" w:type="dxa"/>
            <w:hideMark/>
          </w:tcPr>
          <w:p w:rsidR="009F1CAA" w:rsidRPr="00C508C1" w:rsidRDefault="009F1CAA">
            <w:pPr>
              <w:autoSpaceDE w:val="0"/>
              <w:autoSpaceDN w:val="0"/>
              <w:adjustRightInd w:val="0"/>
              <w:spacing w:line="244"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9F1CAA" w:rsidRPr="00C508C1" w:rsidRDefault="009F1CA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срок реализации: 2019 - 2030 годы</w:t>
            </w:r>
          </w:p>
          <w:p w:rsidR="009F1CAA" w:rsidRPr="00C508C1" w:rsidRDefault="009F1CAA">
            <w:pPr>
              <w:autoSpaceDE w:val="0"/>
              <w:autoSpaceDN w:val="0"/>
              <w:adjustRightInd w:val="0"/>
              <w:spacing w:line="244"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Этапы реализации программы не выделяются.</w:t>
            </w:r>
          </w:p>
        </w:tc>
      </w:tr>
      <w:tr w:rsidR="009F1CAA" w:rsidRPr="00C508C1" w:rsidTr="009F1CAA">
        <w:trPr>
          <w:gridAfter w:val="1"/>
          <w:wAfter w:w="346" w:type="dxa"/>
          <w:trHeight w:val="2839"/>
        </w:trPr>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Ресурсное обеспечение муниципальной программы </w:t>
            </w:r>
            <w:r w:rsidRPr="00C508C1">
              <w:rPr>
                <w:rFonts w:ascii="Times New Roman" w:hAnsi="Times New Roman" w:cs="Times New Roman"/>
                <w:kern w:val="2"/>
                <w:sz w:val="24"/>
                <w:szCs w:val="24"/>
              </w:rPr>
              <w:br/>
            </w:r>
          </w:p>
        </w:tc>
        <w:tc>
          <w:tcPr>
            <w:tcW w:w="284" w:type="dxa"/>
            <w:hideMark/>
          </w:tcPr>
          <w:p w:rsidR="009F1CAA" w:rsidRPr="00C508C1" w:rsidRDefault="009F1CAA">
            <w:pPr>
              <w:autoSpaceDE w:val="0"/>
              <w:autoSpaceDN w:val="0"/>
              <w:adjustRightInd w:val="0"/>
              <w:spacing w:line="232" w:lineRule="auto"/>
              <w:rPr>
                <w:rFonts w:ascii="Times New Roman" w:eastAsia="Calibri" w:hAnsi="Times New Roman" w:cs="Times New Roman"/>
                <w:kern w:val="2"/>
                <w:sz w:val="24"/>
                <w:szCs w:val="24"/>
              </w:rPr>
            </w:pPr>
            <w:r w:rsidRPr="00C508C1">
              <w:rPr>
                <w:rFonts w:ascii="Times New Roman" w:eastAsia="Calibri" w:hAnsi="Times New Roman" w:cs="Times New Roman"/>
                <w:kern w:val="2"/>
                <w:sz w:val="24"/>
                <w:szCs w:val="24"/>
              </w:rPr>
              <w:t>–</w:t>
            </w:r>
          </w:p>
        </w:tc>
        <w:tc>
          <w:tcPr>
            <w:tcW w:w="7308" w:type="dxa"/>
            <w:hideMark/>
          </w:tcPr>
          <w:tbl>
            <w:tblPr>
              <w:tblW w:w="5715" w:type="dxa"/>
              <w:tblLayout w:type="fixed"/>
              <w:tblLook w:val="04A0"/>
            </w:tblPr>
            <w:tblGrid>
              <w:gridCol w:w="5715"/>
            </w:tblGrid>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kern w:val="2"/>
                      <w:sz w:val="24"/>
                      <w:szCs w:val="24"/>
                    </w:rPr>
                    <w:t xml:space="preserve">общий объем финансирования муниципальной программы составляет </w:t>
                  </w:r>
                  <w:r w:rsidR="005A476C" w:rsidRPr="00C508C1">
                    <w:rPr>
                      <w:rFonts w:ascii="Times New Roman" w:hAnsi="Times New Roman" w:cs="Times New Roman"/>
                      <w:color w:val="000000"/>
                      <w:sz w:val="24"/>
                      <w:szCs w:val="24"/>
                    </w:rPr>
                    <w:t xml:space="preserve"> 0</w:t>
                  </w:r>
                  <w:r w:rsidRPr="00C508C1">
                    <w:rPr>
                      <w:rFonts w:ascii="Times New Roman" w:hAnsi="Times New Roman" w:cs="Times New Roman"/>
                      <w:color w:val="000000"/>
                      <w:sz w:val="24"/>
                      <w:szCs w:val="24"/>
                    </w:rPr>
                    <w:t xml:space="preserve"> рублей, в том числе: </w:t>
                  </w:r>
                </w:p>
              </w:tc>
            </w:tr>
            <w:tr w:rsidR="009F1CAA" w:rsidRPr="00C508C1">
              <w:trPr>
                <w:trHeight w:val="360"/>
              </w:trPr>
              <w:tc>
                <w:tcPr>
                  <w:tcW w:w="5718" w:type="dxa"/>
                  <w:hideMark/>
                </w:tcPr>
                <w:p w:rsidR="009F1CAA" w:rsidRPr="00C508C1" w:rsidRDefault="005A476C">
                  <w:pPr>
                    <w:pStyle w:val="a5"/>
                    <w:spacing w:before="0" w:after="0"/>
                    <w:ind w:firstLine="0"/>
                  </w:pPr>
                  <w:r w:rsidRPr="00C508C1">
                    <w:t>в 2019 году – 0</w:t>
                  </w:r>
                  <w:r w:rsidR="009F1CAA" w:rsidRPr="00C508C1">
                    <w:t xml:space="preserve"> рублей;</w:t>
                  </w:r>
                </w:p>
              </w:tc>
            </w:tr>
            <w:tr w:rsidR="009F1CAA" w:rsidRPr="00C508C1">
              <w:trPr>
                <w:trHeight w:val="360"/>
              </w:trPr>
              <w:tc>
                <w:tcPr>
                  <w:tcW w:w="5718" w:type="dxa"/>
                  <w:hideMark/>
                </w:tcPr>
                <w:p w:rsidR="009F1CAA" w:rsidRPr="00C508C1" w:rsidRDefault="005A476C">
                  <w:pPr>
                    <w:pStyle w:val="a5"/>
                    <w:spacing w:before="0" w:after="0"/>
                    <w:ind w:firstLine="0"/>
                  </w:pPr>
                  <w:r w:rsidRPr="00C508C1">
                    <w:t>в 2020 году –  0</w:t>
                  </w:r>
                  <w:r w:rsidR="009F1CAA" w:rsidRPr="00C508C1">
                    <w:t xml:space="preserve"> рублей;</w:t>
                  </w:r>
                </w:p>
              </w:tc>
            </w:tr>
            <w:tr w:rsidR="009F1CAA" w:rsidRPr="00C508C1">
              <w:trPr>
                <w:trHeight w:val="360"/>
              </w:trPr>
              <w:tc>
                <w:tcPr>
                  <w:tcW w:w="5718" w:type="dxa"/>
                  <w:hideMark/>
                </w:tcPr>
                <w:p w:rsidR="009F1CAA" w:rsidRPr="00C508C1" w:rsidRDefault="005A476C">
                  <w:pPr>
                    <w:pStyle w:val="a5"/>
                    <w:spacing w:before="0" w:after="0"/>
                    <w:ind w:firstLine="0"/>
                  </w:pPr>
                  <w:r w:rsidRPr="00C508C1">
                    <w:t>в 2021 году –   0</w:t>
                  </w:r>
                  <w:r w:rsidR="009F1CAA" w:rsidRPr="00C508C1">
                    <w:t xml:space="preserve"> рублей;</w:t>
                  </w:r>
                </w:p>
              </w:tc>
            </w:tr>
            <w:tr w:rsidR="009F1CAA" w:rsidRPr="00C508C1">
              <w:trPr>
                <w:trHeight w:val="360"/>
              </w:trPr>
              <w:tc>
                <w:tcPr>
                  <w:tcW w:w="5718" w:type="dxa"/>
                  <w:hideMark/>
                </w:tcPr>
                <w:p w:rsidR="009F1CAA" w:rsidRPr="00C508C1" w:rsidRDefault="005A476C">
                  <w:pPr>
                    <w:pStyle w:val="a5"/>
                    <w:spacing w:before="0" w:after="0"/>
                    <w:ind w:firstLine="0"/>
                  </w:pPr>
                  <w:r w:rsidRPr="00C508C1">
                    <w:t>в 2022 году –   0</w:t>
                  </w:r>
                  <w:r w:rsidR="009F1CAA" w:rsidRPr="00C508C1">
                    <w:t xml:space="preserve"> рублей,</w:t>
                  </w:r>
                </w:p>
              </w:tc>
            </w:tr>
            <w:tr w:rsidR="009F1CAA" w:rsidRPr="00C508C1">
              <w:trPr>
                <w:trHeight w:val="360"/>
              </w:trPr>
              <w:tc>
                <w:tcPr>
                  <w:tcW w:w="5718" w:type="dxa"/>
                  <w:hideMark/>
                </w:tcPr>
                <w:p w:rsidR="009F1CAA" w:rsidRPr="00C508C1" w:rsidRDefault="005A476C" w:rsidP="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2026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5A476C">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том числе:</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местного бюджета –</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 тыс. рублей, в том числе: </w:t>
                  </w:r>
                </w:p>
              </w:tc>
            </w:tr>
            <w:tr w:rsidR="009F1CAA" w:rsidRPr="00C508C1">
              <w:trPr>
                <w:trHeight w:val="360"/>
              </w:trPr>
              <w:tc>
                <w:tcPr>
                  <w:tcW w:w="5718" w:type="dxa"/>
                  <w:hideMark/>
                </w:tcPr>
                <w:p w:rsidR="009F1CAA" w:rsidRPr="00C508C1" w:rsidRDefault="00160A1B">
                  <w:pPr>
                    <w:pStyle w:val="a5"/>
                    <w:spacing w:before="0" w:after="0"/>
                    <w:ind w:firstLine="0"/>
                  </w:pPr>
                  <w:r w:rsidRPr="00C508C1">
                    <w:t xml:space="preserve">в 2019 году – 0 </w:t>
                  </w:r>
                  <w:r w:rsidR="009F1CAA" w:rsidRPr="00C508C1">
                    <w:t xml:space="preserve"> рублей;</w:t>
                  </w:r>
                </w:p>
              </w:tc>
            </w:tr>
            <w:tr w:rsidR="009F1CAA" w:rsidRPr="00C508C1">
              <w:trPr>
                <w:trHeight w:val="360"/>
              </w:trPr>
              <w:tc>
                <w:tcPr>
                  <w:tcW w:w="5718" w:type="dxa"/>
                  <w:hideMark/>
                </w:tcPr>
                <w:p w:rsidR="009F1CAA" w:rsidRPr="00C508C1" w:rsidRDefault="00160A1B">
                  <w:pPr>
                    <w:pStyle w:val="a5"/>
                    <w:spacing w:before="0" w:after="0"/>
                    <w:ind w:firstLine="0"/>
                  </w:pPr>
                  <w:r w:rsidRPr="00C508C1">
                    <w:t>в 2020 году – 0</w:t>
                  </w:r>
                  <w:r w:rsidR="009F1CAA" w:rsidRPr="00C508C1">
                    <w:t>рублей;</w:t>
                  </w:r>
                </w:p>
              </w:tc>
            </w:tr>
            <w:tr w:rsidR="009F1CAA" w:rsidRPr="00C508C1">
              <w:trPr>
                <w:trHeight w:val="360"/>
              </w:trPr>
              <w:tc>
                <w:tcPr>
                  <w:tcW w:w="5718" w:type="dxa"/>
                  <w:hideMark/>
                </w:tcPr>
                <w:p w:rsidR="009F1CAA" w:rsidRPr="00C508C1" w:rsidRDefault="00160A1B">
                  <w:pPr>
                    <w:pStyle w:val="a5"/>
                    <w:spacing w:before="0" w:after="0"/>
                    <w:ind w:firstLine="0"/>
                  </w:pPr>
                  <w:r w:rsidRPr="00C508C1">
                    <w:t>в 2021 году – 0</w:t>
                  </w:r>
                  <w:r w:rsidR="009F1CAA" w:rsidRPr="00C508C1">
                    <w:t xml:space="preserve"> рублей;</w:t>
                  </w:r>
                </w:p>
              </w:tc>
            </w:tr>
            <w:tr w:rsidR="009F1CAA" w:rsidRPr="00C508C1">
              <w:trPr>
                <w:trHeight w:val="360"/>
              </w:trPr>
              <w:tc>
                <w:tcPr>
                  <w:tcW w:w="5718" w:type="dxa"/>
                  <w:hideMark/>
                </w:tcPr>
                <w:p w:rsidR="009F1CAA" w:rsidRPr="00C508C1" w:rsidRDefault="00160A1B">
                  <w:pPr>
                    <w:rPr>
                      <w:rFonts w:ascii="Times New Roman" w:hAnsi="Times New Roman" w:cs="Times New Roman"/>
                      <w:sz w:val="24"/>
                      <w:szCs w:val="24"/>
                    </w:rPr>
                  </w:pPr>
                  <w:r w:rsidRPr="00C508C1">
                    <w:rPr>
                      <w:rFonts w:ascii="Times New Roman" w:hAnsi="Times New Roman" w:cs="Times New Roman"/>
                      <w:sz w:val="24"/>
                      <w:szCs w:val="24"/>
                    </w:rPr>
                    <w:t xml:space="preserve">в 2022 году – 0 </w:t>
                  </w:r>
                  <w:r w:rsidR="009F1CAA"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2023 году – </w:t>
                  </w:r>
                  <w:r w:rsidR="00160A1B" w:rsidRPr="00C508C1">
                    <w:rPr>
                      <w:rFonts w:ascii="Times New Roman" w:hAnsi="Times New Roman" w:cs="Times New Roman"/>
                      <w:color w:val="000000"/>
                      <w:sz w:val="24"/>
                      <w:szCs w:val="24"/>
                    </w:rPr>
                    <w:t>0</w:t>
                  </w:r>
                  <w:r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2024 году – </w:t>
                  </w:r>
                  <w:r w:rsidR="00160A1B" w:rsidRPr="00C508C1">
                    <w:rPr>
                      <w:rFonts w:ascii="Times New Roman" w:hAnsi="Times New Roman" w:cs="Times New Roman"/>
                      <w:sz w:val="24"/>
                      <w:szCs w:val="24"/>
                    </w:rPr>
                    <w:t>0</w:t>
                  </w:r>
                  <w:r w:rsidRPr="00C508C1">
                    <w:rPr>
                      <w:rFonts w:ascii="Times New Roman" w:hAnsi="Times New Roman" w:cs="Times New Roman"/>
                      <w:sz w:val="24"/>
                      <w:szCs w:val="24"/>
                    </w:rPr>
                    <w:t xml:space="preserve"> рублей</w:t>
                  </w:r>
                  <w:r w:rsidRPr="00C508C1">
                    <w:rPr>
                      <w:rFonts w:ascii="Times New Roman" w:hAnsi="Times New Roman" w:cs="Times New Roman"/>
                      <w:color w:val="000000"/>
                      <w:sz w:val="24"/>
                      <w:szCs w:val="24"/>
                    </w:rPr>
                    <w:t>;</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lastRenderedPageBreak/>
                    <w:t xml:space="preserve">в 2025 году – </w:t>
                  </w:r>
                  <w:r w:rsidR="00160A1B" w:rsidRPr="00C508C1">
                    <w:rPr>
                      <w:rFonts w:ascii="Times New Roman" w:hAnsi="Times New Roman" w:cs="Times New Roman"/>
                      <w:sz w:val="24"/>
                      <w:szCs w:val="24"/>
                    </w:rPr>
                    <w:t xml:space="preserve">0 </w:t>
                  </w:r>
                  <w:r w:rsidRPr="00C508C1">
                    <w:rPr>
                      <w:rFonts w:ascii="Times New Roman" w:hAnsi="Times New Roman" w:cs="Times New Roman"/>
                      <w:sz w:val="24"/>
                      <w:szCs w:val="24"/>
                    </w:rPr>
                    <w:t>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 </w:t>
                  </w:r>
                  <w:r w:rsidR="00160A1B" w:rsidRPr="00C508C1">
                    <w:rPr>
                      <w:rFonts w:ascii="Times New Roman" w:hAnsi="Times New Roman" w:cs="Times New Roman"/>
                      <w:sz w:val="24"/>
                      <w:szCs w:val="24"/>
                    </w:rPr>
                    <w:t>0</w:t>
                  </w:r>
                  <w:r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 </w:t>
                  </w:r>
                  <w:r w:rsidR="00160A1B" w:rsidRPr="00C508C1">
                    <w:rPr>
                      <w:rFonts w:ascii="Times New Roman" w:hAnsi="Times New Roman" w:cs="Times New Roman"/>
                      <w:sz w:val="24"/>
                      <w:szCs w:val="24"/>
                    </w:rPr>
                    <w:t xml:space="preserve">0 </w:t>
                  </w:r>
                  <w:r w:rsidRPr="00C508C1">
                    <w:rPr>
                      <w:rFonts w:ascii="Times New Roman" w:hAnsi="Times New Roman" w:cs="Times New Roman"/>
                      <w:sz w:val="24"/>
                      <w:szCs w:val="24"/>
                    </w:rPr>
                    <w:t>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 </w:t>
                  </w:r>
                  <w:r w:rsidR="00160A1B"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2029 году – </w:t>
                  </w:r>
                  <w:r w:rsidR="00160A1B"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2030 году – </w:t>
                  </w:r>
                  <w:r w:rsidR="00160A1B"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5718"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областного бюджета –</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0 </w:t>
                  </w:r>
                  <w:r w:rsidR="009F1CAA" w:rsidRPr="00C508C1">
                    <w:rPr>
                      <w:rFonts w:ascii="Times New Roman" w:hAnsi="Times New Roman" w:cs="Times New Roman"/>
                      <w:color w:val="000000"/>
                      <w:sz w:val="24"/>
                      <w:szCs w:val="24"/>
                    </w:rPr>
                    <w:t xml:space="preserve"> рублей, в том числе: </w:t>
                  </w:r>
                </w:p>
              </w:tc>
            </w:tr>
            <w:tr w:rsidR="009F1CAA" w:rsidRPr="00C508C1">
              <w:trPr>
                <w:trHeight w:val="360"/>
              </w:trPr>
              <w:tc>
                <w:tcPr>
                  <w:tcW w:w="5718" w:type="dxa"/>
                  <w:hideMark/>
                </w:tcPr>
                <w:p w:rsidR="009F1CAA" w:rsidRPr="00C508C1" w:rsidRDefault="009F1CAA">
                  <w:pPr>
                    <w:pStyle w:val="a5"/>
                    <w:spacing w:before="0" w:after="0"/>
                    <w:ind w:firstLine="0"/>
                  </w:pPr>
                  <w:r w:rsidRPr="00C508C1">
                    <w:t>в 2019 год</w:t>
                  </w:r>
                  <w:r w:rsidR="00160A1B" w:rsidRPr="00C508C1">
                    <w:t xml:space="preserve">у – 0 </w:t>
                  </w:r>
                  <w:r w:rsidRPr="00C508C1">
                    <w:t xml:space="preserve"> рублей;</w:t>
                  </w:r>
                </w:p>
              </w:tc>
            </w:tr>
            <w:tr w:rsidR="009F1CAA" w:rsidRPr="00C508C1">
              <w:trPr>
                <w:trHeight w:val="360"/>
              </w:trPr>
              <w:tc>
                <w:tcPr>
                  <w:tcW w:w="5718" w:type="dxa"/>
                  <w:hideMark/>
                </w:tcPr>
                <w:p w:rsidR="009F1CAA" w:rsidRPr="00C508C1" w:rsidRDefault="00160A1B">
                  <w:pPr>
                    <w:pStyle w:val="a5"/>
                    <w:spacing w:before="0" w:after="0"/>
                    <w:ind w:firstLine="0"/>
                  </w:pPr>
                  <w:r w:rsidRPr="00C508C1">
                    <w:t xml:space="preserve">в 2020 году – 0 </w:t>
                  </w:r>
                  <w:r w:rsidR="009F1CAA" w:rsidRPr="00C508C1">
                    <w:t xml:space="preserve"> рублей;</w:t>
                  </w:r>
                </w:p>
              </w:tc>
            </w:tr>
            <w:tr w:rsidR="009F1CAA" w:rsidRPr="00C508C1">
              <w:trPr>
                <w:trHeight w:val="360"/>
              </w:trPr>
              <w:tc>
                <w:tcPr>
                  <w:tcW w:w="5718" w:type="dxa"/>
                  <w:hideMark/>
                </w:tcPr>
                <w:p w:rsidR="009F1CAA" w:rsidRPr="00C508C1" w:rsidRDefault="00160A1B">
                  <w:pPr>
                    <w:pStyle w:val="a5"/>
                    <w:spacing w:before="0" w:after="0"/>
                    <w:ind w:firstLine="0"/>
                  </w:pPr>
                  <w:r w:rsidRPr="00C508C1">
                    <w:t xml:space="preserve">в 2021 году –  0 </w:t>
                  </w:r>
                  <w:r w:rsidR="009F1CAA" w:rsidRPr="00C508C1">
                    <w:t xml:space="preserve"> рублей;</w:t>
                  </w:r>
                </w:p>
              </w:tc>
            </w:tr>
            <w:tr w:rsidR="009F1CAA" w:rsidRPr="00C508C1">
              <w:trPr>
                <w:trHeight w:val="360"/>
              </w:trPr>
              <w:tc>
                <w:tcPr>
                  <w:tcW w:w="5718" w:type="dxa"/>
                  <w:hideMark/>
                </w:tcPr>
                <w:p w:rsidR="009F1CAA" w:rsidRPr="00C508C1" w:rsidRDefault="00160A1B">
                  <w:pPr>
                    <w:pStyle w:val="a5"/>
                    <w:spacing w:before="0" w:after="0"/>
                    <w:ind w:firstLine="0"/>
                  </w:pPr>
                  <w:r w:rsidRPr="00C508C1">
                    <w:t xml:space="preserve">в 2022 году –  0 </w:t>
                  </w:r>
                  <w:r w:rsidR="009F1CAA" w:rsidRPr="00C508C1">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0 </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0 </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2029 году–   0 </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5718" w:type="dxa"/>
                  <w:hideMark/>
                </w:tcPr>
                <w:p w:rsidR="009F1CAA" w:rsidRPr="00C508C1" w:rsidRDefault="00160A1B">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0</w:t>
                  </w:r>
                  <w:r w:rsidR="009F1CAA" w:rsidRPr="00C508C1">
                    <w:rPr>
                      <w:rFonts w:ascii="Times New Roman" w:hAnsi="Times New Roman" w:cs="Times New Roman"/>
                      <w:color w:val="000000"/>
                      <w:sz w:val="24"/>
                      <w:szCs w:val="24"/>
                    </w:rPr>
                    <w:t xml:space="preserve"> рублей.</w:t>
                  </w:r>
                </w:p>
              </w:tc>
            </w:tr>
          </w:tbl>
          <w:p w:rsidR="009F1CAA" w:rsidRPr="00C508C1" w:rsidRDefault="009F1CAA">
            <w:pPr>
              <w:spacing w:line="232" w:lineRule="auto"/>
              <w:jc w:val="both"/>
              <w:rPr>
                <w:rFonts w:ascii="Times New Roman" w:hAnsi="Times New Roman" w:cs="Times New Roman"/>
                <w:kern w:val="2"/>
                <w:sz w:val="24"/>
                <w:szCs w:val="24"/>
              </w:rPr>
            </w:pPr>
          </w:p>
        </w:tc>
      </w:tr>
      <w:tr w:rsidR="009F1CAA" w:rsidRPr="00C508C1" w:rsidTr="009F1CAA">
        <w:trPr>
          <w:gridAfter w:val="1"/>
          <w:wAfter w:w="346" w:type="dxa"/>
        </w:trPr>
        <w:tc>
          <w:tcPr>
            <w:tcW w:w="2376" w:type="dxa"/>
          </w:tcPr>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p>
          <w:p w:rsidR="009F1CAA" w:rsidRPr="00C508C1" w:rsidRDefault="009F1CAA">
            <w:pPr>
              <w:pageBreakBefore/>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Ожидаемые результаты реализации муниципальной программы</w:t>
            </w:r>
          </w:p>
        </w:tc>
        <w:tc>
          <w:tcPr>
            <w:tcW w:w="284" w:type="dxa"/>
          </w:tcPr>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p>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9F1CAA" w:rsidRPr="00C508C1" w:rsidRDefault="009F1CAA">
            <w:pPr>
              <w:spacing w:line="232" w:lineRule="auto"/>
              <w:jc w:val="both"/>
              <w:rPr>
                <w:rFonts w:ascii="Times New Roman" w:hAnsi="Times New Roman" w:cs="Times New Roman"/>
                <w:kern w:val="2"/>
                <w:sz w:val="24"/>
                <w:szCs w:val="24"/>
              </w:rPr>
            </w:pPr>
          </w:p>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Муниципальная программа финансируется </w:t>
            </w:r>
            <w:r w:rsidRPr="00C508C1">
              <w:rPr>
                <w:rFonts w:ascii="Times New Roman" w:hAnsi="Times New Roman" w:cs="Times New Roman"/>
                <w:spacing w:val="-4"/>
                <w:kern w:val="2"/>
                <w:sz w:val="24"/>
                <w:szCs w:val="24"/>
              </w:rPr>
              <w:t>из местного бюджета в пределах бюджетных</w:t>
            </w:r>
            <w:r w:rsidRPr="00C508C1">
              <w:rPr>
                <w:rFonts w:ascii="Times New Roman" w:hAnsi="Times New Roman" w:cs="Times New Roman"/>
                <w:kern w:val="2"/>
                <w:sz w:val="24"/>
                <w:szCs w:val="24"/>
              </w:rPr>
              <w:t xml:space="preserve"> </w:t>
            </w:r>
            <w:r w:rsidRPr="00C508C1">
              <w:rPr>
                <w:rFonts w:ascii="Times New Roman" w:hAnsi="Times New Roman" w:cs="Times New Roman"/>
                <w:spacing w:val="-4"/>
                <w:kern w:val="2"/>
                <w:sz w:val="24"/>
                <w:szCs w:val="24"/>
              </w:rPr>
              <w:t xml:space="preserve">ассигнований, предусмотренных на ее реализацию Решением Собрания депутатов </w:t>
            </w:r>
            <w:r w:rsidR="000A60E3" w:rsidRPr="00C508C1">
              <w:rPr>
                <w:rFonts w:ascii="Times New Roman" w:hAnsi="Times New Roman" w:cs="Times New Roman"/>
                <w:spacing w:val="-4"/>
                <w:kern w:val="2"/>
                <w:sz w:val="24"/>
                <w:szCs w:val="24"/>
              </w:rPr>
              <w:t>Меркуловского</w:t>
            </w:r>
            <w:r w:rsidRPr="00C508C1">
              <w:rPr>
                <w:rFonts w:ascii="Times New Roman" w:hAnsi="Times New Roman" w:cs="Times New Roman"/>
                <w:spacing w:val="-4"/>
                <w:kern w:val="2"/>
                <w:sz w:val="24"/>
                <w:szCs w:val="24"/>
              </w:rPr>
              <w:t xml:space="preserve"> сельского поселения о</w:t>
            </w:r>
            <w:r w:rsidRPr="00C508C1">
              <w:rPr>
                <w:rFonts w:ascii="Times New Roman" w:hAnsi="Times New Roman" w:cs="Times New Roman"/>
                <w:kern w:val="2"/>
                <w:sz w:val="24"/>
                <w:szCs w:val="24"/>
              </w:rPr>
              <w:t xml:space="preserve"> бюджете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w:t>
            </w:r>
            <w:r w:rsidR="00160A1B" w:rsidRPr="00C508C1">
              <w:rPr>
                <w:rFonts w:ascii="Times New Roman" w:hAnsi="Times New Roman" w:cs="Times New Roman"/>
                <w:kern w:val="2"/>
                <w:sz w:val="24"/>
                <w:szCs w:val="24"/>
              </w:rPr>
              <w:t>льского поселения    Шолоховского</w:t>
            </w:r>
            <w:r w:rsidRPr="00C508C1">
              <w:rPr>
                <w:rFonts w:ascii="Times New Roman" w:hAnsi="Times New Roman" w:cs="Times New Roman"/>
                <w:kern w:val="2"/>
                <w:sz w:val="24"/>
                <w:szCs w:val="24"/>
              </w:rPr>
              <w:t xml:space="preserve"> района.</w:t>
            </w:r>
          </w:p>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повышение удовлетворенности населения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уровнем благоустройства территории проживания;</w:t>
            </w:r>
          </w:p>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обеспечение комфортных условий для проживания и отдыха населения на территории муниципальных образований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p w:rsidR="009F1CAA" w:rsidRPr="00C508C1" w:rsidRDefault="009F1CAA">
            <w:pPr>
              <w:pStyle w:val="ConsPlusNormal"/>
              <w:adjustRightInd/>
              <w:spacing w:after="0" w:line="240" w:lineRule="auto"/>
              <w:ind w:left="34"/>
              <w:jc w:val="both"/>
              <w:rPr>
                <w:rFonts w:ascii="Times New Roman" w:hAnsi="Times New Roman" w:cs="Times New Roman"/>
                <w:sz w:val="24"/>
                <w:szCs w:val="24"/>
              </w:rPr>
            </w:pPr>
            <w:r w:rsidRPr="00C508C1">
              <w:rPr>
                <w:rFonts w:ascii="Times New Roman" w:hAnsi="Times New Roman" w:cs="Times New Roman"/>
                <w:sz w:val="24"/>
                <w:szCs w:val="24"/>
              </w:rPr>
              <w:t xml:space="preserve">благоустройство общественных территорий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сельского поселения;</w:t>
            </w:r>
          </w:p>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sz w:val="24"/>
                <w:szCs w:val="24"/>
              </w:rPr>
              <w:t xml:space="preserve">утверждение Правил благоустройства территории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сельского поселения (с учетом общественных (публичных) обсуждений).</w:t>
            </w:r>
          </w:p>
        </w:tc>
      </w:tr>
    </w:tbl>
    <w:p w:rsidR="009F1CAA" w:rsidRPr="00C508C1" w:rsidRDefault="009F1CAA" w:rsidP="009F1CAA">
      <w:pPr>
        <w:autoSpaceDE w:val="0"/>
        <w:autoSpaceDN w:val="0"/>
        <w:adjustRightInd w:val="0"/>
        <w:spacing w:line="232" w:lineRule="auto"/>
        <w:jc w:val="center"/>
        <w:rPr>
          <w:rFonts w:ascii="Times New Roman" w:hAnsi="Times New Roman" w:cs="Times New Roman"/>
          <w:kern w:val="2"/>
          <w:sz w:val="24"/>
          <w:szCs w:val="24"/>
        </w:rPr>
      </w:pPr>
    </w:p>
    <w:p w:rsidR="009F1CAA" w:rsidRPr="00C508C1" w:rsidRDefault="009F1CAA" w:rsidP="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Паспорт подпрограммы </w:t>
      </w:r>
      <w:r w:rsidRPr="00C508C1">
        <w:rPr>
          <w:rFonts w:ascii="Times New Roman" w:hAnsi="Times New Roman" w:cs="Times New Roman"/>
          <w:kern w:val="2"/>
          <w:sz w:val="24"/>
          <w:szCs w:val="24"/>
        </w:rPr>
        <w:br/>
        <w:t xml:space="preserve">«Благоустройство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w:t>
      </w:r>
    </w:p>
    <w:p w:rsidR="009F1CAA" w:rsidRPr="00C508C1" w:rsidRDefault="009F1CAA" w:rsidP="009F1CAA">
      <w:pPr>
        <w:spacing w:line="232" w:lineRule="auto"/>
        <w:jc w:val="center"/>
        <w:rPr>
          <w:rFonts w:ascii="Times New Roman" w:hAnsi="Times New Roman" w:cs="Times New Roman"/>
          <w:kern w:val="2"/>
          <w:sz w:val="24"/>
          <w:szCs w:val="24"/>
        </w:rPr>
      </w:pPr>
    </w:p>
    <w:tbl>
      <w:tblPr>
        <w:tblW w:w="5000" w:type="pct"/>
        <w:tblLayout w:type="fixed"/>
        <w:tblLook w:val="00A0"/>
      </w:tblPr>
      <w:tblGrid>
        <w:gridCol w:w="2317"/>
        <w:gridCol w:w="283"/>
        <w:gridCol w:w="7112"/>
      </w:tblGrid>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Наименование 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подпрограмма «Благоустройство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(далее – подпрограмма)</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Исполнитель подпрограммы</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9F1CAA" w:rsidRPr="00C508C1" w:rsidRDefault="009F1CA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w:t>
            </w:r>
            <w:r w:rsidR="00817740" w:rsidRPr="00C508C1">
              <w:rPr>
                <w:rFonts w:ascii="Times New Roman" w:hAnsi="Times New Roman" w:cs="Times New Roman"/>
                <w:sz w:val="24"/>
                <w:szCs w:val="24"/>
              </w:rPr>
              <w:t>льского поселения Шолоховского</w:t>
            </w:r>
            <w:r w:rsidRPr="00C508C1">
              <w:rPr>
                <w:rFonts w:ascii="Times New Roman" w:hAnsi="Times New Roman" w:cs="Times New Roman"/>
                <w:sz w:val="24"/>
                <w:szCs w:val="24"/>
              </w:rPr>
              <w:t xml:space="preserve"> района Ростовской области</w:t>
            </w:r>
          </w:p>
          <w:p w:rsidR="009F1CAA" w:rsidRPr="00C508C1" w:rsidRDefault="009F1CAA">
            <w:pPr>
              <w:spacing w:line="232" w:lineRule="auto"/>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Участники 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9F1CAA" w:rsidRPr="00C508C1" w:rsidRDefault="009F1CA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r w:rsidR="000A60E3" w:rsidRPr="00C508C1">
              <w:rPr>
                <w:rFonts w:ascii="Times New Roman" w:hAnsi="Times New Roman" w:cs="Times New Roman"/>
                <w:sz w:val="24"/>
                <w:szCs w:val="24"/>
              </w:rPr>
              <w:t>Меркуловского</w:t>
            </w:r>
            <w:r w:rsidRPr="00C508C1">
              <w:rPr>
                <w:rFonts w:ascii="Times New Roman" w:hAnsi="Times New Roman" w:cs="Times New Roman"/>
                <w:sz w:val="24"/>
                <w:szCs w:val="24"/>
              </w:rPr>
              <w:t xml:space="preserve"> се</w:t>
            </w:r>
            <w:r w:rsidR="00817740" w:rsidRPr="00C508C1">
              <w:rPr>
                <w:rFonts w:ascii="Times New Roman" w:hAnsi="Times New Roman" w:cs="Times New Roman"/>
                <w:sz w:val="24"/>
                <w:szCs w:val="24"/>
              </w:rPr>
              <w:t>льского поселения Шолоховского</w:t>
            </w:r>
            <w:r w:rsidRPr="00C508C1">
              <w:rPr>
                <w:rFonts w:ascii="Times New Roman" w:hAnsi="Times New Roman" w:cs="Times New Roman"/>
                <w:sz w:val="24"/>
                <w:szCs w:val="24"/>
              </w:rPr>
              <w:t xml:space="preserve"> района Ростовской области</w:t>
            </w:r>
          </w:p>
          <w:p w:rsidR="009F1CAA" w:rsidRPr="00C508C1" w:rsidRDefault="009F1CAA">
            <w:pPr>
              <w:spacing w:line="232" w:lineRule="auto"/>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Программно-целевые инструменты подпрограммы </w:t>
            </w:r>
          </w:p>
        </w:tc>
        <w:tc>
          <w:tcPr>
            <w:tcW w:w="284" w:type="dxa"/>
            <w:hideMark/>
          </w:tcPr>
          <w:p w:rsidR="009F1CAA" w:rsidRPr="00C508C1" w:rsidRDefault="009F1CA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Цель подпрограммы</w:t>
            </w:r>
          </w:p>
        </w:tc>
        <w:tc>
          <w:tcPr>
            <w:tcW w:w="284" w:type="dxa"/>
            <w:hideMark/>
          </w:tcPr>
          <w:p w:rsidR="009F1CAA" w:rsidRPr="00C508C1" w:rsidRDefault="009F1CA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повышение благоустроенности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Задачи 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9F1CAA" w:rsidRPr="00C508C1" w:rsidRDefault="009F1CA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 xml:space="preserve">увеличение количества благоустроенных общественных территорий </w:t>
            </w:r>
            <w:r w:rsidR="000A60E3" w:rsidRPr="00C508C1">
              <w:rPr>
                <w:rFonts w:ascii="Times New Roman" w:hAnsi="Times New Roman" w:cs="Times New Roman"/>
                <w:kern w:val="2"/>
                <w:sz w:val="24"/>
                <w:szCs w:val="24"/>
                <w:lang w:eastAsia="en-US"/>
              </w:rPr>
              <w:t>Меркуловского</w:t>
            </w:r>
            <w:r w:rsidRPr="00C508C1">
              <w:rPr>
                <w:rFonts w:ascii="Times New Roman" w:hAnsi="Times New Roman" w:cs="Times New Roman"/>
                <w:kern w:val="2"/>
                <w:sz w:val="24"/>
                <w:szCs w:val="24"/>
                <w:lang w:eastAsia="en-US"/>
              </w:rPr>
              <w:t xml:space="preserve"> сельского поселения</w:t>
            </w:r>
            <w:r w:rsidRPr="00C508C1">
              <w:rPr>
                <w:rFonts w:ascii="Times New Roman" w:hAnsi="Times New Roman" w:cs="Times New Roman"/>
                <w:kern w:val="2"/>
                <w:sz w:val="24"/>
                <w:szCs w:val="24"/>
              </w:rPr>
              <w:t xml:space="preserve">; </w:t>
            </w:r>
          </w:p>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Целевые индикаторы и показатели 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9F1CAA" w:rsidRPr="00C508C1" w:rsidRDefault="009F1CAA">
            <w:pPr>
              <w:autoSpaceDE w:val="0"/>
              <w:autoSpaceDN w:val="0"/>
              <w:adjustRightInd w:val="0"/>
              <w:spacing w:line="232" w:lineRule="auto"/>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доля благоустроенных общественных территорий от общего количества общественных территорий </w:t>
            </w:r>
            <w:r w:rsidR="000A60E3" w:rsidRPr="00C508C1">
              <w:rPr>
                <w:rFonts w:ascii="Times New Roman" w:hAnsi="Times New Roman" w:cs="Times New Roman"/>
                <w:kern w:val="2"/>
                <w:sz w:val="24"/>
                <w:szCs w:val="24"/>
                <w:lang w:eastAsia="en-US"/>
              </w:rPr>
              <w:t>Меркуловского</w:t>
            </w:r>
            <w:r w:rsidRPr="00C508C1">
              <w:rPr>
                <w:rFonts w:ascii="Times New Roman" w:hAnsi="Times New Roman" w:cs="Times New Roman"/>
                <w:kern w:val="2"/>
                <w:sz w:val="24"/>
                <w:szCs w:val="24"/>
                <w:lang w:eastAsia="en-US"/>
              </w:rPr>
              <w:t xml:space="preserve"> сельского поселения;</w:t>
            </w:r>
          </w:p>
          <w:p w:rsidR="009F1CAA" w:rsidRPr="00C508C1" w:rsidRDefault="009F1CAA">
            <w:pPr>
              <w:spacing w:line="232" w:lineRule="auto"/>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Этапы и сроки реализации </w:t>
            </w:r>
            <w:r w:rsidRPr="00C508C1">
              <w:rPr>
                <w:rFonts w:ascii="Times New Roman" w:hAnsi="Times New Roman" w:cs="Times New Roman"/>
                <w:kern w:val="2"/>
                <w:sz w:val="24"/>
                <w:szCs w:val="24"/>
              </w:rPr>
              <w:lastRenderedPageBreak/>
              <w:t xml:space="preserve">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w:t>
            </w:r>
          </w:p>
        </w:tc>
        <w:tc>
          <w:tcPr>
            <w:tcW w:w="7308" w:type="dxa"/>
          </w:tcPr>
          <w:p w:rsidR="009F1CAA" w:rsidRPr="00C508C1" w:rsidRDefault="009F1CA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срок реализации: 2019 - 2030 годы</w:t>
            </w:r>
          </w:p>
          <w:p w:rsidR="009F1CAA" w:rsidRPr="00C508C1" w:rsidRDefault="009F1CAA">
            <w:pPr>
              <w:spacing w:line="232" w:lineRule="auto"/>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 xml:space="preserve">Ресурсное обеспечение подпрограммы </w:t>
            </w:r>
          </w:p>
        </w:tc>
        <w:tc>
          <w:tcPr>
            <w:tcW w:w="284" w:type="dxa"/>
            <w:hideMark/>
          </w:tcPr>
          <w:p w:rsidR="009F1CAA" w:rsidRPr="00C508C1" w:rsidRDefault="009F1CAA">
            <w:pPr>
              <w:autoSpaceDE w:val="0"/>
              <w:autoSpaceDN w:val="0"/>
              <w:adjustRightInd w:val="0"/>
              <w:rPr>
                <w:rFonts w:ascii="Times New Roman" w:eastAsia="Calibri" w:hAnsi="Times New Roman" w:cs="Times New Roman"/>
                <w:kern w:val="2"/>
                <w:sz w:val="24"/>
                <w:szCs w:val="24"/>
              </w:rPr>
            </w:pPr>
            <w:r w:rsidRPr="00C508C1">
              <w:rPr>
                <w:rFonts w:ascii="Times New Roman" w:eastAsia="Calibri" w:hAnsi="Times New Roman" w:cs="Times New Roman"/>
                <w:kern w:val="2"/>
                <w:sz w:val="24"/>
                <w:szCs w:val="24"/>
              </w:rPr>
              <w:t>–</w:t>
            </w:r>
          </w:p>
        </w:tc>
        <w:tc>
          <w:tcPr>
            <w:tcW w:w="7308" w:type="dxa"/>
            <w:hideMark/>
          </w:tcPr>
          <w:p w:rsidR="009F1CAA" w:rsidRPr="00C508C1" w:rsidRDefault="009F1CA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общий объем финансирования подпрограммы составл</w:t>
            </w:r>
            <w:r w:rsidR="00817740" w:rsidRPr="00C508C1">
              <w:rPr>
                <w:rFonts w:ascii="Times New Roman" w:hAnsi="Times New Roman" w:cs="Times New Roman"/>
                <w:kern w:val="2"/>
                <w:sz w:val="24"/>
                <w:szCs w:val="24"/>
              </w:rPr>
              <w:t xml:space="preserve">яет </w:t>
            </w:r>
            <w:r w:rsidRPr="00C508C1">
              <w:rPr>
                <w:rFonts w:ascii="Times New Roman" w:hAnsi="Times New Roman" w:cs="Times New Roman"/>
                <w:kern w:val="2"/>
                <w:sz w:val="24"/>
                <w:szCs w:val="24"/>
              </w:rPr>
              <w:t xml:space="preserve"> рублей, в том числе: </w:t>
            </w:r>
          </w:p>
          <w:tbl>
            <w:tblPr>
              <w:tblW w:w="7425" w:type="dxa"/>
              <w:tblLayout w:type="fixed"/>
              <w:tblLook w:val="04A0"/>
            </w:tblPr>
            <w:tblGrid>
              <w:gridCol w:w="7425"/>
            </w:tblGrid>
            <w:tr w:rsidR="009F1CAA" w:rsidRPr="00C508C1">
              <w:trPr>
                <w:trHeight w:val="360"/>
              </w:trPr>
              <w:tc>
                <w:tcPr>
                  <w:tcW w:w="7425" w:type="dxa"/>
                  <w:hideMark/>
                </w:tcPr>
                <w:p w:rsidR="009F1CAA" w:rsidRPr="00C508C1" w:rsidRDefault="009F1CAA" w:rsidP="00817740">
                  <w:pPr>
                    <w:pStyle w:val="a5"/>
                    <w:spacing w:before="0" w:after="0"/>
                    <w:ind w:firstLine="0"/>
                  </w:pPr>
                  <w:r w:rsidRPr="00C508C1">
                    <w:t>в 2019 году –</w:t>
                  </w:r>
                  <w:r w:rsidR="00817740" w:rsidRPr="00C508C1">
                    <w:t xml:space="preserve">  0 </w:t>
                  </w:r>
                  <w:r w:rsidRPr="00C508C1">
                    <w:t>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2020 году –  0</w:t>
                  </w:r>
                  <w:r w:rsidR="009F1CAA" w:rsidRPr="00C508C1">
                    <w:t xml:space="preserve"> 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 xml:space="preserve">в 2021 году –   0 </w:t>
                  </w:r>
                  <w:r w:rsidR="009F1CAA" w:rsidRPr="00C508C1">
                    <w:t>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2022 году –   0</w:t>
                  </w:r>
                  <w:r w:rsidR="009F1CAA" w:rsidRPr="00C508C1">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w:t>
                  </w:r>
                  <w:r w:rsidR="00817740" w:rsidRPr="00C508C1">
                    <w:rPr>
                      <w:rFonts w:ascii="Times New Roman" w:hAnsi="Times New Roman" w:cs="Times New Roman"/>
                      <w:color w:val="000000"/>
                      <w:sz w:val="24"/>
                      <w:szCs w:val="24"/>
                    </w:rPr>
                    <w:t xml:space="preserve">у –   0 </w:t>
                  </w:r>
                  <w:r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   0 </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   0 </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том числе:</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местного бюджета –</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0</w:t>
                  </w:r>
                  <w:r w:rsidR="009F1CAA" w:rsidRPr="00C508C1">
                    <w:rPr>
                      <w:rFonts w:ascii="Times New Roman" w:hAnsi="Times New Roman" w:cs="Times New Roman"/>
                      <w:color w:val="000000"/>
                      <w:sz w:val="24"/>
                      <w:szCs w:val="24"/>
                    </w:rPr>
                    <w:t xml:space="preserve"> рублей, в том числе: </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2019 году – 0</w:t>
                  </w:r>
                  <w:r w:rsidR="009F1CAA" w:rsidRPr="00C508C1">
                    <w:t xml:space="preserve"> 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 xml:space="preserve">в 2020 году – 0 </w:t>
                  </w:r>
                  <w:r w:rsidR="009F1CAA" w:rsidRPr="00C508C1">
                    <w:t>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2021 году – 0</w:t>
                  </w:r>
                  <w:r w:rsidR="009F1CAA" w:rsidRPr="00C508C1">
                    <w:t xml:space="preserve"> рублей;</w:t>
                  </w:r>
                </w:p>
              </w:tc>
            </w:tr>
            <w:tr w:rsidR="009F1CAA" w:rsidRPr="00C508C1">
              <w:trPr>
                <w:trHeight w:val="360"/>
              </w:trPr>
              <w:tc>
                <w:tcPr>
                  <w:tcW w:w="7425" w:type="dxa"/>
                  <w:hideMark/>
                </w:tcPr>
                <w:p w:rsidR="009F1CAA" w:rsidRPr="00C508C1" w:rsidRDefault="00817740">
                  <w:pPr>
                    <w:rPr>
                      <w:rFonts w:ascii="Times New Roman" w:hAnsi="Times New Roman" w:cs="Times New Roman"/>
                      <w:sz w:val="24"/>
                      <w:szCs w:val="24"/>
                    </w:rPr>
                  </w:pPr>
                  <w:r w:rsidRPr="00C508C1">
                    <w:rPr>
                      <w:rFonts w:ascii="Times New Roman" w:hAnsi="Times New Roman" w:cs="Times New Roman"/>
                      <w:sz w:val="24"/>
                      <w:szCs w:val="24"/>
                    </w:rPr>
                    <w:t>в 2022 году – 0</w:t>
                  </w:r>
                  <w:r w:rsidR="009F1CAA"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2023 году – </w:t>
                  </w:r>
                  <w:r w:rsidR="00817740" w:rsidRPr="00C508C1">
                    <w:rPr>
                      <w:rFonts w:ascii="Times New Roman" w:hAnsi="Times New Roman" w:cs="Times New Roman"/>
                      <w:color w:val="000000"/>
                      <w:sz w:val="24"/>
                      <w:szCs w:val="24"/>
                    </w:rPr>
                    <w:t>0</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2024 году – </w:t>
                  </w:r>
                  <w:r w:rsidR="00817740" w:rsidRPr="00C508C1">
                    <w:rPr>
                      <w:rFonts w:ascii="Times New Roman" w:hAnsi="Times New Roman" w:cs="Times New Roman"/>
                      <w:sz w:val="24"/>
                      <w:szCs w:val="24"/>
                    </w:rPr>
                    <w:t>0</w:t>
                  </w:r>
                  <w:r w:rsidRPr="00C508C1">
                    <w:rPr>
                      <w:rFonts w:ascii="Times New Roman" w:hAnsi="Times New Roman" w:cs="Times New Roman"/>
                      <w:sz w:val="24"/>
                      <w:szCs w:val="24"/>
                    </w:rPr>
                    <w:t xml:space="preserve"> рублей</w:t>
                  </w:r>
                  <w:r w:rsidRPr="00C508C1">
                    <w:rPr>
                      <w:rFonts w:ascii="Times New Roman" w:hAnsi="Times New Roman" w:cs="Times New Roman"/>
                      <w:color w:val="000000"/>
                      <w:sz w:val="24"/>
                      <w:szCs w:val="24"/>
                    </w:rPr>
                    <w:t>;</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2025 году – </w:t>
                  </w:r>
                  <w:r w:rsidR="00817740" w:rsidRPr="00C508C1">
                    <w:rPr>
                      <w:rFonts w:ascii="Times New Roman" w:hAnsi="Times New Roman" w:cs="Times New Roman"/>
                      <w:sz w:val="24"/>
                      <w:szCs w:val="24"/>
                    </w:rPr>
                    <w:t xml:space="preserve">0 </w:t>
                  </w:r>
                  <w:r w:rsidRPr="00C508C1">
                    <w:rPr>
                      <w:rFonts w:ascii="Times New Roman" w:hAnsi="Times New Roman" w:cs="Times New Roman"/>
                      <w:sz w:val="24"/>
                      <w:szCs w:val="24"/>
                    </w:rPr>
                    <w:t>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 </w:t>
                  </w:r>
                  <w:r w:rsidR="00817740"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 </w:t>
                  </w:r>
                  <w:r w:rsidR="00817740"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 </w:t>
                  </w:r>
                  <w:r w:rsidR="00817740"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2029 году – </w:t>
                  </w:r>
                  <w:r w:rsidR="00817740" w:rsidRPr="00C508C1">
                    <w:rPr>
                      <w:rFonts w:ascii="Times New Roman" w:hAnsi="Times New Roman" w:cs="Times New Roman"/>
                      <w:sz w:val="24"/>
                      <w:szCs w:val="24"/>
                    </w:rPr>
                    <w:t>0</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2030 году – </w:t>
                  </w:r>
                  <w:r w:rsidR="00817740" w:rsidRPr="00C508C1">
                    <w:rPr>
                      <w:rFonts w:ascii="Times New Roman" w:hAnsi="Times New Roman" w:cs="Times New Roman"/>
                      <w:sz w:val="24"/>
                      <w:szCs w:val="24"/>
                    </w:rPr>
                    <w:t xml:space="preserve">0 </w:t>
                  </w:r>
                  <w:r w:rsidRPr="00C508C1">
                    <w:rPr>
                      <w:rFonts w:ascii="Times New Roman" w:hAnsi="Times New Roman" w:cs="Times New Roman"/>
                      <w:sz w:val="24"/>
                      <w:szCs w:val="24"/>
                    </w:rPr>
                    <w:t xml:space="preserve"> рублей;</w:t>
                  </w:r>
                </w:p>
              </w:tc>
            </w:tr>
            <w:tr w:rsidR="009F1CAA" w:rsidRPr="00C508C1">
              <w:trPr>
                <w:trHeight w:val="360"/>
              </w:trPr>
              <w:tc>
                <w:tcPr>
                  <w:tcW w:w="7425" w:type="dxa"/>
                  <w:hideMark/>
                </w:tcPr>
                <w:p w:rsidR="009F1CAA" w:rsidRPr="00C508C1" w:rsidRDefault="009F1CAA">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областного бюджета –</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0 рублей </w:t>
                  </w:r>
                  <w:r w:rsidR="009F1CAA" w:rsidRPr="00C508C1">
                    <w:rPr>
                      <w:rFonts w:ascii="Times New Roman" w:hAnsi="Times New Roman" w:cs="Times New Roman"/>
                      <w:color w:val="000000"/>
                      <w:sz w:val="24"/>
                      <w:szCs w:val="24"/>
                    </w:rPr>
                    <w:t xml:space="preserve"> в том числе: </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2019 году – 0</w:t>
                  </w:r>
                  <w:r w:rsidR="009F1CAA" w:rsidRPr="00C508C1">
                    <w:t xml:space="preserve"> 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2020 году – 0</w:t>
                  </w:r>
                  <w:r w:rsidR="009F1CAA" w:rsidRPr="00C508C1">
                    <w:t xml:space="preserve"> 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lastRenderedPageBreak/>
                    <w:t>в 2021 году – 0</w:t>
                  </w:r>
                  <w:r w:rsidR="009F1CAA" w:rsidRPr="00C508C1">
                    <w:t xml:space="preserve"> рублей;</w:t>
                  </w:r>
                </w:p>
              </w:tc>
            </w:tr>
            <w:tr w:rsidR="009F1CAA" w:rsidRPr="00C508C1">
              <w:trPr>
                <w:trHeight w:val="360"/>
              </w:trPr>
              <w:tc>
                <w:tcPr>
                  <w:tcW w:w="7425" w:type="dxa"/>
                  <w:hideMark/>
                </w:tcPr>
                <w:p w:rsidR="009F1CAA" w:rsidRPr="00C508C1" w:rsidRDefault="00817740">
                  <w:pPr>
                    <w:pStyle w:val="a5"/>
                    <w:spacing w:before="0" w:after="0"/>
                    <w:ind w:firstLine="0"/>
                  </w:pPr>
                  <w:r w:rsidRPr="00C508C1">
                    <w:t>в 2022 году – 0</w:t>
                  </w:r>
                  <w:r w:rsidR="009F1CAA" w:rsidRPr="00C508C1">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rsidP="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2026 году–  0</w:t>
                  </w:r>
                  <w:r w:rsidR="009F1CAA" w:rsidRPr="00C508C1">
                    <w:rPr>
                      <w:rFonts w:ascii="Times New Roman" w:hAnsi="Times New Roman" w:cs="Times New Roman"/>
                      <w:color w:val="000000"/>
                      <w:sz w:val="24"/>
                      <w:szCs w:val="24"/>
                    </w:rPr>
                    <w:t xml:space="preserve"> 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0 </w:t>
                  </w:r>
                  <w:r w:rsidR="009F1CAA" w:rsidRPr="00C508C1">
                    <w:rPr>
                      <w:rFonts w:ascii="Times New Roman" w:hAnsi="Times New Roman" w:cs="Times New Roman"/>
                      <w:color w:val="000000"/>
                      <w:sz w:val="24"/>
                      <w:szCs w:val="24"/>
                    </w:rPr>
                    <w:t>рублей;</w:t>
                  </w:r>
                </w:p>
              </w:tc>
            </w:tr>
            <w:tr w:rsidR="009F1CAA" w:rsidRPr="00C508C1">
              <w:trPr>
                <w:trHeight w:val="360"/>
              </w:trPr>
              <w:tc>
                <w:tcPr>
                  <w:tcW w:w="7425" w:type="dxa"/>
                  <w:hideMark/>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0 </w:t>
                  </w:r>
                  <w:r w:rsidR="009F1CAA" w:rsidRPr="00C508C1">
                    <w:rPr>
                      <w:rFonts w:ascii="Times New Roman" w:hAnsi="Times New Roman" w:cs="Times New Roman"/>
                      <w:color w:val="000000"/>
                      <w:sz w:val="24"/>
                      <w:szCs w:val="24"/>
                    </w:rPr>
                    <w:t>рублей;</w:t>
                  </w:r>
                </w:p>
              </w:tc>
            </w:tr>
            <w:tr w:rsidR="009F1CAA" w:rsidRPr="00C508C1">
              <w:trPr>
                <w:trHeight w:val="360"/>
              </w:trPr>
              <w:tc>
                <w:tcPr>
                  <w:tcW w:w="7425" w:type="dxa"/>
                </w:tcPr>
                <w:p w:rsidR="009F1CAA" w:rsidRPr="00C508C1" w:rsidRDefault="00817740">
                  <w:pPr>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0</w:t>
                  </w:r>
                  <w:r w:rsidR="009F1CAA" w:rsidRPr="00C508C1">
                    <w:rPr>
                      <w:rFonts w:ascii="Times New Roman" w:hAnsi="Times New Roman" w:cs="Times New Roman"/>
                      <w:color w:val="000000"/>
                      <w:sz w:val="24"/>
                      <w:szCs w:val="24"/>
                    </w:rPr>
                    <w:t xml:space="preserve"> рублей;</w:t>
                  </w:r>
                </w:p>
                <w:p w:rsidR="009F1CAA" w:rsidRPr="00C508C1" w:rsidRDefault="00C508C1">
                  <w:pPr>
                    <w:jc w:val="both"/>
                    <w:rPr>
                      <w:rFonts w:ascii="Times New Roman" w:hAnsi="Times New Roman" w:cs="Times New Roman"/>
                      <w:kern w:val="2"/>
                      <w:sz w:val="24"/>
                      <w:szCs w:val="24"/>
                    </w:rPr>
                  </w:pPr>
                  <w:r w:rsidRPr="00C508C1">
                    <w:rPr>
                      <w:rFonts w:ascii="Times New Roman" w:hAnsi="Times New Roman" w:cs="Times New Roman"/>
                      <w:color w:val="000000"/>
                      <w:sz w:val="24"/>
                      <w:szCs w:val="24"/>
                    </w:rPr>
                    <w:t xml:space="preserve">в 2030 году – </w:t>
                  </w:r>
                  <w:r w:rsidRPr="00C508C1">
                    <w:rPr>
                      <w:rFonts w:ascii="Times New Roman" w:hAnsi="Times New Roman" w:cs="Times New Roman"/>
                      <w:sz w:val="24"/>
                      <w:szCs w:val="24"/>
                    </w:rPr>
                    <w:t>0  рублей;</w:t>
                  </w:r>
                </w:p>
              </w:tc>
            </w:tr>
          </w:tbl>
          <w:p w:rsidR="009F1CAA" w:rsidRPr="00C508C1" w:rsidRDefault="009F1CAA">
            <w:pPr>
              <w:jc w:val="both"/>
              <w:rPr>
                <w:rFonts w:ascii="Times New Roman" w:hAnsi="Times New Roman" w:cs="Times New Roman"/>
                <w:kern w:val="2"/>
                <w:sz w:val="24"/>
                <w:szCs w:val="24"/>
              </w:rPr>
            </w:pPr>
          </w:p>
        </w:tc>
      </w:tr>
      <w:tr w:rsidR="009F1CAA" w:rsidRPr="00C508C1" w:rsidTr="009F1CAA">
        <w:tc>
          <w:tcPr>
            <w:tcW w:w="2376"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 xml:space="preserve">Ожидаемые результаты реализации подпрограммы </w:t>
            </w:r>
          </w:p>
        </w:tc>
        <w:tc>
          <w:tcPr>
            <w:tcW w:w="284" w:type="dxa"/>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9F1CAA" w:rsidRPr="00C508C1" w:rsidRDefault="009F1CAA">
            <w:pPr>
              <w:autoSpaceDE w:val="0"/>
              <w:autoSpaceDN w:val="0"/>
              <w:adjustRightInd w:val="0"/>
              <w:spacing w:line="232" w:lineRule="auto"/>
              <w:jc w:val="both"/>
              <w:rPr>
                <w:rFonts w:ascii="Times New Roman" w:eastAsia="Calibri" w:hAnsi="Times New Roman" w:cs="Times New Roman"/>
                <w:kern w:val="2"/>
                <w:sz w:val="24"/>
                <w:szCs w:val="24"/>
              </w:rPr>
            </w:pPr>
            <w:r w:rsidRPr="00C508C1">
              <w:rPr>
                <w:rFonts w:ascii="Times New Roman" w:hAnsi="Times New Roman" w:cs="Times New Roman"/>
                <w:kern w:val="2"/>
                <w:sz w:val="24"/>
                <w:szCs w:val="24"/>
              </w:rPr>
              <w:t xml:space="preserve">повышение удовлетворенности населения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уровнем благоустройства общественных территорий </w:t>
            </w:r>
          </w:p>
        </w:tc>
      </w:tr>
    </w:tbl>
    <w:p w:rsidR="009F1CAA" w:rsidRPr="00C508C1" w:rsidRDefault="009F1CAA" w:rsidP="009F1CAA">
      <w:pPr>
        <w:jc w:val="center"/>
        <w:rPr>
          <w:rFonts w:ascii="Times New Roman" w:hAnsi="Times New Roman" w:cs="Times New Roman"/>
          <w:kern w:val="2"/>
          <w:sz w:val="24"/>
          <w:szCs w:val="24"/>
        </w:rPr>
      </w:pPr>
    </w:p>
    <w:p w:rsidR="009F1CAA" w:rsidRPr="00C508C1" w:rsidRDefault="009F1CAA" w:rsidP="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Приоритеты и цели </w:t>
      </w:r>
      <w:r w:rsidRPr="00C508C1">
        <w:rPr>
          <w:rFonts w:ascii="Times New Roman" w:hAnsi="Times New Roman" w:cs="Times New Roman"/>
          <w:kern w:val="2"/>
          <w:sz w:val="24"/>
          <w:szCs w:val="24"/>
        </w:rPr>
        <w:br/>
        <w:t xml:space="preserve">муниципальной политики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w:t>
      </w:r>
      <w:r w:rsidRPr="00C508C1">
        <w:rPr>
          <w:rFonts w:ascii="Times New Roman" w:hAnsi="Times New Roman" w:cs="Times New Roman"/>
          <w:kern w:val="2"/>
          <w:sz w:val="24"/>
          <w:szCs w:val="24"/>
        </w:rPr>
        <w:br/>
        <w:t xml:space="preserve">в сфере благоустройства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p w:rsidR="009F1CAA" w:rsidRPr="00C508C1" w:rsidRDefault="009F1CAA" w:rsidP="009F1CAA">
      <w:pPr>
        <w:jc w:val="center"/>
        <w:rPr>
          <w:rFonts w:ascii="Times New Roman" w:hAnsi="Times New Roman" w:cs="Times New Roman"/>
          <w:kern w:val="2"/>
          <w:sz w:val="24"/>
          <w:szCs w:val="24"/>
        </w:rPr>
      </w:pP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Основными приоритетами муниципальной политики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сфере благоустройства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являются:</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благоустройство общественных территорий; </w:t>
      </w:r>
    </w:p>
    <w:p w:rsidR="009F1CAA" w:rsidRPr="00C508C1" w:rsidRDefault="009F1CAA" w:rsidP="009F1CAA">
      <w:pPr>
        <w:keepNext/>
        <w:tabs>
          <w:tab w:val="left" w:pos="709"/>
        </w:tabs>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Цель муниципальной программы в сфере благоустройства определена </w:t>
      </w:r>
      <w:r w:rsidRPr="00C508C1">
        <w:rPr>
          <w:rFonts w:ascii="Times New Roman" w:hAnsi="Times New Roman" w:cs="Times New Roman"/>
          <w:kern w:val="2"/>
          <w:sz w:val="24"/>
          <w:szCs w:val="24"/>
        </w:rPr>
        <w:br/>
        <w:t xml:space="preserve">в соответствии </w:t>
      </w:r>
      <w:proofErr w:type="gramStart"/>
      <w:r w:rsidRPr="00C508C1">
        <w:rPr>
          <w:rFonts w:ascii="Times New Roman" w:hAnsi="Times New Roman" w:cs="Times New Roman"/>
          <w:kern w:val="2"/>
          <w:sz w:val="24"/>
          <w:szCs w:val="24"/>
        </w:rPr>
        <w:t>с</w:t>
      </w:r>
      <w:proofErr w:type="gramEnd"/>
      <w:r w:rsidRPr="00C508C1">
        <w:rPr>
          <w:rFonts w:ascii="Times New Roman" w:hAnsi="Times New Roman" w:cs="Times New Roman"/>
          <w:kern w:val="2"/>
          <w:sz w:val="24"/>
          <w:szCs w:val="24"/>
        </w:rPr>
        <w:t>:</w:t>
      </w:r>
    </w:p>
    <w:p w:rsidR="009F1CAA" w:rsidRPr="00C508C1" w:rsidRDefault="009F1CAA" w:rsidP="009F1CAA">
      <w:pPr>
        <w:tabs>
          <w:tab w:val="left" w:pos="709"/>
        </w:tabs>
        <w:autoSpaceDE w:val="0"/>
        <w:autoSpaceDN w:val="0"/>
        <w:adjustRightInd w:val="0"/>
        <w:spacing w:line="228" w:lineRule="auto"/>
        <w:ind w:firstLine="709"/>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C508C1">
        <w:rPr>
          <w:rFonts w:ascii="Times New Roman" w:hAnsi="Times New Roman" w:cs="Times New Roman"/>
          <w:kern w:val="2"/>
          <w:sz w:val="24"/>
          <w:szCs w:val="24"/>
        </w:rPr>
        <w:br/>
        <w:t>от 21.11.2016 № 10;</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постановлением Правительства Российской Федерации от 10.02.2017 </w:t>
      </w:r>
      <w:r w:rsidRPr="00C508C1">
        <w:rPr>
          <w:rFonts w:ascii="Times New Roman" w:hAnsi="Times New Roman" w:cs="Times New Roman"/>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Перечень подпрограмм, основных мероприятий подпрограмм и мероприятий муниципальной программы приведен в приложении № 2.</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Расходы местного бюджета на реализацию муниципальной программы приведены в приложении № 3.</w:t>
      </w:r>
    </w:p>
    <w:p w:rsidR="009F1CAA" w:rsidRPr="00C508C1" w:rsidRDefault="009F1CAA" w:rsidP="009F1CA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Расходы на реализацию муниципальной программы приведены </w:t>
      </w:r>
      <w:r w:rsidRPr="00C508C1">
        <w:rPr>
          <w:rFonts w:ascii="Times New Roman" w:hAnsi="Times New Roman" w:cs="Times New Roman"/>
          <w:kern w:val="2"/>
          <w:sz w:val="24"/>
          <w:szCs w:val="24"/>
        </w:rPr>
        <w:br/>
        <w:t>в приложении № 4.</w:t>
      </w:r>
    </w:p>
    <w:p w:rsidR="009F1CAA" w:rsidRPr="00C508C1" w:rsidRDefault="009F1CAA" w:rsidP="009F1CAA">
      <w:pPr>
        <w:autoSpaceDE w:val="0"/>
        <w:autoSpaceDN w:val="0"/>
        <w:adjustRightInd w:val="0"/>
        <w:ind w:firstLine="709"/>
        <w:jc w:val="both"/>
        <w:rPr>
          <w:rFonts w:ascii="Times New Roman" w:hAnsi="Times New Roman" w:cs="Times New Roman"/>
          <w:kern w:val="2"/>
          <w:sz w:val="24"/>
          <w:szCs w:val="24"/>
        </w:rPr>
      </w:pPr>
    </w:p>
    <w:p w:rsidR="009F1CAA" w:rsidRPr="00C508C1" w:rsidRDefault="009F1CAA" w:rsidP="009F1CAA">
      <w:pPr>
        <w:autoSpaceDE w:val="0"/>
        <w:autoSpaceDN w:val="0"/>
        <w:adjustRightInd w:val="0"/>
        <w:ind w:firstLine="709"/>
        <w:jc w:val="both"/>
        <w:rPr>
          <w:rFonts w:ascii="Times New Roman" w:hAnsi="Times New Roman" w:cs="Times New Roman"/>
          <w:kern w:val="2"/>
          <w:sz w:val="24"/>
          <w:szCs w:val="24"/>
        </w:rPr>
      </w:pPr>
    </w:p>
    <w:p w:rsidR="009F1CAA" w:rsidRDefault="009F1CAA" w:rsidP="009F1CAA">
      <w:pPr>
        <w:rPr>
          <w:kern w:val="2"/>
          <w:sz w:val="24"/>
          <w:szCs w:val="24"/>
        </w:rPr>
        <w:sectPr w:rsidR="009F1CAA">
          <w:pgSz w:w="11907" w:h="16840"/>
          <w:pgMar w:top="284" w:right="851" w:bottom="567" w:left="1560" w:header="720" w:footer="720" w:gutter="0"/>
          <w:cols w:space="720"/>
        </w:sectPr>
      </w:pPr>
    </w:p>
    <w:p w:rsidR="009F1CAA" w:rsidRDefault="009F1CAA" w:rsidP="009F1CAA">
      <w:pPr>
        <w:pStyle w:val="section2"/>
        <w:spacing w:before="0" w:after="0"/>
        <w:ind w:left="10773" w:firstLine="0"/>
        <w:jc w:val="center"/>
        <w:rPr>
          <w:rFonts w:ascii="Times New Roman" w:hAnsi="Times New Roman"/>
          <w:kern w:val="2"/>
          <w:sz w:val="24"/>
          <w:szCs w:val="24"/>
        </w:rPr>
      </w:pPr>
      <w:r>
        <w:rPr>
          <w:kern w:val="2"/>
        </w:rPr>
        <w:lastRenderedPageBreak/>
        <w:t>Приложение № 1</w:t>
      </w:r>
    </w:p>
    <w:p w:rsidR="009F1CAA" w:rsidRDefault="009F1CAA" w:rsidP="009F1CAA">
      <w:pPr>
        <w:pStyle w:val="section2"/>
        <w:spacing w:before="0" w:after="0"/>
        <w:ind w:left="10773" w:firstLine="0"/>
        <w:jc w:val="center"/>
        <w:rPr>
          <w:rFonts w:ascii="Times New Roman" w:hAnsi="Times New Roman"/>
          <w:kern w:val="2"/>
          <w:sz w:val="24"/>
          <w:szCs w:val="24"/>
        </w:rPr>
      </w:pPr>
      <w:r>
        <w:rPr>
          <w:kern w:val="2"/>
        </w:rPr>
        <w:t>к муниципальной программе</w:t>
      </w:r>
    </w:p>
    <w:p w:rsidR="009F1CAA" w:rsidRDefault="000A60E3" w:rsidP="009F1CAA">
      <w:pPr>
        <w:pStyle w:val="section2"/>
        <w:spacing w:before="0" w:after="0"/>
        <w:ind w:left="10773" w:firstLine="0"/>
        <w:jc w:val="center"/>
        <w:rPr>
          <w:rFonts w:ascii="Times New Roman" w:hAnsi="Times New Roman"/>
          <w:kern w:val="2"/>
          <w:sz w:val="24"/>
          <w:szCs w:val="24"/>
        </w:rPr>
      </w:pPr>
      <w:r>
        <w:rPr>
          <w:kern w:val="2"/>
        </w:rPr>
        <w:t>Меркуловского</w:t>
      </w:r>
      <w:r w:rsidR="009F1CAA">
        <w:rPr>
          <w:kern w:val="2"/>
        </w:rPr>
        <w:t xml:space="preserve"> сельского поселения «Формирование современной городской среды на территории </w:t>
      </w:r>
      <w:r>
        <w:rPr>
          <w:kern w:val="2"/>
        </w:rPr>
        <w:t>Меркуловского</w:t>
      </w:r>
      <w:r w:rsidR="009F1CAA">
        <w:rPr>
          <w:kern w:val="2"/>
        </w:rPr>
        <w:t xml:space="preserve"> сельского поселения»</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СВЕДЕНИЯ</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 xml:space="preserve">о показателях (индикаторах) муниципальной программы </w:t>
      </w:r>
    </w:p>
    <w:p w:rsidR="009F1CAA" w:rsidRDefault="000A60E3"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Меркуловского</w:t>
      </w:r>
      <w:r w:rsidR="009F1CAA">
        <w:rPr>
          <w:kern w:val="2"/>
        </w:rPr>
        <w:t xml:space="preserve"> сельского поселения «Формирование современной городской среды на территории </w:t>
      </w:r>
    </w:p>
    <w:p w:rsidR="009F1CAA" w:rsidRDefault="000A60E3"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Меркуловского</w:t>
      </w:r>
      <w:r w:rsidR="009F1CAA">
        <w:rPr>
          <w:kern w:val="2"/>
        </w:rPr>
        <w:t xml:space="preserve"> сельского поселения», подпрограмм муниципальной программы </w:t>
      </w:r>
      <w:r>
        <w:rPr>
          <w:kern w:val="2"/>
        </w:rPr>
        <w:t>Меркуловского</w:t>
      </w:r>
      <w:r w:rsidR="009F1CAA">
        <w:rPr>
          <w:kern w:val="2"/>
        </w:rPr>
        <w:t xml:space="preserve"> сельского поселения </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 xml:space="preserve">«Формирование современной городской среды на территории </w:t>
      </w:r>
      <w:r w:rsidR="000A60E3">
        <w:rPr>
          <w:kern w:val="2"/>
        </w:rPr>
        <w:t>Меркуловского</w:t>
      </w:r>
      <w:r>
        <w:rPr>
          <w:kern w:val="2"/>
        </w:rPr>
        <w:t xml:space="preserve"> сельского поселения» и их значениях</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9F1CAA" w:rsidTr="009F1CAA">
        <w:trPr>
          <w:tblHeader/>
        </w:trPr>
        <w:tc>
          <w:tcPr>
            <w:tcW w:w="498" w:type="dxa"/>
            <w:vMerge w:val="restart"/>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 xml:space="preserve">№ </w:t>
            </w:r>
            <w:proofErr w:type="spellStart"/>
            <w:proofErr w:type="gramStart"/>
            <w:r>
              <w:rPr>
                <w:spacing w:val="-6"/>
                <w:kern w:val="2"/>
                <w:sz w:val="24"/>
                <w:szCs w:val="24"/>
                <w:lang w:eastAsia="en-US"/>
              </w:rPr>
              <w:t>п</w:t>
            </w:r>
            <w:proofErr w:type="spellEnd"/>
            <w:proofErr w:type="gramEnd"/>
            <w:r>
              <w:rPr>
                <w:spacing w:val="-6"/>
                <w:kern w:val="2"/>
                <w:sz w:val="24"/>
                <w:szCs w:val="24"/>
                <w:lang w:eastAsia="en-US"/>
              </w:rPr>
              <w:t>/</w:t>
            </w:r>
            <w:proofErr w:type="spellStart"/>
            <w:r>
              <w:rPr>
                <w:spacing w:val="-6"/>
                <w:kern w:val="2"/>
                <w:sz w:val="24"/>
                <w:szCs w:val="24"/>
                <w:lang w:eastAsia="en-US"/>
              </w:rPr>
              <w:t>п</w:t>
            </w:r>
            <w:proofErr w:type="spellEnd"/>
          </w:p>
        </w:tc>
        <w:tc>
          <w:tcPr>
            <w:tcW w:w="3604" w:type="dxa"/>
            <w:vMerge w:val="restart"/>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Номер и наименование показателя (индикатора)</w:t>
            </w:r>
          </w:p>
        </w:tc>
        <w:tc>
          <w:tcPr>
            <w:tcW w:w="1446" w:type="dxa"/>
            <w:vMerge w:val="restart"/>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Вид показателя</w:t>
            </w:r>
          </w:p>
        </w:tc>
        <w:tc>
          <w:tcPr>
            <w:tcW w:w="1443" w:type="dxa"/>
            <w:vMerge w:val="restart"/>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Единица измерения</w:t>
            </w:r>
          </w:p>
        </w:tc>
        <w:tc>
          <w:tcPr>
            <w:tcW w:w="8234" w:type="dxa"/>
            <w:gridSpan w:val="6"/>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Значение показателя</w:t>
            </w:r>
          </w:p>
        </w:tc>
      </w:tr>
      <w:tr w:rsidR="009F1CAA" w:rsidTr="009F1CAA">
        <w:trPr>
          <w:tblHead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lang w:eastAsia="en-US"/>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lang w:eastAsia="en-U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lang w:eastAsia="en-US"/>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2019 год</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2020 год</w:t>
            </w:r>
          </w:p>
        </w:tc>
        <w:tc>
          <w:tcPr>
            <w:tcW w:w="1299"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2021 год</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2022 год</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2023 год</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2024 год</w:t>
            </w:r>
          </w:p>
        </w:tc>
      </w:tr>
    </w:tbl>
    <w:p w:rsidR="009F1CAA" w:rsidRDefault="009F1CAA" w:rsidP="009F1CAA">
      <w:pPr>
        <w:pStyle w:val="section2"/>
        <w:spacing w:before="0" w:after="0"/>
        <w:ind w:firstLine="0"/>
        <w:rPr>
          <w:rFonts w:ascii="Times New Roman" w:hAnsi="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9F1CAA" w:rsidTr="009F1CAA">
        <w:trPr>
          <w:tblHeader/>
        </w:trPr>
        <w:tc>
          <w:tcPr>
            <w:tcW w:w="498"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2</w:t>
            </w:r>
          </w:p>
        </w:tc>
        <w:tc>
          <w:tcPr>
            <w:tcW w:w="1446"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3</w:t>
            </w:r>
          </w:p>
        </w:tc>
        <w:tc>
          <w:tcPr>
            <w:tcW w:w="1443"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4</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5</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6</w:t>
            </w:r>
          </w:p>
        </w:tc>
        <w:tc>
          <w:tcPr>
            <w:tcW w:w="1299"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7</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8</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9</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10</w:t>
            </w:r>
          </w:p>
        </w:tc>
      </w:tr>
      <w:tr w:rsidR="009F1CAA" w:rsidTr="009F1CAA">
        <w:tc>
          <w:tcPr>
            <w:tcW w:w="15225" w:type="dxa"/>
            <w:gridSpan w:val="10"/>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 xml:space="preserve">Муниципальная программа </w:t>
            </w:r>
            <w:r w:rsidR="000A60E3">
              <w:rPr>
                <w:kern w:val="2"/>
                <w:sz w:val="24"/>
                <w:szCs w:val="24"/>
                <w:lang w:eastAsia="en-US"/>
              </w:rPr>
              <w:t>Меркуловского</w:t>
            </w:r>
            <w:r>
              <w:rPr>
                <w:kern w:val="2"/>
                <w:sz w:val="24"/>
                <w:szCs w:val="24"/>
                <w:lang w:eastAsia="en-US"/>
              </w:rPr>
              <w:t xml:space="preserve"> сельского поселения </w:t>
            </w:r>
          </w:p>
          <w:p w:rsidR="009F1CAA" w:rsidRDefault="009F1CAA">
            <w:pPr>
              <w:jc w:val="center"/>
              <w:rPr>
                <w:kern w:val="2"/>
                <w:sz w:val="24"/>
                <w:szCs w:val="24"/>
                <w:lang w:eastAsia="en-US"/>
              </w:rPr>
            </w:pPr>
            <w:r>
              <w:rPr>
                <w:kern w:val="2"/>
                <w:sz w:val="24"/>
                <w:szCs w:val="24"/>
                <w:lang w:eastAsia="en-US"/>
              </w:rPr>
              <w:t>«</w:t>
            </w:r>
            <w:r>
              <w:rPr>
                <w:kern w:val="2"/>
                <w:sz w:val="24"/>
                <w:szCs w:val="24"/>
              </w:rPr>
              <w:t xml:space="preserve">Формирование современной городской среды на территории </w:t>
            </w:r>
            <w:r w:rsidR="000A60E3">
              <w:rPr>
                <w:kern w:val="2"/>
                <w:sz w:val="24"/>
                <w:szCs w:val="24"/>
              </w:rPr>
              <w:t>Меркуловского</w:t>
            </w:r>
            <w:r>
              <w:rPr>
                <w:kern w:val="2"/>
                <w:sz w:val="24"/>
                <w:szCs w:val="24"/>
              </w:rPr>
              <w:t xml:space="preserve"> сельского поселения</w:t>
            </w:r>
            <w:r>
              <w:rPr>
                <w:kern w:val="2"/>
                <w:sz w:val="24"/>
                <w:szCs w:val="24"/>
                <w:lang w:eastAsia="en-US"/>
              </w:rPr>
              <w:t>»</w:t>
            </w:r>
          </w:p>
        </w:tc>
      </w:tr>
      <w:tr w:rsidR="009F1CAA" w:rsidTr="009F1CAA">
        <w:tc>
          <w:tcPr>
            <w:tcW w:w="498"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rPr>
                <w:kern w:val="2"/>
                <w:sz w:val="24"/>
                <w:szCs w:val="24"/>
              </w:rPr>
            </w:pPr>
            <w:r>
              <w:rPr>
                <w:kern w:val="2"/>
                <w:sz w:val="24"/>
                <w:szCs w:val="24"/>
                <w:lang w:eastAsia="en-US"/>
              </w:rPr>
              <w:t xml:space="preserve">Показатель. </w:t>
            </w:r>
            <w:r>
              <w:rPr>
                <w:kern w:val="2"/>
                <w:sz w:val="24"/>
                <w:szCs w:val="24"/>
              </w:rPr>
              <w:t xml:space="preserve">Доля благоустроенных объектов </w:t>
            </w:r>
          </w:p>
          <w:p w:rsidR="009F1CAA" w:rsidRDefault="009F1CAA">
            <w:pPr>
              <w:autoSpaceDE w:val="0"/>
              <w:autoSpaceDN w:val="0"/>
              <w:adjustRightInd w:val="0"/>
              <w:rPr>
                <w:kern w:val="2"/>
                <w:sz w:val="24"/>
                <w:szCs w:val="24"/>
              </w:rPr>
            </w:pPr>
            <w:r>
              <w:rPr>
                <w:kern w:val="2"/>
                <w:sz w:val="24"/>
                <w:szCs w:val="24"/>
              </w:rPr>
              <w:t xml:space="preserve"> </w:t>
            </w:r>
            <w:r w:rsidR="000A60E3">
              <w:rPr>
                <w:kern w:val="2"/>
                <w:sz w:val="24"/>
                <w:szCs w:val="24"/>
              </w:rPr>
              <w:t>Меркуловского</w:t>
            </w:r>
            <w:r>
              <w:rPr>
                <w:kern w:val="2"/>
                <w:sz w:val="24"/>
                <w:szCs w:val="24"/>
              </w:rPr>
              <w:t xml:space="preserve"> сельского поселения </w:t>
            </w:r>
          </w:p>
          <w:p w:rsidR="009F1CAA" w:rsidRDefault="009F1CAA">
            <w:pPr>
              <w:autoSpaceDE w:val="0"/>
              <w:autoSpaceDN w:val="0"/>
              <w:adjustRightInd w:val="0"/>
              <w:rPr>
                <w:kern w:val="2"/>
                <w:sz w:val="24"/>
                <w:szCs w:val="24"/>
              </w:rPr>
            </w:pPr>
            <w:r>
              <w:rPr>
                <w:kern w:val="2"/>
                <w:sz w:val="24"/>
                <w:szCs w:val="24"/>
              </w:rPr>
              <w:t xml:space="preserve">от общего количества объектов, требующих благоустройства </w:t>
            </w:r>
          </w:p>
          <w:p w:rsidR="009F1CAA" w:rsidRDefault="009F1CAA">
            <w:pPr>
              <w:autoSpaceDE w:val="0"/>
              <w:autoSpaceDN w:val="0"/>
              <w:adjustRightInd w:val="0"/>
              <w:rPr>
                <w:kern w:val="2"/>
                <w:sz w:val="24"/>
                <w:szCs w:val="24"/>
                <w:lang w:eastAsia="en-US"/>
              </w:rPr>
            </w:pPr>
            <w:r>
              <w:rPr>
                <w:kern w:val="2"/>
                <w:sz w:val="24"/>
                <w:szCs w:val="24"/>
              </w:rPr>
              <w:t xml:space="preserve">в </w:t>
            </w:r>
            <w:r w:rsidR="000A60E3">
              <w:rPr>
                <w:kern w:val="2"/>
                <w:sz w:val="24"/>
                <w:szCs w:val="24"/>
              </w:rPr>
              <w:t>Меркуловского</w:t>
            </w:r>
            <w:r>
              <w:rPr>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797EE7">
            <w:pPr>
              <w:ind w:hanging="81"/>
              <w:jc w:val="center"/>
              <w:rPr>
                <w:kern w:val="2"/>
                <w:sz w:val="24"/>
                <w:szCs w:val="24"/>
              </w:rPr>
            </w:pPr>
            <w:r>
              <w:rPr>
                <w:kern w:val="2"/>
                <w:sz w:val="24"/>
                <w:szCs w:val="24"/>
              </w:rPr>
              <w:t>30</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797EE7">
            <w:pPr>
              <w:ind w:hanging="81"/>
              <w:jc w:val="center"/>
              <w:rPr>
                <w:kern w:val="2"/>
                <w:sz w:val="24"/>
                <w:szCs w:val="24"/>
              </w:rPr>
            </w:pPr>
            <w:r>
              <w:rPr>
                <w:kern w:val="2"/>
                <w:sz w:val="24"/>
                <w:szCs w:val="24"/>
              </w:rPr>
              <w:t>30</w:t>
            </w:r>
          </w:p>
        </w:tc>
        <w:tc>
          <w:tcPr>
            <w:tcW w:w="1299"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42</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42</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42</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42</w:t>
            </w:r>
          </w:p>
        </w:tc>
      </w:tr>
      <w:tr w:rsidR="009F1CAA" w:rsidTr="009F1CAA">
        <w:tc>
          <w:tcPr>
            <w:tcW w:w="15225" w:type="dxa"/>
            <w:gridSpan w:val="10"/>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Подпрограмма 1 «</w:t>
            </w:r>
            <w:r>
              <w:rPr>
                <w:kern w:val="2"/>
                <w:sz w:val="24"/>
                <w:szCs w:val="24"/>
              </w:rPr>
              <w:t xml:space="preserve">Благоустройство общественных территорий </w:t>
            </w:r>
            <w:r w:rsidR="000A60E3">
              <w:rPr>
                <w:kern w:val="2"/>
                <w:sz w:val="24"/>
                <w:szCs w:val="24"/>
              </w:rPr>
              <w:t>Меркуловского</w:t>
            </w:r>
            <w:r>
              <w:rPr>
                <w:kern w:val="2"/>
                <w:sz w:val="24"/>
                <w:szCs w:val="24"/>
              </w:rPr>
              <w:t xml:space="preserve"> сельского поселения</w:t>
            </w:r>
            <w:r>
              <w:rPr>
                <w:kern w:val="2"/>
                <w:sz w:val="24"/>
                <w:szCs w:val="24"/>
                <w:lang w:eastAsia="en-US"/>
              </w:rPr>
              <w:t>»</w:t>
            </w:r>
          </w:p>
        </w:tc>
      </w:tr>
      <w:tr w:rsidR="009F1CAA" w:rsidTr="009F1CAA">
        <w:tc>
          <w:tcPr>
            <w:tcW w:w="498"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rPr>
            </w:pPr>
            <w:r>
              <w:rPr>
                <w:kern w:val="2"/>
                <w:sz w:val="24"/>
                <w:szCs w:val="24"/>
              </w:rPr>
              <w:t>2.</w:t>
            </w:r>
          </w:p>
        </w:tc>
        <w:tc>
          <w:tcPr>
            <w:tcW w:w="3604"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rPr>
                <w:kern w:val="2"/>
                <w:sz w:val="24"/>
                <w:szCs w:val="24"/>
                <w:lang w:eastAsia="en-US"/>
              </w:rPr>
            </w:pPr>
            <w:r>
              <w:rPr>
                <w:kern w:val="2"/>
                <w:sz w:val="24"/>
                <w:szCs w:val="24"/>
                <w:lang w:eastAsia="en-US"/>
              </w:rPr>
              <w:t xml:space="preserve">Показатель 1.1. </w:t>
            </w:r>
            <w:r>
              <w:rPr>
                <w:kern w:val="2"/>
                <w:sz w:val="24"/>
                <w:szCs w:val="24"/>
              </w:rPr>
              <w:t xml:space="preserve">Доля 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w:t>
            </w:r>
            <w:r>
              <w:rPr>
                <w:kern w:val="2"/>
                <w:sz w:val="24"/>
                <w:szCs w:val="24"/>
                <w:lang w:eastAsia="en-US"/>
              </w:rPr>
              <w:lastRenderedPageBreak/>
              <w:t xml:space="preserve">территорий </w:t>
            </w:r>
            <w:r w:rsidR="000A60E3">
              <w:rPr>
                <w:kern w:val="2"/>
                <w:sz w:val="24"/>
                <w:szCs w:val="24"/>
              </w:rPr>
              <w:t>Меркуловского</w:t>
            </w:r>
            <w:r>
              <w:rPr>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lastRenderedPageBreak/>
              <w:t>ведомст</w:t>
            </w:r>
            <w:r>
              <w:rPr>
                <w:kern w:val="2"/>
                <w:sz w:val="24"/>
                <w:szCs w:val="24"/>
                <w:lang w:eastAsia="en-US"/>
              </w:rPr>
              <w:softHyphen/>
              <w:t>вен</w:t>
            </w:r>
            <w:r>
              <w:rPr>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lang w:eastAsia="en-US"/>
              </w:rPr>
            </w:pPr>
            <w:r>
              <w:rPr>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rPr>
            </w:pPr>
            <w:r>
              <w:rPr>
                <w:kern w:val="2"/>
                <w:sz w:val="24"/>
                <w:szCs w:val="24"/>
              </w:rPr>
              <w:t>28,6</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rPr>
            </w:pPr>
            <w:r>
              <w:rPr>
                <w:kern w:val="2"/>
                <w:sz w:val="24"/>
                <w:szCs w:val="24"/>
              </w:rPr>
              <w:t>32,4</w:t>
            </w:r>
          </w:p>
        </w:tc>
        <w:tc>
          <w:tcPr>
            <w:tcW w:w="1299"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kern w:val="2"/>
                <w:sz w:val="24"/>
                <w:szCs w:val="24"/>
              </w:rPr>
            </w:pPr>
            <w:r>
              <w:rPr>
                <w:kern w:val="2"/>
                <w:sz w:val="24"/>
                <w:szCs w:val="24"/>
              </w:rPr>
              <w:t>40,0</w:t>
            </w:r>
          </w:p>
        </w:tc>
        <w:tc>
          <w:tcPr>
            <w:tcW w:w="1300"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42</w:t>
            </w:r>
            <w:r w:rsidR="009F1CAA">
              <w:rPr>
                <w:kern w:val="2"/>
                <w:sz w:val="24"/>
                <w:szCs w:val="24"/>
              </w:rPr>
              <w:t>,1</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w:t>
            </w:r>
            <w:r w:rsidR="009F1CAA">
              <w:rPr>
                <w:kern w:val="2"/>
                <w:sz w:val="24"/>
                <w:szCs w:val="24"/>
              </w:rPr>
              <w:t>4,1</w:t>
            </w:r>
          </w:p>
        </w:tc>
        <w:tc>
          <w:tcPr>
            <w:tcW w:w="1445" w:type="dxa"/>
            <w:tcBorders>
              <w:top w:val="single" w:sz="4" w:space="0" w:color="auto"/>
              <w:left w:val="single" w:sz="4" w:space="0" w:color="auto"/>
              <w:bottom w:val="single" w:sz="4" w:space="0" w:color="auto"/>
              <w:right w:val="single" w:sz="4" w:space="0" w:color="auto"/>
            </w:tcBorders>
            <w:hideMark/>
          </w:tcPr>
          <w:p w:rsidR="009F1CAA" w:rsidRDefault="00797EE7">
            <w:pPr>
              <w:jc w:val="center"/>
              <w:rPr>
                <w:kern w:val="2"/>
                <w:sz w:val="24"/>
                <w:szCs w:val="24"/>
              </w:rPr>
            </w:pPr>
            <w:r>
              <w:rPr>
                <w:kern w:val="2"/>
                <w:sz w:val="24"/>
                <w:szCs w:val="24"/>
              </w:rPr>
              <w:t>45</w:t>
            </w:r>
            <w:r w:rsidR="009F1CAA">
              <w:rPr>
                <w:kern w:val="2"/>
                <w:sz w:val="24"/>
                <w:szCs w:val="24"/>
              </w:rPr>
              <w:t>,0</w:t>
            </w:r>
          </w:p>
        </w:tc>
      </w:tr>
    </w:tbl>
    <w:p w:rsidR="009F1CAA" w:rsidRDefault="009F1CAA" w:rsidP="009F1CAA">
      <w:pPr>
        <w:pStyle w:val="affffff6"/>
        <w:ind w:left="9781"/>
        <w:jc w:val="right"/>
        <w:rPr>
          <w:color w:val="000000"/>
          <w:sz w:val="24"/>
          <w:lang w:eastAsia="ar-SA"/>
        </w:rPr>
      </w:pPr>
    </w:p>
    <w:p w:rsidR="009F1CAA" w:rsidRDefault="009F1CAA" w:rsidP="009F1CAA">
      <w:pPr>
        <w:pStyle w:val="affffff6"/>
        <w:ind w:left="9781"/>
        <w:jc w:val="right"/>
        <w:rPr>
          <w:color w:val="000000"/>
          <w:sz w:val="24"/>
          <w:lang w:eastAsia="ar-SA"/>
        </w:rPr>
      </w:pPr>
    </w:p>
    <w:p w:rsidR="009F1CAA" w:rsidRPr="00C508C1" w:rsidRDefault="009F1CAA" w:rsidP="009F1CAA">
      <w:pPr>
        <w:pStyle w:val="affffff6"/>
        <w:ind w:left="9781"/>
        <w:jc w:val="right"/>
        <w:rPr>
          <w:rFonts w:ascii="Times New Roman" w:hAnsi="Times New Roman" w:cs="Times New Roman"/>
          <w:color w:val="000000"/>
          <w:sz w:val="24"/>
          <w:lang w:eastAsia="ar-SA"/>
        </w:rPr>
      </w:pPr>
    </w:p>
    <w:p w:rsidR="009F1CAA" w:rsidRPr="00C508C1" w:rsidRDefault="009F1CAA" w:rsidP="009F1CAA">
      <w:pPr>
        <w:pStyle w:val="affffff6"/>
        <w:ind w:left="9781"/>
        <w:jc w:val="right"/>
        <w:rPr>
          <w:rFonts w:ascii="Times New Roman" w:hAnsi="Times New Roman" w:cs="Times New Roman"/>
          <w:color w:val="000000"/>
          <w:sz w:val="24"/>
          <w:lang w:eastAsia="ar-SA"/>
        </w:rPr>
      </w:pPr>
    </w:p>
    <w:p w:rsidR="009F1CAA" w:rsidRPr="00C508C1" w:rsidRDefault="009F1CAA" w:rsidP="009F1CAA">
      <w:pPr>
        <w:pStyle w:val="affffff6"/>
        <w:ind w:left="9781"/>
        <w:jc w:val="right"/>
        <w:rPr>
          <w:rFonts w:ascii="Times New Roman" w:hAnsi="Times New Roman" w:cs="Times New Roman"/>
          <w:color w:val="000000"/>
          <w:sz w:val="24"/>
          <w:lang w:eastAsia="ar-SA"/>
        </w:rPr>
      </w:pPr>
      <w:r w:rsidRPr="00C508C1">
        <w:rPr>
          <w:rFonts w:ascii="Times New Roman" w:hAnsi="Times New Roman" w:cs="Times New Roman"/>
          <w:color w:val="000000"/>
          <w:sz w:val="24"/>
          <w:lang w:eastAsia="ar-SA"/>
        </w:rPr>
        <w:t>Продолжение приложения № 1</w:t>
      </w:r>
    </w:p>
    <w:p w:rsidR="009F1CAA" w:rsidRPr="00C508C1" w:rsidRDefault="009F1CAA" w:rsidP="009F1CAA">
      <w:pPr>
        <w:pStyle w:val="affffff6"/>
        <w:ind w:left="9781"/>
        <w:jc w:val="right"/>
        <w:rPr>
          <w:rFonts w:ascii="Times New Roman" w:hAnsi="Times New Roman" w:cs="Times New Roman"/>
          <w:color w:val="000000"/>
          <w:sz w:val="24"/>
          <w:lang w:eastAsia="ar-SA"/>
        </w:rPr>
      </w:pPr>
      <w:r w:rsidRPr="00C508C1">
        <w:rPr>
          <w:rFonts w:ascii="Times New Roman" w:hAnsi="Times New Roman" w:cs="Times New Roman"/>
          <w:color w:val="000000"/>
          <w:sz w:val="24"/>
          <w:lang w:eastAsia="ar-SA"/>
        </w:rPr>
        <w:t xml:space="preserve">к </w:t>
      </w:r>
      <w:hyperlink r:id="rId5" w:anchor="sub_1000" w:history="1">
        <w:r w:rsidRPr="00C508C1">
          <w:rPr>
            <w:rStyle w:val="a3"/>
            <w:rFonts w:ascii="Times New Roman" w:hAnsi="Times New Roman" w:cs="Times New Roman"/>
            <w:sz w:val="24"/>
            <w:lang w:eastAsia="ar-SA"/>
          </w:rPr>
          <w:t xml:space="preserve">муниципальной программе </w:t>
        </w:r>
      </w:hyperlink>
    </w:p>
    <w:p w:rsidR="009F1CAA" w:rsidRPr="00C508C1" w:rsidRDefault="000A60E3" w:rsidP="009F1CAA">
      <w:pPr>
        <w:pStyle w:val="section2"/>
        <w:spacing w:before="0" w:after="0"/>
        <w:ind w:left="10773" w:firstLine="0"/>
        <w:jc w:val="right"/>
        <w:rPr>
          <w:rFonts w:ascii="Times New Roman" w:hAnsi="Times New Roman"/>
          <w:kern w:val="2"/>
          <w:sz w:val="24"/>
          <w:szCs w:val="24"/>
        </w:rPr>
      </w:pPr>
      <w:r w:rsidRPr="00C508C1">
        <w:rPr>
          <w:rFonts w:ascii="Times New Roman" w:hAnsi="Times New Roman"/>
          <w:kern w:val="2"/>
        </w:rPr>
        <w:t>Меркуловского</w:t>
      </w:r>
      <w:r w:rsidR="009F1CAA" w:rsidRPr="00C508C1">
        <w:rPr>
          <w:rFonts w:ascii="Times New Roman" w:hAnsi="Times New Roman"/>
          <w:kern w:val="2"/>
        </w:rPr>
        <w:t xml:space="preserve"> сельского поселения «Формирование современной городской среды на территории </w:t>
      </w:r>
      <w:r w:rsidRPr="00C508C1">
        <w:rPr>
          <w:rFonts w:ascii="Times New Roman" w:hAnsi="Times New Roman"/>
          <w:kern w:val="2"/>
        </w:rPr>
        <w:t>Меркуловского</w:t>
      </w:r>
      <w:r w:rsidR="009F1CAA" w:rsidRPr="00C508C1">
        <w:rPr>
          <w:rFonts w:ascii="Times New Roman" w:hAnsi="Times New Roman"/>
          <w:kern w:val="2"/>
        </w:rPr>
        <w:t xml:space="preserve"> сельского поселения»</w:t>
      </w:r>
    </w:p>
    <w:p w:rsidR="009F1CAA" w:rsidRPr="00C508C1" w:rsidRDefault="009F1CAA" w:rsidP="009F1CAA">
      <w:pPr>
        <w:pStyle w:val="section2"/>
        <w:widowControl w:val="0"/>
        <w:spacing w:before="0" w:after="0"/>
        <w:ind w:firstLine="0"/>
        <w:jc w:val="center"/>
        <w:rPr>
          <w:rFonts w:ascii="Times New Roman" w:hAnsi="Times New Roman"/>
          <w:bCs/>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9"/>
        <w:gridCol w:w="3240"/>
        <w:gridCol w:w="1295"/>
        <w:gridCol w:w="1450"/>
        <w:gridCol w:w="1454"/>
        <w:gridCol w:w="1450"/>
        <w:gridCol w:w="1498"/>
        <w:gridCol w:w="1463"/>
        <w:gridCol w:w="1453"/>
        <w:gridCol w:w="1450"/>
      </w:tblGrid>
      <w:tr w:rsidR="009F1CAA" w:rsidRPr="00C508C1" w:rsidTr="009F1CAA">
        <w:trPr>
          <w:tblHeader/>
        </w:trPr>
        <w:tc>
          <w:tcPr>
            <w:tcW w:w="499"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ind w:left="-75" w:right="-57" w:firstLine="18"/>
              <w:jc w:val="center"/>
              <w:rPr>
                <w:rFonts w:ascii="Times New Roman" w:hAnsi="Times New Roman" w:cs="Times New Roman"/>
                <w:kern w:val="2"/>
                <w:sz w:val="24"/>
                <w:szCs w:val="24"/>
              </w:rPr>
            </w:pPr>
            <w:r w:rsidRPr="00C508C1">
              <w:rPr>
                <w:rFonts w:ascii="Times New Roman" w:hAnsi="Times New Roman" w:cs="Times New Roman"/>
                <w:kern w:val="2"/>
                <w:sz w:val="24"/>
                <w:szCs w:val="24"/>
              </w:rPr>
              <w:t>№</w:t>
            </w:r>
          </w:p>
          <w:p w:rsidR="009F1CAA" w:rsidRPr="00C508C1" w:rsidRDefault="009F1CAA">
            <w:pPr>
              <w:widowControl w:val="0"/>
              <w:autoSpaceDE w:val="0"/>
              <w:autoSpaceDN w:val="0"/>
              <w:adjustRightInd w:val="0"/>
              <w:ind w:left="-75" w:right="-57" w:firstLine="18"/>
              <w:jc w:val="center"/>
              <w:rPr>
                <w:rFonts w:ascii="Times New Roman" w:hAnsi="Times New Roman" w:cs="Times New Roman"/>
                <w:kern w:val="2"/>
                <w:sz w:val="24"/>
                <w:szCs w:val="24"/>
              </w:rPr>
            </w:pPr>
            <w:proofErr w:type="spellStart"/>
            <w:proofErr w:type="gramStart"/>
            <w:r w:rsidRPr="00C508C1">
              <w:rPr>
                <w:rFonts w:ascii="Times New Roman" w:hAnsi="Times New Roman" w:cs="Times New Roman"/>
                <w:kern w:val="2"/>
                <w:sz w:val="24"/>
                <w:szCs w:val="24"/>
              </w:rPr>
              <w:t>п</w:t>
            </w:r>
            <w:proofErr w:type="spellEnd"/>
            <w:proofErr w:type="gramEnd"/>
            <w:r w:rsidRPr="00C508C1">
              <w:rPr>
                <w:rFonts w:ascii="Times New Roman" w:hAnsi="Times New Roman" w:cs="Times New Roman"/>
                <w:kern w:val="2"/>
                <w:sz w:val="24"/>
                <w:szCs w:val="24"/>
              </w:rPr>
              <w:t>/</w:t>
            </w:r>
            <w:proofErr w:type="spellStart"/>
            <w:r w:rsidRPr="00C508C1">
              <w:rPr>
                <w:rFonts w:ascii="Times New Roman" w:hAnsi="Times New Roman" w:cs="Times New Roman"/>
                <w:kern w:val="2"/>
                <w:sz w:val="24"/>
                <w:szCs w:val="24"/>
              </w:rPr>
              <w:t>п</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Номер и наименование показателя</w:t>
            </w:r>
          </w:p>
        </w:tc>
        <w:tc>
          <w:tcPr>
            <w:tcW w:w="1295"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Вид показателя</w:t>
            </w:r>
          </w:p>
        </w:tc>
        <w:tc>
          <w:tcPr>
            <w:tcW w:w="1450"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Единица измерения</w:t>
            </w:r>
          </w:p>
        </w:tc>
        <w:tc>
          <w:tcPr>
            <w:tcW w:w="8768" w:type="dxa"/>
            <w:gridSpan w:val="6"/>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Значения показателей</w:t>
            </w:r>
          </w:p>
        </w:tc>
      </w:tr>
      <w:tr w:rsidR="009F1CAA" w:rsidRPr="00C508C1" w:rsidTr="009F1CAA">
        <w:trPr>
          <w:tblHead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454"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2025</w:t>
            </w:r>
          </w:p>
        </w:tc>
        <w:tc>
          <w:tcPr>
            <w:tcW w:w="1450"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2026</w:t>
            </w:r>
          </w:p>
        </w:tc>
        <w:tc>
          <w:tcPr>
            <w:tcW w:w="1498"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2027</w:t>
            </w:r>
          </w:p>
        </w:tc>
        <w:tc>
          <w:tcPr>
            <w:tcW w:w="1463"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2028</w:t>
            </w:r>
          </w:p>
        </w:tc>
        <w:tc>
          <w:tcPr>
            <w:tcW w:w="1453"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2029</w:t>
            </w:r>
          </w:p>
        </w:tc>
        <w:tc>
          <w:tcPr>
            <w:tcW w:w="1450"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2030</w:t>
            </w:r>
          </w:p>
        </w:tc>
      </w:tr>
    </w:tbl>
    <w:p w:rsidR="009F1CAA" w:rsidRPr="00C508C1" w:rsidRDefault="009F1CAA" w:rsidP="009F1CAA">
      <w:pPr>
        <w:pStyle w:val="section2"/>
        <w:widowControl w:val="0"/>
        <w:spacing w:before="0" w:after="0"/>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7"/>
        <w:gridCol w:w="3241"/>
        <w:gridCol w:w="1301"/>
        <w:gridCol w:w="1453"/>
        <w:gridCol w:w="1454"/>
        <w:gridCol w:w="1451"/>
        <w:gridCol w:w="1499"/>
        <w:gridCol w:w="1451"/>
        <w:gridCol w:w="1454"/>
        <w:gridCol w:w="1451"/>
      </w:tblGrid>
      <w:tr w:rsidR="009F1CAA" w:rsidRPr="00C508C1" w:rsidTr="009F1CAA">
        <w:trPr>
          <w:tblHeader/>
        </w:trPr>
        <w:tc>
          <w:tcPr>
            <w:tcW w:w="497"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ind w:left="-57" w:right="-57"/>
              <w:jc w:val="center"/>
              <w:rPr>
                <w:rFonts w:ascii="Times New Roman" w:hAnsi="Times New Roman" w:cs="Times New Roman"/>
                <w:kern w:val="2"/>
                <w:sz w:val="24"/>
                <w:szCs w:val="24"/>
              </w:rPr>
            </w:pPr>
            <w:r w:rsidRPr="00C508C1">
              <w:rPr>
                <w:rFonts w:ascii="Times New Roman" w:hAnsi="Times New Roman" w:cs="Times New Roman"/>
                <w:kern w:val="2"/>
                <w:sz w:val="24"/>
                <w:szCs w:val="24"/>
              </w:rPr>
              <w:t>1</w:t>
            </w:r>
          </w:p>
        </w:tc>
        <w:tc>
          <w:tcPr>
            <w:tcW w:w="3241"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w:t>
            </w:r>
          </w:p>
        </w:tc>
        <w:tc>
          <w:tcPr>
            <w:tcW w:w="1301"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3</w:t>
            </w:r>
          </w:p>
        </w:tc>
        <w:tc>
          <w:tcPr>
            <w:tcW w:w="1453"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4</w:t>
            </w:r>
          </w:p>
        </w:tc>
        <w:tc>
          <w:tcPr>
            <w:tcW w:w="1454"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5</w:t>
            </w:r>
          </w:p>
        </w:tc>
        <w:tc>
          <w:tcPr>
            <w:tcW w:w="1451"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6</w:t>
            </w:r>
          </w:p>
        </w:tc>
        <w:tc>
          <w:tcPr>
            <w:tcW w:w="1499"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7</w:t>
            </w:r>
          </w:p>
        </w:tc>
        <w:tc>
          <w:tcPr>
            <w:tcW w:w="1451"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8</w:t>
            </w:r>
          </w:p>
        </w:tc>
        <w:tc>
          <w:tcPr>
            <w:tcW w:w="1454"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9</w:t>
            </w:r>
          </w:p>
        </w:tc>
        <w:tc>
          <w:tcPr>
            <w:tcW w:w="1451" w:type="dxa"/>
            <w:tcBorders>
              <w:top w:val="single" w:sz="4" w:space="0" w:color="auto"/>
              <w:left w:val="single" w:sz="4" w:space="0" w:color="auto"/>
              <w:bottom w:val="single" w:sz="4" w:space="0" w:color="auto"/>
              <w:right w:val="single" w:sz="4" w:space="0" w:color="auto"/>
            </w:tcBorders>
            <w:hideMark/>
          </w:tcPr>
          <w:p w:rsidR="009F1CAA" w:rsidRPr="00C508C1" w:rsidRDefault="009F1CAA">
            <w:pPr>
              <w:widowControl w:val="0"/>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10</w:t>
            </w:r>
          </w:p>
        </w:tc>
      </w:tr>
    </w:tbl>
    <w:p w:rsidR="009F1CAA" w:rsidRPr="00C508C1" w:rsidRDefault="009F1CAA" w:rsidP="009F1CAA">
      <w:pPr>
        <w:pStyle w:val="section2"/>
        <w:spacing w:before="0" w:after="0"/>
        <w:ind w:firstLine="0"/>
        <w:jc w:val="center"/>
        <w:rPr>
          <w:rFonts w:ascii="Times New Roman" w:hAnsi="Times New Roman"/>
          <w:kern w:val="2"/>
          <w:sz w:val="24"/>
          <w:szCs w:val="24"/>
          <w:lang w:eastAsia="en-US"/>
        </w:rPr>
      </w:pPr>
      <w:r w:rsidRPr="00C508C1">
        <w:rPr>
          <w:rFonts w:ascii="Times New Roman" w:hAnsi="Times New Roman"/>
          <w:kern w:val="2"/>
        </w:rPr>
        <w:t xml:space="preserve">Муниципальная программа </w:t>
      </w:r>
      <w:r w:rsidR="000A60E3" w:rsidRPr="00C508C1">
        <w:rPr>
          <w:rFonts w:ascii="Times New Roman" w:hAnsi="Times New Roman"/>
          <w:kern w:val="2"/>
        </w:rPr>
        <w:t>Меркуловского</w:t>
      </w:r>
      <w:r w:rsidRPr="00C508C1">
        <w:rPr>
          <w:rFonts w:ascii="Times New Roman" w:hAnsi="Times New Roman"/>
          <w:kern w:val="2"/>
        </w:rPr>
        <w:t xml:space="preserve"> сельского поселения</w:t>
      </w:r>
    </w:p>
    <w:p w:rsidR="009F1CAA" w:rsidRPr="00C508C1" w:rsidRDefault="009F1CAA" w:rsidP="009F1CAA">
      <w:pPr>
        <w:pStyle w:val="section2"/>
        <w:spacing w:before="0" w:after="0"/>
        <w:ind w:firstLine="709"/>
        <w:jc w:val="center"/>
        <w:rPr>
          <w:rFonts w:ascii="Times New Roman" w:hAnsi="Times New Roman"/>
          <w:kern w:val="2"/>
          <w:sz w:val="24"/>
          <w:szCs w:val="24"/>
          <w:lang w:eastAsia="en-US"/>
        </w:rPr>
      </w:pPr>
      <w:r w:rsidRPr="00C508C1">
        <w:rPr>
          <w:rFonts w:ascii="Times New Roman" w:hAnsi="Times New Roman"/>
          <w:kern w:val="2"/>
          <w:lang w:eastAsia="en-US"/>
        </w:rPr>
        <w:t>«</w:t>
      </w:r>
      <w:r w:rsidRPr="00C508C1">
        <w:rPr>
          <w:rFonts w:ascii="Times New Roman" w:hAnsi="Times New Roman"/>
          <w:kern w:val="2"/>
        </w:rPr>
        <w:t xml:space="preserve">Формирование современной городской среды на территории </w:t>
      </w:r>
      <w:r w:rsidR="000A60E3" w:rsidRPr="00C508C1">
        <w:rPr>
          <w:rFonts w:ascii="Times New Roman" w:hAnsi="Times New Roman"/>
          <w:kern w:val="2"/>
        </w:rPr>
        <w:t>Меркуловского</w:t>
      </w:r>
      <w:r w:rsidRPr="00C508C1">
        <w:rPr>
          <w:rFonts w:ascii="Times New Roman" w:hAnsi="Times New Roman"/>
          <w:kern w:val="2"/>
        </w:rPr>
        <w:t xml:space="preserve"> сельского поселения</w:t>
      </w:r>
      <w:r w:rsidRPr="00C508C1">
        <w:rPr>
          <w:rFonts w:ascii="Times New Roman" w:hAnsi="Times New Roman"/>
          <w:kern w:val="2"/>
          <w:lang w:eastAsia="en-US"/>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9F1CAA" w:rsidRPr="00C508C1" w:rsidTr="009F1CAA">
        <w:tc>
          <w:tcPr>
            <w:tcW w:w="498"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 xml:space="preserve">Показатель. </w:t>
            </w:r>
            <w:r w:rsidRPr="00C508C1">
              <w:rPr>
                <w:rFonts w:ascii="Times New Roman" w:hAnsi="Times New Roman" w:cs="Times New Roman"/>
                <w:kern w:val="2"/>
                <w:sz w:val="24"/>
                <w:szCs w:val="24"/>
              </w:rPr>
              <w:t xml:space="preserve">Доля благоустроенных объектов </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в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от общего количества объектов, требующих благоустройства </w:t>
            </w:r>
          </w:p>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в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ведомст</w:t>
            </w:r>
            <w:r w:rsidRPr="00C508C1">
              <w:rPr>
                <w:rFonts w:ascii="Times New Roman" w:hAnsi="Times New Roman" w:cs="Times New Roman"/>
                <w:kern w:val="2"/>
                <w:sz w:val="24"/>
                <w:szCs w:val="24"/>
                <w:lang w:eastAsia="en-US"/>
              </w:rPr>
              <w:softHyphen/>
              <w:t>вен</w:t>
            </w:r>
            <w:r w:rsidRPr="00C508C1">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9F1CAA" w:rsidRPr="00C508C1" w:rsidRDefault="009F1CAA">
            <w:pPr>
              <w:ind w:hanging="81"/>
              <w:jc w:val="center"/>
              <w:rPr>
                <w:rFonts w:ascii="Times New Roman" w:hAnsi="Times New Roman" w:cs="Times New Roman"/>
                <w:kern w:val="2"/>
                <w:sz w:val="24"/>
                <w:szCs w:val="24"/>
              </w:rPr>
            </w:pPr>
            <w:r w:rsidRPr="00C508C1">
              <w:rPr>
                <w:rFonts w:ascii="Times New Roman" w:hAnsi="Times New Roman" w:cs="Times New Roman"/>
                <w:kern w:val="2"/>
                <w:sz w:val="24"/>
                <w:szCs w:val="24"/>
              </w:rPr>
              <w:t>49,8</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ind w:hanging="81"/>
              <w:jc w:val="center"/>
              <w:rPr>
                <w:rFonts w:ascii="Times New Roman" w:hAnsi="Times New Roman" w:cs="Times New Roman"/>
                <w:kern w:val="2"/>
                <w:sz w:val="24"/>
                <w:szCs w:val="24"/>
              </w:rPr>
            </w:pPr>
            <w:r w:rsidRPr="00C508C1">
              <w:rPr>
                <w:rFonts w:ascii="Times New Roman" w:hAnsi="Times New Roman" w:cs="Times New Roman"/>
                <w:kern w:val="2"/>
                <w:sz w:val="24"/>
                <w:szCs w:val="24"/>
              </w:rPr>
              <w:t>42,3</w:t>
            </w:r>
          </w:p>
        </w:tc>
        <w:tc>
          <w:tcPr>
            <w:tcW w:w="1299"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43,1</w:t>
            </w:r>
          </w:p>
        </w:tc>
        <w:tc>
          <w:tcPr>
            <w:tcW w:w="1300"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48,7</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44,3</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42,9</w:t>
            </w:r>
          </w:p>
        </w:tc>
      </w:tr>
      <w:tr w:rsidR="009F1CAA" w:rsidRPr="00C508C1" w:rsidTr="009F1CAA">
        <w:tc>
          <w:tcPr>
            <w:tcW w:w="15225" w:type="dxa"/>
            <w:gridSpan w:val="10"/>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Подпрограмма 1  «</w:t>
            </w:r>
            <w:r w:rsidRPr="00C508C1">
              <w:rPr>
                <w:rFonts w:ascii="Times New Roman" w:hAnsi="Times New Roman" w:cs="Times New Roman"/>
                <w:kern w:val="2"/>
                <w:sz w:val="24"/>
                <w:szCs w:val="24"/>
              </w:rPr>
              <w:t xml:space="preserve">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r w:rsidRPr="00C508C1">
              <w:rPr>
                <w:rFonts w:ascii="Times New Roman" w:hAnsi="Times New Roman" w:cs="Times New Roman"/>
                <w:kern w:val="2"/>
                <w:sz w:val="24"/>
                <w:szCs w:val="24"/>
                <w:lang w:eastAsia="en-US"/>
              </w:rPr>
              <w:t>»</w:t>
            </w:r>
          </w:p>
        </w:tc>
      </w:tr>
      <w:tr w:rsidR="009F1CAA" w:rsidRPr="00C508C1" w:rsidTr="009F1CAA">
        <w:tc>
          <w:tcPr>
            <w:tcW w:w="15225" w:type="dxa"/>
            <w:gridSpan w:val="10"/>
            <w:tcBorders>
              <w:top w:val="single" w:sz="4" w:space="0" w:color="auto"/>
              <w:left w:val="single" w:sz="4" w:space="0" w:color="auto"/>
              <w:bottom w:val="single" w:sz="4" w:space="0" w:color="auto"/>
              <w:right w:val="single" w:sz="4" w:space="0" w:color="auto"/>
            </w:tcBorders>
            <w:hideMark/>
          </w:tcPr>
          <w:p w:rsidR="009F1CAA" w:rsidRPr="00C508C1" w:rsidRDefault="009F1CAA">
            <w:pPr>
              <w:rPr>
                <w:rFonts w:ascii="Times New Roman" w:hAnsi="Times New Roman" w:cs="Times New Roman"/>
              </w:rPr>
            </w:pPr>
          </w:p>
        </w:tc>
      </w:tr>
      <w:tr w:rsidR="009F1CAA" w:rsidRPr="00C508C1" w:rsidTr="009F1CAA">
        <w:tc>
          <w:tcPr>
            <w:tcW w:w="498"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2.</w:t>
            </w:r>
          </w:p>
        </w:tc>
        <w:tc>
          <w:tcPr>
            <w:tcW w:w="360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Показатель 1.1. </w:t>
            </w:r>
            <w:r w:rsidRPr="00C508C1">
              <w:rPr>
                <w:rFonts w:ascii="Times New Roman" w:hAnsi="Times New Roman" w:cs="Times New Roman"/>
                <w:kern w:val="2"/>
                <w:sz w:val="24"/>
                <w:szCs w:val="24"/>
              </w:rPr>
              <w:t xml:space="preserve">Доля благоустроенных </w:t>
            </w:r>
            <w:r w:rsidRPr="00C508C1">
              <w:rPr>
                <w:rFonts w:ascii="Times New Roman" w:hAnsi="Times New Roman" w:cs="Times New Roman"/>
                <w:kern w:val="2"/>
                <w:sz w:val="24"/>
                <w:szCs w:val="24"/>
                <w:lang w:eastAsia="en-US"/>
              </w:rPr>
              <w:t xml:space="preserve">общественных </w:t>
            </w:r>
            <w:r w:rsidRPr="00C508C1">
              <w:rPr>
                <w:rFonts w:ascii="Times New Roman" w:hAnsi="Times New Roman" w:cs="Times New Roman"/>
                <w:kern w:val="2"/>
                <w:sz w:val="24"/>
                <w:szCs w:val="24"/>
                <w:lang w:eastAsia="en-US"/>
              </w:rPr>
              <w:lastRenderedPageBreak/>
              <w:t xml:space="preserve">территорий </w:t>
            </w:r>
            <w:r w:rsidRPr="00C508C1">
              <w:rPr>
                <w:rFonts w:ascii="Times New Roman" w:hAnsi="Times New Roman" w:cs="Times New Roman"/>
                <w:kern w:val="2"/>
                <w:sz w:val="24"/>
                <w:szCs w:val="24"/>
              </w:rPr>
              <w:t xml:space="preserve">от общего количества </w:t>
            </w:r>
            <w:r w:rsidRPr="00C508C1">
              <w:rPr>
                <w:rFonts w:ascii="Times New Roman" w:hAnsi="Times New Roman" w:cs="Times New Roman"/>
                <w:kern w:val="2"/>
                <w:sz w:val="24"/>
                <w:szCs w:val="24"/>
                <w:lang w:eastAsia="en-US"/>
              </w:rPr>
              <w:t xml:space="preserve">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lastRenderedPageBreak/>
              <w:t>ведомст</w:t>
            </w:r>
            <w:r w:rsidRPr="00C508C1">
              <w:rPr>
                <w:rFonts w:ascii="Times New Roman" w:hAnsi="Times New Roman" w:cs="Times New Roman"/>
                <w:kern w:val="2"/>
                <w:sz w:val="24"/>
                <w:szCs w:val="24"/>
                <w:lang w:eastAsia="en-US"/>
              </w:rPr>
              <w:softHyphen/>
              <w:t>вен</w:t>
            </w:r>
            <w:r w:rsidRPr="00C508C1">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38,6</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34,4</w:t>
            </w:r>
          </w:p>
        </w:tc>
        <w:tc>
          <w:tcPr>
            <w:tcW w:w="1299"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41,0</w:t>
            </w:r>
          </w:p>
        </w:tc>
        <w:tc>
          <w:tcPr>
            <w:tcW w:w="1300"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48,1</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55,1</w:t>
            </w:r>
          </w:p>
        </w:tc>
        <w:tc>
          <w:tcPr>
            <w:tcW w:w="1445"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62,0</w:t>
            </w:r>
          </w:p>
        </w:tc>
      </w:tr>
    </w:tbl>
    <w:p w:rsidR="009F1CAA" w:rsidRDefault="009F1CAA" w:rsidP="009F1CAA">
      <w:pPr>
        <w:pStyle w:val="section2"/>
        <w:pageBreakBefore/>
        <w:spacing w:before="0" w:after="0" w:line="232" w:lineRule="auto"/>
        <w:ind w:left="10773" w:firstLine="0"/>
        <w:jc w:val="right"/>
        <w:rPr>
          <w:rFonts w:ascii="Times New Roman" w:hAnsi="Times New Roman"/>
          <w:kern w:val="2"/>
          <w:sz w:val="24"/>
          <w:szCs w:val="24"/>
        </w:rPr>
      </w:pPr>
      <w:r>
        <w:rPr>
          <w:kern w:val="2"/>
        </w:rPr>
        <w:lastRenderedPageBreak/>
        <w:t>Приложение № 2</w:t>
      </w:r>
    </w:p>
    <w:p w:rsidR="009F1CAA" w:rsidRDefault="009F1CAA" w:rsidP="009F1CAA">
      <w:pPr>
        <w:pStyle w:val="section2"/>
        <w:spacing w:before="0" w:after="0" w:line="232" w:lineRule="auto"/>
        <w:ind w:left="10773" w:firstLine="0"/>
        <w:jc w:val="right"/>
        <w:rPr>
          <w:rFonts w:ascii="Times New Roman" w:hAnsi="Times New Roman"/>
          <w:kern w:val="2"/>
          <w:sz w:val="24"/>
          <w:szCs w:val="24"/>
        </w:rPr>
      </w:pPr>
      <w:r>
        <w:rPr>
          <w:kern w:val="2"/>
        </w:rPr>
        <w:t>к муниципальной программе</w:t>
      </w:r>
    </w:p>
    <w:p w:rsidR="009F1CAA" w:rsidRDefault="000A60E3" w:rsidP="009F1CAA">
      <w:pPr>
        <w:pStyle w:val="section2"/>
        <w:spacing w:before="0" w:after="0" w:line="232" w:lineRule="auto"/>
        <w:ind w:left="10773" w:firstLine="0"/>
        <w:jc w:val="right"/>
        <w:rPr>
          <w:rFonts w:ascii="Times New Roman" w:hAnsi="Times New Roman"/>
          <w:kern w:val="2"/>
          <w:sz w:val="24"/>
          <w:szCs w:val="24"/>
        </w:rPr>
      </w:pPr>
      <w:r>
        <w:rPr>
          <w:kern w:val="2"/>
        </w:rPr>
        <w:t>Меркуловского</w:t>
      </w:r>
      <w:r w:rsidR="009F1CAA">
        <w:rPr>
          <w:kern w:val="2"/>
        </w:rPr>
        <w:t xml:space="preserve"> сельского поселения «Формирование современной городской среды на территории </w:t>
      </w:r>
      <w:r>
        <w:rPr>
          <w:kern w:val="2"/>
        </w:rPr>
        <w:t>Меркуловского</w:t>
      </w:r>
      <w:r w:rsidR="009F1CAA">
        <w:rPr>
          <w:kern w:val="2"/>
        </w:rPr>
        <w:t xml:space="preserve"> сельского поселения»</w:t>
      </w:r>
    </w:p>
    <w:p w:rsidR="009F1CAA" w:rsidRDefault="009F1CAA" w:rsidP="009F1CAA">
      <w:pPr>
        <w:pStyle w:val="section2"/>
        <w:autoSpaceDE w:val="0"/>
        <w:autoSpaceDN w:val="0"/>
        <w:adjustRightInd w:val="0"/>
        <w:spacing w:before="0" w:after="0" w:line="232" w:lineRule="auto"/>
        <w:ind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line="232" w:lineRule="auto"/>
        <w:ind w:firstLine="0"/>
        <w:jc w:val="center"/>
        <w:rPr>
          <w:rFonts w:ascii="Times New Roman" w:hAnsi="Times New Roman"/>
          <w:caps/>
          <w:kern w:val="2"/>
          <w:sz w:val="24"/>
          <w:szCs w:val="24"/>
        </w:rPr>
      </w:pPr>
      <w:r>
        <w:rPr>
          <w:kern w:val="2"/>
        </w:rPr>
        <w:t>Перечень</w:t>
      </w:r>
    </w:p>
    <w:p w:rsidR="009F1CAA" w:rsidRDefault="009F1CAA" w:rsidP="009F1CAA">
      <w:pPr>
        <w:pStyle w:val="section2"/>
        <w:autoSpaceDE w:val="0"/>
        <w:autoSpaceDN w:val="0"/>
        <w:adjustRightInd w:val="0"/>
        <w:spacing w:before="0" w:after="0" w:line="232" w:lineRule="auto"/>
        <w:ind w:firstLine="0"/>
        <w:jc w:val="center"/>
        <w:rPr>
          <w:rFonts w:ascii="Times New Roman" w:hAnsi="Times New Roman"/>
          <w:kern w:val="2"/>
          <w:sz w:val="24"/>
          <w:szCs w:val="24"/>
        </w:rPr>
      </w:pPr>
      <w:r>
        <w:rPr>
          <w:kern w:val="2"/>
        </w:rPr>
        <w:t xml:space="preserve">подпрограмм, основных мероприятий подпрограмм и мероприятий </w:t>
      </w:r>
      <w:r>
        <w:rPr>
          <w:kern w:val="2"/>
        </w:rPr>
        <w:br/>
        <w:t xml:space="preserve">муниципальной программы </w:t>
      </w:r>
      <w:r w:rsidR="000A60E3">
        <w:rPr>
          <w:kern w:val="2"/>
        </w:rPr>
        <w:t>Меркуловского</w:t>
      </w:r>
      <w:r>
        <w:rPr>
          <w:kern w:val="2"/>
        </w:rPr>
        <w:t xml:space="preserve"> сельского поселения </w:t>
      </w:r>
      <w:r>
        <w:rPr>
          <w:kern w:val="2"/>
        </w:rPr>
        <w:br/>
        <w:t xml:space="preserve">«Формирование современной городской среды на территории </w:t>
      </w:r>
      <w:r w:rsidR="000A60E3">
        <w:rPr>
          <w:kern w:val="2"/>
        </w:rPr>
        <w:t>Меркуловского</w:t>
      </w:r>
      <w:r>
        <w:rPr>
          <w:kern w:val="2"/>
        </w:rPr>
        <w:t xml:space="preserve"> сельского поселения»</w:t>
      </w:r>
    </w:p>
    <w:p w:rsidR="009F1CAA" w:rsidRDefault="009F1CAA" w:rsidP="009F1CAA">
      <w:pPr>
        <w:pStyle w:val="section2"/>
        <w:autoSpaceDE w:val="0"/>
        <w:autoSpaceDN w:val="0"/>
        <w:adjustRightInd w:val="0"/>
        <w:spacing w:before="0" w:after="0" w:line="232" w:lineRule="auto"/>
        <w:ind w:firstLine="0"/>
        <w:jc w:val="center"/>
        <w:rPr>
          <w:rFonts w:ascii="Times New Roman" w:hAnsi="Times New Roman"/>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76"/>
        <w:gridCol w:w="3982"/>
        <w:gridCol w:w="1854"/>
        <w:gridCol w:w="1018"/>
        <w:gridCol w:w="1277"/>
        <w:gridCol w:w="2413"/>
        <w:gridCol w:w="2262"/>
        <w:gridCol w:w="1870"/>
      </w:tblGrid>
      <w:tr w:rsidR="009F1CAA" w:rsidRPr="00C508C1" w:rsidTr="009F1CAA">
        <w:tc>
          <w:tcPr>
            <w:tcW w:w="566"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w:t>
            </w:r>
            <w:proofErr w:type="spellStart"/>
            <w:proofErr w:type="gramStart"/>
            <w:r w:rsidRPr="00C508C1">
              <w:rPr>
                <w:rFonts w:ascii="Times New Roman" w:hAnsi="Times New Roman" w:cs="Times New Roman"/>
                <w:kern w:val="2"/>
                <w:sz w:val="24"/>
                <w:szCs w:val="24"/>
              </w:rPr>
              <w:t>п</w:t>
            </w:r>
            <w:proofErr w:type="spellEnd"/>
            <w:proofErr w:type="gramEnd"/>
            <w:r w:rsidRPr="00C508C1">
              <w:rPr>
                <w:rFonts w:ascii="Times New Roman" w:hAnsi="Times New Roman" w:cs="Times New Roman"/>
                <w:kern w:val="2"/>
                <w:sz w:val="24"/>
                <w:szCs w:val="24"/>
              </w:rPr>
              <w:t>/</w:t>
            </w:r>
            <w:proofErr w:type="spellStart"/>
            <w:r w:rsidRPr="00C508C1">
              <w:rPr>
                <w:rFonts w:ascii="Times New Roman" w:hAnsi="Times New Roman" w:cs="Times New Roman"/>
                <w:kern w:val="2"/>
                <w:sz w:val="24"/>
                <w:szCs w:val="24"/>
              </w:rPr>
              <w:t>п</w:t>
            </w:r>
            <w:proofErr w:type="spellEnd"/>
          </w:p>
        </w:tc>
        <w:tc>
          <w:tcPr>
            <w:tcW w:w="3908"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Номер и наименование </w:t>
            </w:r>
          </w:p>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основного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Соисполнитель,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Последствия </w:t>
            </w:r>
            <w:proofErr w:type="spellStart"/>
            <w:r w:rsidRPr="00C508C1">
              <w:rPr>
                <w:rFonts w:ascii="Times New Roman" w:hAnsi="Times New Roman" w:cs="Times New Roman"/>
                <w:kern w:val="2"/>
                <w:sz w:val="24"/>
                <w:szCs w:val="24"/>
              </w:rPr>
              <w:t>нереализации</w:t>
            </w:r>
            <w:proofErr w:type="spellEnd"/>
            <w:r w:rsidRPr="00C508C1">
              <w:rPr>
                <w:rFonts w:ascii="Times New Roman" w:hAnsi="Times New Roman" w:cs="Times New Roman"/>
                <w:kern w:val="2"/>
                <w:sz w:val="24"/>
                <w:szCs w:val="24"/>
              </w:rPr>
              <w:t xml:space="preserve"> основного мероприятия муниципальной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Связь </w:t>
            </w:r>
            <w:r w:rsidRPr="00C508C1">
              <w:rPr>
                <w:rFonts w:ascii="Times New Roman" w:hAnsi="Times New Roman" w:cs="Times New Roman"/>
                <w:kern w:val="2"/>
                <w:sz w:val="24"/>
                <w:szCs w:val="24"/>
              </w:rPr>
              <w:br/>
              <w:t xml:space="preserve">с показателями муниципальной программы </w:t>
            </w:r>
            <w:r w:rsidRPr="00C508C1">
              <w:rPr>
                <w:rFonts w:ascii="Times New Roman" w:hAnsi="Times New Roman" w:cs="Times New Roman"/>
                <w:kern w:val="2"/>
                <w:sz w:val="24"/>
                <w:szCs w:val="24"/>
              </w:rPr>
              <w:br/>
              <w:t>(подпрограммы)</w:t>
            </w:r>
          </w:p>
        </w:tc>
      </w:tr>
      <w:tr w:rsidR="009F1CAA" w:rsidRPr="00C508C1" w:rsidTr="009F1CAA">
        <w:tc>
          <w:tcPr>
            <w:tcW w:w="566"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начала </w:t>
            </w:r>
            <w:proofErr w:type="spellStart"/>
            <w:proofErr w:type="gramStart"/>
            <w:r w:rsidRPr="00C508C1">
              <w:rPr>
                <w:rFonts w:ascii="Times New Roman" w:hAnsi="Times New Roman" w:cs="Times New Roman"/>
                <w:kern w:val="2"/>
                <w:sz w:val="24"/>
                <w:szCs w:val="24"/>
              </w:rPr>
              <w:t>реали-зации</w:t>
            </w:r>
            <w:proofErr w:type="spellEnd"/>
            <w:proofErr w:type="gramEnd"/>
          </w:p>
        </w:tc>
        <w:tc>
          <w:tcPr>
            <w:tcW w:w="1253"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окончания </w:t>
            </w:r>
            <w:proofErr w:type="spellStart"/>
            <w:proofErr w:type="gramStart"/>
            <w:r w:rsidRPr="00C508C1">
              <w:rPr>
                <w:rFonts w:ascii="Times New Roman" w:hAnsi="Times New Roman" w:cs="Times New Roman"/>
                <w:kern w:val="2"/>
                <w:sz w:val="24"/>
                <w:szCs w:val="24"/>
              </w:rPr>
              <w:t>реализа-ции</w:t>
            </w:r>
            <w:proofErr w:type="spellEnd"/>
            <w:proofErr w:type="gramEnd"/>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r>
    </w:tbl>
    <w:p w:rsidR="009F1CAA" w:rsidRPr="00C508C1" w:rsidRDefault="009F1CAA" w:rsidP="009F1CAA">
      <w:pPr>
        <w:pStyle w:val="section2"/>
        <w:spacing w:before="0" w:after="0" w:line="232" w:lineRule="auto"/>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76"/>
        <w:gridCol w:w="3982"/>
        <w:gridCol w:w="1854"/>
        <w:gridCol w:w="1018"/>
        <w:gridCol w:w="1277"/>
        <w:gridCol w:w="2429"/>
        <w:gridCol w:w="2246"/>
        <w:gridCol w:w="1870"/>
      </w:tblGrid>
      <w:tr w:rsidR="009F1CAA" w:rsidRPr="00C508C1" w:rsidTr="009F1CAA">
        <w:trPr>
          <w:tblHeader/>
        </w:trPr>
        <w:tc>
          <w:tcPr>
            <w:tcW w:w="576"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1</w:t>
            </w:r>
          </w:p>
        </w:tc>
        <w:tc>
          <w:tcPr>
            <w:tcW w:w="3982"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w:t>
            </w:r>
          </w:p>
        </w:tc>
        <w:tc>
          <w:tcPr>
            <w:tcW w:w="1854"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5</w:t>
            </w:r>
          </w:p>
        </w:tc>
        <w:tc>
          <w:tcPr>
            <w:tcW w:w="2429"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6</w:t>
            </w:r>
          </w:p>
        </w:tc>
        <w:tc>
          <w:tcPr>
            <w:tcW w:w="2246"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7</w:t>
            </w:r>
          </w:p>
        </w:tc>
        <w:tc>
          <w:tcPr>
            <w:tcW w:w="1870"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8</w:t>
            </w:r>
          </w:p>
        </w:tc>
      </w:tr>
      <w:tr w:rsidR="009F1CAA" w:rsidRPr="00C508C1" w:rsidTr="009F1CAA">
        <w:tc>
          <w:tcPr>
            <w:tcW w:w="1525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Подпрограмма 1 «Благоустройство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r>
      <w:tr w:rsidR="009F1CAA" w:rsidRPr="00C508C1" w:rsidTr="009F1CAA">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1.</w:t>
            </w:r>
          </w:p>
        </w:tc>
        <w:tc>
          <w:tcPr>
            <w:tcW w:w="3982"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Основное мероприятие 1.1. 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185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Администрация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2019</w:t>
            </w:r>
          </w:p>
        </w:tc>
        <w:tc>
          <w:tcPr>
            <w:tcW w:w="1277"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2030</w:t>
            </w:r>
          </w:p>
        </w:tc>
        <w:tc>
          <w:tcPr>
            <w:tcW w:w="2429"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повышение удовлетворенности населения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уровнем благоустройства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2246"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снижение удовлетворенности населения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 уровнем благоустройства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1870" w:type="dxa"/>
            <w:tcBorders>
              <w:top w:val="single" w:sz="4" w:space="0" w:color="auto"/>
              <w:left w:val="single" w:sz="4" w:space="0" w:color="auto"/>
              <w:bottom w:val="single" w:sz="4" w:space="0" w:color="auto"/>
              <w:right w:val="single" w:sz="4" w:space="0" w:color="auto"/>
            </w:tcBorders>
            <w:hideMark/>
          </w:tcPr>
          <w:p w:rsidR="009F1CAA" w:rsidRPr="00C508C1" w:rsidRDefault="009F1CA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влияет на </w:t>
            </w:r>
            <w:proofErr w:type="spellStart"/>
            <w:proofErr w:type="gramStart"/>
            <w:r w:rsidRPr="00C508C1">
              <w:rPr>
                <w:rFonts w:ascii="Times New Roman" w:hAnsi="Times New Roman" w:cs="Times New Roman"/>
                <w:kern w:val="2"/>
                <w:sz w:val="24"/>
                <w:szCs w:val="24"/>
              </w:rPr>
              <w:t>до</w:t>
            </w:r>
            <w:r w:rsidRPr="00C508C1">
              <w:rPr>
                <w:rFonts w:ascii="Times New Roman" w:hAnsi="Times New Roman" w:cs="Times New Roman"/>
                <w:kern w:val="2"/>
                <w:sz w:val="24"/>
                <w:szCs w:val="24"/>
              </w:rPr>
              <w:softHyphen/>
              <w:t>сти-жение</w:t>
            </w:r>
            <w:proofErr w:type="spellEnd"/>
            <w:proofErr w:type="gramEnd"/>
            <w:r w:rsidRPr="00C508C1">
              <w:rPr>
                <w:rFonts w:ascii="Times New Roman" w:hAnsi="Times New Roman" w:cs="Times New Roman"/>
                <w:kern w:val="2"/>
                <w:sz w:val="24"/>
                <w:szCs w:val="24"/>
              </w:rPr>
              <w:t xml:space="preserve"> </w:t>
            </w:r>
            <w:proofErr w:type="spellStart"/>
            <w:r w:rsidRPr="00C508C1">
              <w:rPr>
                <w:rFonts w:ascii="Times New Roman" w:hAnsi="Times New Roman" w:cs="Times New Roman"/>
                <w:kern w:val="2"/>
                <w:sz w:val="24"/>
                <w:szCs w:val="24"/>
              </w:rPr>
              <w:t>пока</w:t>
            </w:r>
            <w:r w:rsidRPr="00C508C1">
              <w:rPr>
                <w:rFonts w:ascii="Times New Roman" w:hAnsi="Times New Roman" w:cs="Times New Roman"/>
                <w:kern w:val="2"/>
                <w:sz w:val="24"/>
                <w:szCs w:val="24"/>
              </w:rPr>
              <w:softHyphen/>
              <w:t>за-телей</w:t>
            </w:r>
            <w:proofErr w:type="spellEnd"/>
            <w:r w:rsidRPr="00C508C1">
              <w:rPr>
                <w:rFonts w:ascii="Times New Roman" w:hAnsi="Times New Roman" w:cs="Times New Roman"/>
                <w:kern w:val="2"/>
                <w:sz w:val="24"/>
                <w:szCs w:val="24"/>
              </w:rPr>
              <w:t xml:space="preserve"> 1, 1.1</w:t>
            </w:r>
          </w:p>
        </w:tc>
      </w:tr>
    </w:tbl>
    <w:p w:rsidR="009F1CAA"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left="10773" w:firstLine="0"/>
        <w:jc w:val="right"/>
        <w:rPr>
          <w:rFonts w:ascii="Times New Roman" w:hAnsi="Times New Roman"/>
          <w:kern w:val="2"/>
          <w:sz w:val="24"/>
          <w:szCs w:val="24"/>
        </w:rPr>
      </w:pPr>
      <w:r>
        <w:rPr>
          <w:kern w:val="2"/>
        </w:rPr>
        <w:t>Приложение № 3</w:t>
      </w:r>
    </w:p>
    <w:p w:rsidR="009F1CAA" w:rsidRDefault="009F1CAA" w:rsidP="009F1CAA">
      <w:pPr>
        <w:pStyle w:val="section2"/>
        <w:autoSpaceDE w:val="0"/>
        <w:autoSpaceDN w:val="0"/>
        <w:adjustRightInd w:val="0"/>
        <w:spacing w:before="0" w:after="0"/>
        <w:ind w:left="10773" w:firstLine="0"/>
        <w:jc w:val="right"/>
        <w:rPr>
          <w:rFonts w:ascii="Times New Roman" w:hAnsi="Times New Roman"/>
          <w:kern w:val="2"/>
          <w:sz w:val="24"/>
          <w:szCs w:val="24"/>
        </w:rPr>
      </w:pPr>
      <w:r>
        <w:rPr>
          <w:kern w:val="2"/>
        </w:rPr>
        <w:lastRenderedPageBreak/>
        <w:t xml:space="preserve">к муниципальной программе </w:t>
      </w:r>
      <w:r w:rsidR="000A60E3">
        <w:rPr>
          <w:kern w:val="2"/>
        </w:rPr>
        <w:t>Меркуловского</w:t>
      </w:r>
      <w:r>
        <w:rPr>
          <w:kern w:val="2"/>
        </w:rPr>
        <w:t xml:space="preserve"> сельского поселения «Формирование современной городской среды на территории </w:t>
      </w:r>
      <w:r w:rsidR="000A60E3">
        <w:rPr>
          <w:kern w:val="2"/>
        </w:rPr>
        <w:t>Меркуловского</w:t>
      </w:r>
      <w:r>
        <w:rPr>
          <w:kern w:val="2"/>
        </w:rPr>
        <w:t xml:space="preserve"> сельского поселения»</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 xml:space="preserve">РАСХОДЫ </w:t>
      </w:r>
    </w:p>
    <w:p w:rsidR="009F1CAA" w:rsidRDefault="009F1CAA"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 xml:space="preserve">местного бюджета на реализацию муниципальной программы </w:t>
      </w:r>
    </w:p>
    <w:p w:rsidR="009F1CAA" w:rsidRDefault="000A60E3" w:rsidP="009F1CAA">
      <w:pPr>
        <w:pStyle w:val="section2"/>
        <w:autoSpaceDE w:val="0"/>
        <w:autoSpaceDN w:val="0"/>
        <w:adjustRightInd w:val="0"/>
        <w:spacing w:before="0" w:after="0"/>
        <w:ind w:firstLine="0"/>
        <w:jc w:val="center"/>
        <w:rPr>
          <w:rFonts w:ascii="Times New Roman" w:hAnsi="Times New Roman"/>
          <w:kern w:val="2"/>
          <w:sz w:val="24"/>
          <w:szCs w:val="24"/>
        </w:rPr>
      </w:pPr>
      <w:r>
        <w:rPr>
          <w:kern w:val="2"/>
        </w:rPr>
        <w:t>Меркуловского</w:t>
      </w:r>
      <w:r w:rsidR="009F1CAA">
        <w:rPr>
          <w:kern w:val="2"/>
        </w:rPr>
        <w:t xml:space="preserve"> сельского поселения «Формирование современной городской среды на территории </w:t>
      </w:r>
      <w:r>
        <w:rPr>
          <w:kern w:val="2"/>
        </w:rPr>
        <w:t>Меркуловского</w:t>
      </w:r>
      <w:r w:rsidR="009F1CAA">
        <w:rPr>
          <w:kern w:val="2"/>
        </w:rPr>
        <w:t xml:space="preserve"> сельского поселения»</w:t>
      </w:r>
    </w:p>
    <w:p w:rsidR="009F1CAA" w:rsidRDefault="009F1CAA" w:rsidP="009F1CAA">
      <w:pPr>
        <w:pStyle w:val="section2"/>
        <w:spacing w:before="0" w:after="0"/>
        <w:ind w:firstLine="0"/>
        <w:jc w:val="center"/>
        <w:rPr>
          <w:rFonts w:ascii="Times New Roman" w:hAnsi="Times New Roman"/>
          <w:kern w:val="2"/>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30"/>
        <w:gridCol w:w="1152"/>
        <w:gridCol w:w="414"/>
        <w:gridCol w:w="413"/>
        <w:gridCol w:w="692"/>
        <w:gridCol w:w="324"/>
        <w:gridCol w:w="876"/>
        <w:gridCol w:w="784"/>
        <w:gridCol w:w="784"/>
        <w:gridCol w:w="783"/>
        <w:gridCol w:w="783"/>
        <w:gridCol w:w="783"/>
        <w:gridCol w:w="783"/>
        <w:gridCol w:w="783"/>
        <w:gridCol w:w="783"/>
        <w:gridCol w:w="783"/>
        <w:gridCol w:w="783"/>
        <w:gridCol w:w="783"/>
        <w:gridCol w:w="783"/>
      </w:tblGrid>
      <w:tr w:rsidR="009F1CAA" w:rsidRPr="00C508C1" w:rsidTr="009F1CAA">
        <w:trPr>
          <w:tblHeader/>
        </w:trPr>
        <w:tc>
          <w:tcPr>
            <w:tcW w:w="2746"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Номер и наименование подпрограммы, основного мероприятия</w:t>
            </w:r>
          </w:p>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Ответственный исполнитель, </w:t>
            </w:r>
            <w:r w:rsidRPr="00C508C1">
              <w:rPr>
                <w:rFonts w:ascii="Times New Roman" w:hAnsi="Times New Roman" w:cs="Times New Roman"/>
                <w:spacing w:val="-6"/>
                <w:kern w:val="2"/>
                <w:sz w:val="24"/>
                <w:szCs w:val="24"/>
              </w:rPr>
              <w:t>соисполнители,</w:t>
            </w:r>
            <w:r w:rsidRPr="00C508C1">
              <w:rPr>
                <w:rFonts w:ascii="Times New Roman" w:hAnsi="Times New Roman" w:cs="Times New Roman"/>
                <w:kern w:val="2"/>
                <w:sz w:val="24"/>
                <w:szCs w:val="24"/>
              </w:rPr>
              <w:t xml:space="preserve"> участники</w:t>
            </w:r>
          </w:p>
        </w:tc>
        <w:tc>
          <w:tcPr>
            <w:tcW w:w="2550" w:type="dxa"/>
            <w:gridSpan w:val="4"/>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Код бюджетной классификации расходов</w:t>
            </w:r>
          </w:p>
        </w:tc>
        <w:tc>
          <w:tcPr>
            <w:tcW w:w="1277"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Объем расходов, всего </w:t>
            </w:r>
          </w:p>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(тыс. рублей)</w:t>
            </w:r>
          </w:p>
        </w:tc>
        <w:tc>
          <w:tcPr>
            <w:tcW w:w="13610" w:type="dxa"/>
            <w:gridSpan w:val="12"/>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В том числе по годам реализации </w:t>
            </w:r>
          </w:p>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муниципальной программы</w:t>
            </w:r>
          </w:p>
        </w:tc>
      </w:tr>
      <w:tr w:rsidR="009F1CAA" w:rsidRPr="00C508C1" w:rsidTr="009F1CAA">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201" w:right="-198"/>
              <w:jc w:val="center"/>
              <w:rPr>
                <w:rFonts w:ascii="Times New Roman" w:hAnsi="Times New Roman" w:cs="Times New Roman"/>
                <w:kern w:val="2"/>
                <w:sz w:val="24"/>
                <w:szCs w:val="24"/>
              </w:rPr>
            </w:pPr>
            <w:r w:rsidRPr="00C508C1">
              <w:rPr>
                <w:rFonts w:ascii="Times New Roman" w:hAnsi="Times New Roman" w:cs="Times New Roman"/>
                <w:kern w:val="2"/>
                <w:sz w:val="24"/>
                <w:szCs w:val="24"/>
              </w:rPr>
              <w:t>ГРБС</w:t>
            </w:r>
          </w:p>
        </w:tc>
        <w:tc>
          <w:tcPr>
            <w:tcW w:w="56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proofErr w:type="spellStart"/>
            <w:r w:rsidRPr="00C508C1">
              <w:rPr>
                <w:rFonts w:ascii="Times New Roman" w:hAnsi="Times New Roman" w:cs="Times New Roman"/>
                <w:kern w:val="2"/>
                <w:sz w:val="24"/>
                <w:szCs w:val="24"/>
              </w:rPr>
              <w:t>РзПр</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ЦСР</w:t>
            </w:r>
          </w:p>
        </w:tc>
        <w:tc>
          <w:tcPr>
            <w:tcW w:w="42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ВР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2019</w:t>
            </w:r>
          </w:p>
        </w:tc>
        <w:tc>
          <w:tcPr>
            <w:tcW w:w="113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2028</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2029</w:t>
            </w:r>
          </w:p>
        </w:tc>
        <w:tc>
          <w:tcPr>
            <w:tcW w:w="113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2030</w:t>
            </w:r>
          </w:p>
        </w:tc>
      </w:tr>
    </w:tbl>
    <w:p w:rsidR="009F1CAA" w:rsidRPr="00C508C1" w:rsidRDefault="009F1CAA" w:rsidP="009F1CAA">
      <w:pPr>
        <w:pStyle w:val="section2"/>
        <w:spacing w:before="0" w:after="0"/>
        <w:ind w:firstLine="0"/>
        <w:rPr>
          <w:rFonts w:ascii="Times New Roman" w:hAnsi="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38"/>
        <w:gridCol w:w="1235"/>
        <w:gridCol w:w="331"/>
        <w:gridCol w:w="416"/>
        <w:gridCol w:w="691"/>
        <w:gridCol w:w="322"/>
        <w:gridCol w:w="874"/>
        <w:gridCol w:w="783"/>
        <w:gridCol w:w="783"/>
        <w:gridCol w:w="783"/>
        <w:gridCol w:w="782"/>
        <w:gridCol w:w="782"/>
        <w:gridCol w:w="782"/>
        <w:gridCol w:w="782"/>
        <w:gridCol w:w="782"/>
        <w:gridCol w:w="782"/>
        <w:gridCol w:w="782"/>
        <w:gridCol w:w="782"/>
        <w:gridCol w:w="787"/>
      </w:tblGrid>
      <w:tr w:rsidR="009F1CAA" w:rsidRPr="00C508C1" w:rsidTr="009F1CAA">
        <w:trPr>
          <w:tblHeader/>
        </w:trPr>
        <w:tc>
          <w:tcPr>
            <w:tcW w:w="185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1</w:t>
            </w:r>
          </w:p>
        </w:tc>
        <w:tc>
          <w:tcPr>
            <w:tcW w:w="124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jc w:val="center"/>
              <w:rPr>
                <w:rFonts w:ascii="Times New Roman" w:hAnsi="Times New Roman" w:cs="Times New Roman"/>
                <w:kern w:val="2"/>
                <w:sz w:val="24"/>
                <w:szCs w:val="24"/>
              </w:rPr>
            </w:pPr>
            <w:r w:rsidRPr="00C508C1">
              <w:rPr>
                <w:rFonts w:ascii="Times New Roman" w:hAnsi="Times New Roman" w:cs="Times New Roman"/>
                <w:kern w:val="2"/>
                <w:sz w:val="24"/>
                <w:szCs w:val="24"/>
              </w:rPr>
              <w:t>2</w:t>
            </w:r>
          </w:p>
        </w:tc>
        <w:tc>
          <w:tcPr>
            <w:tcW w:w="332"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3</w:t>
            </w:r>
          </w:p>
        </w:tc>
        <w:tc>
          <w:tcPr>
            <w:tcW w:w="41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4</w:t>
            </w:r>
          </w:p>
        </w:tc>
        <w:tc>
          <w:tcPr>
            <w:tcW w:w="69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5</w:t>
            </w:r>
          </w:p>
        </w:tc>
        <w:tc>
          <w:tcPr>
            <w:tcW w:w="32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7</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8</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9</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10</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11</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12</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13</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14</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15</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16</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17</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18</w:t>
            </w:r>
          </w:p>
        </w:tc>
        <w:tc>
          <w:tcPr>
            <w:tcW w:w="79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19</w:t>
            </w:r>
          </w:p>
        </w:tc>
      </w:tr>
      <w:tr w:rsidR="009F1CAA" w:rsidRPr="00C508C1" w:rsidTr="009F1CAA">
        <w:tc>
          <w:tcPr>
            <w:tcW w:w="1854"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 xml:space="preserve">Муниципальная программа </w:t>
            </w:r>
            <w:r w:rsidR="000A60E3" w:rsidRPr="00C508C1">
              <w:rPr>
                <w:rFonts w:ascii="Times New Roman" w:hAnsi="Times New Roman" w:cs="Times New Roman"/>
                <w:kern w:val="2"/>
                <w:sz w:val="24"/>
                <w:szCs w:val="24"/>
                <w:lang w:eastAsia="en-US"/>
              </w:rPr>
              <w:t>Меркуловского</w:t>
            </w:r>
            <w:r w:rsidRPr="00C508C1">
              <w:rPr>
                <w:rFonts w:ascii="Times New Roman" w:hAnsi="Times New Roman" w:cs="Times New Roman"/>
                <w:kern w:val="2"/>
                <w:sz w:val="24"/>
                <w:szCs w:val="24"/>
                <w:lang w:eastAsia="en-US"/>
              </w:rPr>
              <w:t xml:space="preserve"> сельского поселения «</w:t>
            </w:r>
            <w:r w:rsidRPr="00C508C1">
              <w:rPr>
                <w:rFonts w:ascii="Times New Roman" w:hAnsi="Times New Roman" w:cs="Times New Roman"/>
                <w:kern w:val="2"/>
                <w:sz w:val="24"/>
                <w:szCs w:val="24"/>
              </w:rPr>
              <w:t xml:space="preserve">Формирование современной городской среды </w:t>
            </w:r>
          </w:p>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на территории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r w:rsidRPr="00C508C1">
              <w:rPr>
                <w:rFonts w:ascii="Times New Roman" w:hAnsi="Times New Roman" w:cs="Times New Roman"/>
                <w:kern w:val="2"/>
                <w:sz w:val="24"/>
                <w:szCs w:val="24"/>
                <w:lang w:eastAsia="en-US"/>
              </w:rPr>
              <w:t>»</w:t>
            </w:r>
          </w:p>
        </w:tc>
        <w:tc>
          <w:tcPr>
            <w:tcW w:w="124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всего</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в том числе: </w:t>
            </w:r>
          </w:p>
        </w:tc>
        <w:tc>
          <w:tcPr>
            <w:tcW w:w="332"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41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69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32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spacing w:val="-10"/>
                <w:kern w:val="2"/>
                <w:sz w:val="24"/>
                <w:szCs w:val="24"/>
              </w:rPr>
              <w:t>-</w:t>
            </w:r>
          </w:p>
        </w:tc>
      </w:tr>
      <w:tr w:rsidR="009F1CAA" w:rsidRPr="00C508C1" w:rsidTr="009F1CAA">
        <w:tc>
          <w:tcPr>
            <w:tcW w:w="1854"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lang w:eastAsia="en-US"/>
              </w:rPr>
            </w:pPr>
          </w:p>
        </w:tc>
        <w:tc>
          <w:tcPr>
            <w:tcW w:w="124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Администрация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обла</w:t>
            </w:r>
            <w:r w:rsidRPr="00C508C1">
              <w:rPr>
                <w:rFonts w:ascii="Times New Roman" w:hAnsi="Times New Roman" w:cs="Times New Roman"/>
                <w:kern w:val="2"/>
                <w:sz w:val="24"/>
                <w:szCs w:val="24"/>
              </w:rPr>
              <w:softHyphen/>
              <w:t>сти</w:t>
            </w:r>
          </w:p>
        </w:tc>
        <w:tc>
          <w:tcPr>
            <w:tcW w:w="332"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41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69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32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c>
          <w:tcPr>
            <w:tcW w:w="1854" w:type="dxa"/>
            <w:tcBorders>
              <w:top w:val="single" w:sz="4" w:space="0" w:color="auto"/>
              <w:left w:val="single" w:sz="4" w:space="0" w:color="auto"/>
              <w:bottom w:val="single" w:sz="4" w:space="0" w:color="auto"/>
              <w:right w:val="single" w:sz="4" w:space="0" w:color="auto"/>
            </w:tcBorders>
            <w:hideMark/>
          </w:tcPr>
          <w:p w:rsidR="009F1CAA" w:rsidRPr="00C508C1" w:rsidRDefault="009F1CAA">
            <w:pPr>
              <w:pageBreakBefore/>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lastRenderedPageBreak/>
              <w:t>Подпрограмма 1 «</w:t>
            </w:r>
            <w:r w:rsidRPr="00C508C1">
              <w:rPr>
                <w:rFonts w:ascii="Times New Roman" w:hAnsi="Times New Roman" w:cs="Times New Roman"/>
                <w:kern w:val="2"/>
                <w:sz w:val="24"/>
                <w:szCs w:val="24"/>
              </w:rPr>
              <w:t xml:space="preserve">Благоустройство общественных территорий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r w:rsidRPr="00C508C1">
              <w:rPr>
                <w:rFonts w:ascii="Times New Roman" w:hAnsi="Times New Roman" w:cs="Times New Roman"/>
                <w:kern w:val="2"/>
                <w:sz w:val="24"/>
                <w:szCs w:val="24"/>
                <w:lang w:eastAsia="en-US"/>
              </w:rPr>
              <w:t>»</w:t>
            </w:r>
          </w:p>
        </w:tc>
        <w:tc>
          <w:tcPr>
            <w:tcW w:w="124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Администрация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обла</w:t>
            </w:r>
            <w:r w:rsidRPr="00C508C1">
              <w:rPr>
                <w:rFonts w:ascii="Times New Roman" w:hAnsi="Times New Roman" w:cs="Times New Roman"/>
                <w:kern w:val="2"/>
                <w:sz w:val="24"/>
                <w:szCs w:val="24"/>
              </w:rPr>
              <w:softHyphen/>
              <w:t>сти</w:t>
            </w:r>
          </w:p>
        </w:tc>
        <w:tc>
          <w:tcPr>
            <w:tcW w:w="332"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p>
        </w:tc>
        <w:tc>
          <w:tcPr>
            <w:tcW w:w="41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69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32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c>
          <w:tcPr>
            <w:tcW w:w="1854"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Основное меро</w:t>
            </w:r>
            <w:r w:rsidRPr="00C508C1">
              <w:rPr>
                <w:rFonts w:ascii="Times New Roman" w:hAnsi="Times New Roman" w:cs="Times New Roman"/>
                <w:kern w:val="2"/>
                <w:sz w:val="24"/>
                <w:szCs w:val="24"/>
                <w:lang w:eastAsia="en-US"/>
              </w:rPr>
              <w:softHyphen/>
              <w:t xml:space="preserve">приятие 1.1. </w:t>
            </w:r>
          </w:p>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Благоустройство общественных территорий муниципальных образований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tc>
        <w:tc>
          <w:tcPr>
            <w:tcW w:w="124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Администрация </w:t>
            </w:r>
            <w:r w:rsidR="000A60E3" w:rsidRPr="00C508C1">
              <w:rPr>
                <w:rFonts w:ascii="Times New Roman" w:hAnsi="Times New Roman" w:cs="Times New Roman"/>
                <w:kern w:val="2"/>
                <w:sz w:val="24"/>
                <w:szCs w:val="24"/>
              </w:rPr>
              <w:t>Меркуловского</w:t>
            </w:r>
            <w:r w:rsidRPr="00C508C1">
              <w:rPr>
                <w:rFonts w:ascii="Times New Roman" w:hAnsi="Times New Roman" w:cs="Times New Roman"/>
                <w:kern w:val="2"/>
                <w:sz w:val="24"/>
                <w:szCs w:val="24"/>
              </w:rPr>
              <w:t xml:space="preserve"> сельского поселения</w:t>
            </w:r>
          </w:p>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обла</w:t>
            </w:r>
            <w:r w:rsidRPr="00C508C1">
              <w:rPr>
                <w:rFonts w:ascii="Times New Roman" w:hAnsi="Times New Roman" w:cs="Times New Roman"/>
                <w:kern w:val="2"/>
                <w:sz w:val="24"/>
                <w:szCs w:val="24"/>
              </w:rPr>
              <w:softHyphen/>
              <w:t xml:space="preserve">сти </w:t>
            </w:r>
          </w:p>
        </w:tc>
        <w:tc>
          <w:tcPr>
            <w:tcW w:w="332"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418"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697"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324"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r>
    </w:tbl>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r w:rsidRPr="00C508C1">
        <w:rPr>
          <w:rFonts w:ascii="Times New Roman" w:hAnsi="Times New Roman"/>
        </w:rPr>
        <w:t xml:space="preserve">Примечания. </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r w:rsidRPr="00C508C1">
        <w:rPr>
          <w:rFonts w:ascii="Times New Roman" w:hAnsi="Times New Roman"/>
        </w:rPr>
        <w:t xml:space="preserve">1. Используемые сокращения: </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r w:rsidRPr="00C508C1">
        <w:rPr>
          <w:rFonts w:ascii="Times New Roman" w:hAnsi="Times New Roman"/>
        </w:rPr>
        <w:t xml:space="preserve">ВР – вид расходов; </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r w:rsidRPr="00C508C1">
        <w:rPr>
          <w:rFonts w:ascii="Times New Roman" w:hAnsi="Times New Roman"/>
        </w:rPr>
        <w:t xml:space="preserve">ГРБС – главный распорядитель бюджетных средств; </w:t>
      </w:r>
    </w:p>
    <w:p w:rsidR="009F1CAA" w:rsidRPr="00C508C1" w:rsidRDefault="009F1CAA" w:rsidP="009F1CAA">
      <w:pPr>
        <w:pStyle w:val="section2"/>
        <w:autoSpaceDE w:val="0"/>
        <w:autoSpaceDN w:val="0"/>
        <w:adjustRightInd w:val="0"/>
        <w:spacing w:before="0" w:after="0"/>
        <w:ind w:firstLine="0"/>
        <w:jc w:val="both"/>
        <w:rPr>
          <w:rFonts w:ascii="Times New Roman" w:hAnsi="Times New Roman"/>
          <w:kern w:val="2"/>
          <w:sz w:val="24"/>
          <w:szCs w:val="24"/>
        </w:rPr>
      </w:pPr>
      <w:r w:rsidRPr="00C508C1">
        <w:rPr>
          <w:rFonts w:ascii="Times New Roman" w:hAnsi="Times New Roman"/>
          <w:kern w:val="2"/>
        </w:rPr>
        <w:t xml:space="preserve">            Администрация </w:t>
      </w:r>
      <w:r w:rsidR="000A60E3" w:rsidRPr="00C508C1">
        <w:rPr>
          <w:rFonts w:ascii="Times New Roman" w:hAnsi="Times New Roman"/>
          <w:kern w:val="2"/>
        </w:rPr>
        <w:t>Меркуловского</w:t>
      </w:r>
      <w:r w:rsidRPr="00C508C1">
        <w:rPr>
          <w:rFonts w:ascii="Times New Roman" w:hAnsi="Times New Roman"/>
          <w:kern w:val="2"/>
        </w:rPr>
        <w:t xml:space="preserve"> сельского поселения</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r w:rsidRPr="00C508C1">
        <w:rPr>
          <w:rFonts w:ascii="Times New Roman" w:hAnsi="Times New Roman"/>
          <w:kern w:val="2"/>
        </w:rPr>
        <w:t>обла</w:t>
      </w:r>
      <w:r w:rsidRPr="00C508C1">
        <w:rPr>
          <w:rFonts w:ascii="Times New Roman" w:hAnsi="Times New Roman"/>
          <w:kern w:val="2"/>
        </w:rPr>
        <w:softHyphen/>
        <w:t>сти</w:t>
      </w:r>
      <w:r w:rsidRPr="00C508C1">
        <w:rPr>
          <w:rFonts w:ascii="Times New Roman" w:hAnsi="Times New Roman"/>
        </w:rPr>
        <w:t xml:space="preserve">; </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rPr>
      </w:pPr>
      <w:proofErr w:type="spellStart"/>
      <w:r w:rsidRPr="00C508C1">
        <w:rPr>
          <w:rFonts w:ascii="Times New Roman" w:hAnsi="Times New Roman"/>
        </w:rPr>
        <w:t>РзПр</w:t>
      </w:r>
      <w:proofErr w:type="spellEnd"/>
      <w:r w:rsidRPr="00C508C1">
        <w:rPr>
          <w:rFonts w:ascii="Times New Roman" w:hAnsi="Times New Roman"/>
        </w:rPr>
        <w:t xml:space="preserve"> – раздел, подраздел; </w:t>
      </w:r>
    </w:p>
    <w:p w:rsidR="009F1CAA" w:rsidRPr="00C508C1" w:rsidRDefault="009F1CAA" w:rsidP="009F1CAA">
      <w:pPr>
        <w:pStyle w:val="section2"/>
        <w:autoSpaceDE w:val="0"/>
        <w:autoSpaceDN w:val="0"/>
        <w:adjustRightInd w:val="0"/>
        <w:spacing w:before="0" w:after="0"/>
        <w:ind w:firstLine="709"/>
        <w:jc w:val="both"/>
        <w:rPr>
          <w:rFonts w:ascii="Times New Roman" w:hAnsi="Times New Roman"/>
          <w:sz w:val="24"/>
          <w:szCs w:val="24"/>
          <w:lang w:eastAsia="en-US"/>
        </w:rPr>
      </w:pPr>
      <w:r w:rsidRPr="00C508C1">
        <w:rPr>
          <w:rFonts w:ascii="Times New Roman" w:hAnsi="Times New Roman"/>
        </w:rPr>
        <w:t>ЦСР – целевая статья расходов.</w:t>
      </w:r>
    </w:p>
    <w:p w:rsidR="009F1CAA" w:rsidRDefault="009F1CAA" w:rsidP="009F1CAA">
      <w:pPr>
        <w:pStyle w:val="section2"/>
        <w:pageBreakBefore/>
        <w:autoSpaceDE w:val="0"/>
        <w:autoSpaceDN w:val="0"/>
        <w:adjustRightInd w:val="0"/>
        <w:spacing w:before="0" w:after="0"/>
        <w:ind w:left="10773" w:firstLine="0"/>
        <w:jc w:val="right"/>
        <w:rPr>
          <w:rFonts w:ascii="Times New Roman" w:hAnsi="Times New Roman"/>
          <w:kern w:val="2"/>
          <w:sz w:val="24"/>
          <w:szCs w:val="24"/>
        </w:rPr>
      </w:pPr>
      <w:r>
        <w:rPr>
          <w:kern w:val="2"/>
        </w:rPr>
        <w:lastRenderedPageBreak/>
        <w:t>Приложение № 4</w:t>
      </w:r>
    </w:p>
    <w:p w:rsidR="009F1CAA" w:rsidRDefault="009F1CAA" w:rsidP="009F1CAA">
      <w:pPr>
        <w:pStyle w:val="section2"/>
        <w:autoSpaceDE w:val="0"/>
        <w:autoSpaceDN w:val="0"/>
        <w:adjustRightInd w:val="0"/>
        <w:spacing w:before="0" w:after="0"/>
        <w:ind w:left="10773" w:firstLine="0"/>
        <w:jc w:val="right"/>
        <w:rPr>
          <w:rFonts w:ascii="Times New Roman" w:hAnsi="Times New Roman"/>
          <w:kern w:val="2"/>
          <w:sz w:val="24"/>
          <w:szCs w:val="24"/>
        </w:rPr>
      </w:pPr>
      <w:r>
        <w:rPr>
          <w:kern w:val="2"/>
        </w:rPr>
        <w:t xml:space="preserve">к муниципальной программе </w:t>
      </w:r>
      <w:r w:rsidR="000A60E3">
        <w:rPr>
          <w:kern w:val="2"/>
        </w:rPr>
        <w:t>Меркуловского</w:t>
      </w:r>
      <w:r>
        <w:rPr>
          <w:kern w:val="2"/>
        </w:rPr>
        <w:t xml:space="preserve"> сельского поселения </w:t>
      </w:r>
    </w:p>
    <w:p w:rsidR="009F1CAA" w:rsidRDefault="009F1CAA" w:rsidP="009F1CAA">
      <w:pPr>
        <w:pStyle w:val="section2"/>
        <w:autoSpaceDE w:val="0"/>
        <w:autoSpaceDN w:val="0"/>
        <w:adjustRightInd w:val="0"/>
        <w:spacing w:before="0" w:after="0"/>
        <w:ind w:left="10773" w:firstLine="0"/>
        <w:jc w:val="right"/>
        <w:rPr>
          <w:rFonts w:ascii="Times New Roman" w:hAnsi="Times New Roman"/>
          <w:kern w:val="2"/>
          <w:sz w:val="24"/>
          <w:szCs w:val="24"/>
        </w:rPr>
      </w:pPr>
      <w:r>
        <w:rPr>
          <w:kern w:val="2"/>
        </w:rPr>
        <w:t xml:space="preserve">«Формирование современной городской среды на территории </w:t>
      </w:r>
      <w:r w:rsidR="000A60E3">
        <w:rPr>
          <w:kern w:val="2"/>
        </w:rPr>
        <w:t>Меркуловского</w:t>
      </w:r>
      <w:r>
        <w:rPr>
          <w:kern w:val="2"/>
        </w:rPr>
        <w:t xml:space="preserve"> сельского поселения»</w:t>
      </w:r>
    </w:p>
    <w:p w:rsidR="009F1CAA" w:rsidRDefault="009F1CAA" w:rsidP="009F1CA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Pr>
          <w:rFonts w:eastAsia="Calibri"/>
          <w:kern w:val="2"/>
        </w:rPr>
        <w:t>РАСХОДЫ</w:t>
      </w:r>
    </w:p>
    <w:p w:rsidR="009F1CAA" w:rsidRDefault="009F1CAA" w:rsidP="009F1CA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Pr>
          <w:rFonts w:eastAsia="Calibri"/>
          <w:kern w:val="2"/>
        </w:rPr>
        <w:t xml:space="preserve">на реализацию муниципальной программы </w:t>
      </w:r>
      <w:r w:rsidR="000A60E3">
        <w:rPr>
          <w:rFonts w:eastAsia="Calibri"/>
          <w:kern w:val="2"/>
        </w:rPr>
        <w:t>Меркуловского</w:t>
      </w:r>
      <w:r>
        <w:rPr>
          <w:rFonts w:eastAsia="Calibri"/>
          <w:kern w:val="2"/>
        </w:rPr>
        <w:t xml:space="preserve"> сельского поселения</w:t>
      </w:r>
    </w:p>
    <w:p w:rsidR="009F1CAA" w:rsidRDefault="009F1CAA" w:rsidP="009F1CA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Pr>
          <w:rFonts w:eastAsia="Calibri"/>
          <w:kern w:val="2"/>
        </w:rPr>
        <w:t xml:space="preserve">«Формирование современной городской среды на территории </w:t>
      </w:r>
      <w:r w:rsidR="000A60E3">
        <w:rPr>
          <w:rFonts w:eastAsia="Calibri"/>
          <w:kern w:val="2"/>
        </w:rPr>
        <w:t>Меркуловского</w:t>
      </w:r>
      <w:r>
        <w:rPr>
          <w:rFonts w:eastAsia="Calibri"/>
          <w:kern w:val="2"/>
        </w:rPr>
        <w:t xml:space="preserve"> сельского поселения»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56"/>
        <w:gridCol w:w="1724"/>
        <w:gridCol w:w="980"/>
        <w:gridCol w:w="888"/>
        <w:gridCol w:w="887"/>
        <w:gridCol w:w="886"/>
        <w:gridCol w:w="791"/>
        <w:gridCol w:w="885"/>
        <w:gridCol w:w="886"/>
        <w:gridCol w:w="887"/>
        <w:gridCol w:w="886"/>
        <w:gridCol w:w="885"/>
        <w:gridCol w:w="886"/>
        <w:gridCol w:w="886"/>
        <w:gridCol w:w="886"/>
      </w:tblGrid>
      <w:tr w:rsidR="009F1CAA" w:rsidRPr="00C508C1" w:rsidTr="009F1CAA">
        <w:tc>
          <w:tcPr>
            <w:tcW w:w="2752"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Наименование муниципальной программы, номер </w:t>
            </w:r>
          </w:p>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и наименование подпро</w:t>
            </w:r>
            <w:r w:rsidRPr="00C508C1">
              <w:rPr>
                <w:rFonts w:ascii="Times New Roman" w:hAnsi="Times New Roman" w:cs="Times New Roman"/>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6"/>
              <w:jc w:val="center"/>
              <w:rPr>
                <w:rFonts w:ascii="Times New Roman" w:hAnsi="Times New Roman" w:cs="Times New Roman"/>
                <w:kern w:val="2"/>
                <w:sz w:val="24"/>
                <w:szCs w:val="24"/>
              </w:rPr>
            </w:pPr>
            <w:r w:rsidRPr="00C508C1">
              <w:rPr>
                <w:rFonts w:ascii="Times New Roman" w:hAnsi="Times New Roman" w:cs="Times New Roman"/>
                <w:kern w:val="2"/>
                <w:sz w:val="24"/>
                <w:szCs w:val="24"/>
              </w:rPr>
              <w:t>Объем расходов,</w:t>
            </w:r>
          </w:p>
          <w:p w:rsidR="009F1CAA" w:rsidRPr="00C508C1" w:rsidRDefault="009F1CAA">
            <w:pPr>
              <w:autoSpaceDE w:val="0"/>
              <w:autoSpaceDN w:val="0"/>
              <w:adjustRightInd w:val="0"/>
              <w:spacing w:line="220" w:lineRule="auto"/>
              <w:ind w:left="-57" w:right="-56"/>
              <w:jc w:val="center"/>
              <w:rPr>
                <w:rFonts w:ascii="Times New Roman" w:hAnsi="Times New Roman" w:cs="Times New Roman"/>
                <w:kern w:val="2"/>
                <w:sz w:val="24"/>
                <w:szCs w:val="24"/>
              </w:rPr>
            </w:pPr>
            <w:r w:rsidRPr="00C508C1">
              <w:rPr>
                <w:rFonts w:ascii="Times New Roman" w:hAnsi="Times New Roman" w:cs="Times New Roman"/>
                <w:kern w:val="2"/>
                <w:sz w:val="24"/>
                <w:szCs w:val="24"/>
              </w:rPr>
              <w:t>всего</w:t>
            </w:r>
          </w:p>
          <w:p w:rsidR="009F1CAA" w:rsidRPr="00C508C1" w:rsidRDefault="009F1CAA">
            <w:pPr>
              <w:autoSpaceDE w:val="0"/>
              <w:autoSpaceDN w:val="0"/>
              <w:adjustRightInd w:val="0"/>
              <w:spacing w:line="220" w:lineRule="auto"/>
              <w:ind w:left="-57" w:right="-56"/>
              <w:jc w:val="center"/>
              <w:rPr>
                <w:rFonts w:ascii="Times New Roman" w:hAnsi="Times New Roman" w:cs="Times New Roman"/>
                <w:kern w:val="2"/>
                <w:sz w:val="24"/>
                <w:szCs w:val="24"/>
              </w:rPr>
            </w:pPr>
            <w:r w:rsidRPr="00C508C1">
              <w:rPr>
                <w:rFonts w:ascii="Times New Roman" w:hAnsi="Times New Roman" w:cs="Times New Roman"/>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В том числе по годам реализации</w:t>
            </w:r>
          </w:p>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муниципальной программы</w:t>
            </w:r>
          </w:p>
        </w:tc>
      </w:tr>
      <w:tr w:rsidR="009F1CAA" w:rsidRPr="00C508C1" w:rsidTr="009F1CAA">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2030</w:t>
            </w:r>
          </w:p>
        </w:tc>
      </w:tr>
    </w:tbl>
    <w:p w:rsidR="009F1CAA" w:rsidRPr="00C508C1" w:rsidRDefault="009F1CAA" w:rsidP="009F1CAA">
      <w:pPr>
        <w:pStyle w:val="section2"/>
        <w:spacing w:before="0" w:after="0" w:line="220" w:lineRule="auto"/>
        <w:ind w:firstLine="0"/>
        <w:rPr>
          <w:rFonts w:ascii="Times New Roman" w:hAnsi="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56"/>
        <w:gridCol w:w="1725"/>
        <w:gridCol w:w="980"/>
        <w:gridCol w:w="887"/>
        <w:gridCol w:w="887"/>
        <w:gridCol w:w="887"/>
        <w:gridCol w:w="795"/>
        <w:gridCol w:w="885"/>
        <w:gridCol w:w="887"/>
        <w:gridCol w:w="885"/>
        <w:gridCol w:w="885"/>
        <w:gridCol w:w="885"/>
        <w:gridCol w:w="885"/>
        <w:gridCol w:w="885"/>
        <w:gridCol w:w="885"/>
      </w:tblGrid>
      <w:tr w:rsidR="009F1CAA" w:rsidRPr="00C508C1" w:rsidTr="009F1CAA">
        <w:trPr>
          <w:tblHeader/>
        </w:trPr>
        <w:tc>
          <w:tcPr>
            <w:tcW w:w="187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1</w:t>
            </w: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2</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3</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6</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7</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8</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9</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10</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11</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12</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13</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14</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15</w:t>
            </w:r>
          </w:p>
        </w:tc>
      </w:tr>
      <w:tr w:rsidR="009F1CAA" w:rsidRPr="00C508C1" w:rsidTr="009F1CAA">
        <w:tc>
          <w:tcPr>
            <w:tcW w:w="1871"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Муниципальная программа </w:t>
            </w:r>
          </w:p>
          <w:p w:rsidR="009F1CAA" w:rsidRPr="00C508C1" w:rsidRDefault="000A60E3">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Меркуловского</w:t>
            </w:r>
            <w:r w:rsidR="009F1CAA" w:rsidRPr="00C508C1">
              <w:rPr>
                <w:rFonts w:ascii="Times New Roman" w:hAnsi="Times New Roman" w:cs="Times New Roman"/>
                <w:kern w:val="2"/>
                <w:sz w:val="24"/>
                <w:szCs w:val="24"/>
                <w:lang w:eastAsia="en-US"/>
              </w:rPr>
              <w:t xml:space="preserve"> сельского поселения</w:t>
            </w:r>
          </w:p>
          <w:p w:rsidR="009F1CAA" w:rsidRPr="00C508C1" w:rsidRDefault="009F1CAA">
            <w:pPr>
              <w:autoSpaceDE w:val="0"/>
              <w:autoSpaceDN w:val="0"/>
              <w:adjustRightInd w:val="0"/>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w:t>
            </w:r>
            <w:r w:rsidRPr="00C508C1">
              <w:rPr>
                <w:rFonts w:ascii="Times New Roman" w:hAnsi="Times New Roman" w:cs="Times New Roman"/>
                <w:bCs/>
                <w:kern w:val="2"/>
                <w:sz w:val="24"/>
                <w:szCs w:val="24"/>
                <w:shd w:val="clear" w:color="auto" w:fill="FFFFFF"/>
              </w:rPr>
              <w:t xml:space="preserve">Формирование современной городской среды на территории </w:t>
            </w:r>
            <w:r w:rsidR="000A60E3" w:rsidRPr="00C508C1">
              <w:rPr>
                <w:rFonts w:ascii="Times New Roman" w:hAnsi="Times New Roman" w:cs="Times New Roman"/>
                <w:bCs/>
                <w:kern w:val="2"/>
                <w:sz w:val="24"/>
                <w:szCs w:val="24"/>
                <w:shd w:val="clear" w:color="auto" w:fill="FFFFFF"/>
              </w:rPr>
              <w:t>Меркуловского</w:t>
            </w:r>
            <w:r w:rsidRPr="00C508C1">
              <w:rPr>
                <w:rFonts w:ascii="Times New Roman" w:hAnsi="Times New Roman" w:cs="Times New Roman"/>
                <w:bCs/>
                <w:kern w:val="2"/>
                <w:sz w:val="24"/>
                <w:szCs w:val="24"/>
                <w:shd w:val="clear" w:color="auto" w:fill="FFFFFF"/>
              </w:rPr>
              <w:t xml:space="preserve"> сельского поселения</w:t>
            </w:r>
            <w:r w:rsidRPr="00C508C1">
              <w:rPr>
                <w:rFonts w:ascii="Times New Roman" w:hAnsi="Times New Roman" w:cs="Times New Roman"/>
                <w:kern w:val="2"/>
                <w:sz w:val="24"/>
                <w:szCs w:val="24"/>
                <w:lang w:eastAsia="en-US"/>
              </w:rPr>
              <w:t>»</w:t>
            </w: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всего </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местный бюджет</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областной бюджет</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797EE7">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rPr>
          <w:trHeight w:val="69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внебюджет</w:t>
            </w:r>
            <w:r w:rsidRPr="00C508C1">
              <w:rPr>
                <w:rFonts w:ascii="Times New Roman" w:hAnsi="Times New Roman" w:cs="Times New Roman"/>
                <w:kern w:val="2"/>
                <w:sz w:val="24"/>
                <w:szCs w:val="24"/>
              </w:rPr>
              <w:softHyphen/>
              <w:t xml:space="preserve">ные </w:t>
            </w:r>
          </w:p>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r w:rsidRPr="00C508C1">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r w:rsidRPr="00C508C1">
              <w:rPr>
                <w:rFonts w:ascii="Times New Roman" w:hAnsi="Times New Roman" w:cs="Times New Roman"/>
                <w:spacing w:val="-10"/>
                <w:kern w:val="2"/>
                <w:sz w:val="24"/>
                <w:szCs w:val="24"/>
              </w:rPr>
              <w:t>–</w:t>
            </w:r>
          </w:p>
        </w:tc>
      </w:tr>
      <w:tr w:rsidR="009F1CAA" w:rsidRPr="00C508C1" w:rsidTr="009F1CAA">
        <w:tc>
          <w:tcPr>
            <w:tcW w:w="1871" w:type="dxa"/>
            <w:vMerge w:val="restart"/>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Подпрограмма  1«</w:t>
            </w:r>
            <w:r w:rsidRPr="00C508C1">
              <w:rPr>
                <w:rFonts w:ascii="Times New Roman" w:hAnsi="Times New Roman" w:cs="Times New Roman"/>
                <w:kern w:val="2"/>
                <w:sz w:val="24"/>
                <w:szCs w:val="24"/>
              </w:rPr>
              <w:t xml:space="preserve">Благоустройство общественных территорий </w:t>
            </w:r>
          </w:p>
          <w:p w:rsidR="009F1CAA" w:rsidRPr="00C508C1" w:rsidRDefault="000A60E3">
            <w:pPr>
              <w:widowControl w:val="0"/>
              <w:autoSpaceDE w:val="0"/>
              <w:autoSpaceDN w:val="0"/>
              <w:adjustRightInd w:val="0"/>
              <w:spacing w:line="208"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Меркуловского</w:t>
            </w:r>
            <w:r w:rsidR="009F1CAA" w:rsidRPr="00C508C1">
              <w:rPr>
                <w:rFonts w:ascii="Times New Roman" w:hAnsi="Times New Roman" w:cs="Times New Roman"/>
                <w:kern w:val="2"/>
                <w:sz w:val="24"/>
                <w:szCs w:val="24"/>
              </w:rPr>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 xml:space="preserve">всего </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sz w:val="24"/>
                <w:szCs w:val="24"/>
              </w:rPr>
            </w:pPr>
            <w:r w:rsidRPr="00C508C1">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CC04EB">
            <w:pPr>
              <w:jc w:val="center"/>
              <w:rPr>
                <w:rFonts w:ascii="Times New Roman" w:hAnsi="Times New Roman" w:cs="Times New Roman"/>
              </w:rPr>
            </w:pPr>
            <w:r w:rsidRPr="00C508C1">
              <w:rPr>
                <w:rFonts w:ascii="Times New Roman" w:hAnsi="Times New Roman" w:cs="Times New Roman"/>
              </w:rPr>
              <w:t>-</w:t>
            </w:r>
          </w:p>
        </w:tc>
      </w:tr>
      <w:tr w:rsidR="009F1CAA" w:rsidRPr="00C508C1" w:rsidTr="009F1CAA">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местный бюджет</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widowControl w:val="0"/>
              <w:autoSpaceDE w:val="0"/>
              <w:autoSpaceDN w:val="0"/>
              <w:adjustRightInd w:val="0"/>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r>
      <w:tr w:rsidR="009F1CAA" w:rsidRPr="00C508C1" w:rsidTr="009F1CAA">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Pr="00C508C1" w:rsidRDefault="009F1CA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областной бюджет</w:t>
            </w:r>
          </w:p>
        </w:tc>
        <w:tc>
          <w:tcPr>
            <w:tcW w:w="987" w:type="dxa"/>
            <w:tcBorders>
              <w:top w:val="single" w:sz="4" w:space="0" w:color="auto"/>
              <w:left w:val="single" w:sz="4" w:space="0" w:color="auto"/>
              <w:bottom w:val="single" w:sz="4" w:space="0" w:color="auto"/>
              <w:right w:val="single" w:sz="4" w:space="0" w:color="auto"/>
            </w:tcBorders>
            <w:hideMark/>
          </w:tcPr>
          <w:p w:rsidR="009F1CAA" w:rsidRPr="00C508C1" w:rsidRDefault="00CC04EB">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CC04EB">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C508C1">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ind w:left="-57" w:right="-57"/>
              <w:jc w:val="center"/>
              <w:rPr>
                <w:rFonts w:ascii="Times New Roman" w:hAnsi="Times New Roman" w:cs="Times New Roman"/>
                <w:spacing w:val="-10"/>
                <w:kern w:val="2"/>
                <w:sz w:val="24"/>
                <w:szCs w:val="24"/>
              </w:rPr>
            </w:pPr>
          </w:p>
        </w:tc>
        <w:tc>
          <w:tcPr>
            <w:tcW w:w="800"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9F1CAA" w:rsidRPr="00C508C1" w:rsidRDefault="009F1CAA">
            <w:pPr>
              <w:jc w:val="center"/>
              <w:rPr>
                <w:rFonts w:ascii="Times New Roman" w:hAnsi="Times New Roman" w:cs="Times New Roman"/>
              </w:rPr>
            </w:pPr>
          </w:p>
        </w:tc>
      </w:tr>
      <w:tr w:rsidR="009F1CAA" w:rsidTr="009F1CAA">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внебюджет</w:t>
            </w:r>
            <w:r w:rsidRPr="00C508C1">
              <w:rPr>
                <w:rFonts w:ascii="Times New Roman" w:hAnsi="Times New Roman" w:cs="Times New Roman"/>
                <w:kern w:val="2"/>
                <w:sz w:val="24"/>
                <w:szCs w:val="24"/>
              </w:rPr>
              <w:softHyphen/>
              <w:t xml:space="preserve">ные </w:t>
            </w:r>
          </w:p>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rPr>
            </w:pPr>
            <w:r>
              <w:rPr>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lang w:eastAsia="en-US"/>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autoSpaceDE w:val="0"/>
              <w:autoSpaceDN w:val="0"/>
              <w:adjustRightInd w:val="0"/>
              <w:spacing w:line="220"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r>
      <w:tr w:rsidR="009F1CAA" w:rsidTr="009F1CAA">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F1CAA" w:rsidRDefault="009F1CAA">
            <w:pPr>
              <w:rPr>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внебюджет</w:t>
            </w:r>
            <w:r w:rsidRPr="00C508C1">
              <w:rPr>
                <w:rFonts w:ascii="Times New Roman" w:hAnsi="Times New Roman" w:cs="Times New Roman"/>
                <w:kern w:val="2"/>
                <w:sz w:val="24"/>
                <w:szCs w:val="24"/>
              </w:rPr>
              <w:softHyphen/>
              <w:t xml:space="preserve">ные </w:t>
            </w:r>
          </w:p>
          <w:p w:rsidR="009F1CAA" w:rsidRPr="00C508C1" w:rsidRDefault="009F1CAA">
            <w:pPr>
              <w:autoSpaceDE w:val="0"/>
              <w:autoSpaceDN w:val="0"/>
              <w:adjustRightInd w:val="0"/>
              <w:spacing w:line="220" w:lineRule="auto"/>
              <w:rPr>
                <w:rFonts w:ascii="Times New Roman" w:hAnsi="Times New Roman" w:cs="Times New Roman"/>
                <w:kern w:val="2"/>
                <w:sz w:val="24"/>
                <w:szCs w:val="24"/>
              </w:rPr>
            </w:pPr>
            <w:r w:rsidRPr="00C508C1">
              <w:rPr>
                <w:rFonts w:ascii="Times New Roman" w:hAnsi="Times New Roman" w:cs="Times New Roman"/>
                <w:kern w:val="2"/>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rPr>
            </w:pPr>
            <w:r>
              <w:rPr>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lang w:eastAsia="en-US"/>
              </w:rPr>
            </w:pPr>
            <w:r>
              <w:rPr>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widowControl w:val="0"/>
              <w:autoSpaceDE w:val="0"/>
              <w:autoSpaceDN w:val="0"/>
              <w:adjustRightInd w:val="0"/>
              <w:spacing w:line="208" w:lineRule="auto"/>
              <w:ind w:left="-57" w:right="-57"/>
              <w:jc w:val="center"/>
              <w:rPr>
                <w:spacing w:val="-10"/>
                <w:kern w:val="2"/>
                <w:sz w:val="24"/>
                <w:szCs w:val="24"/>
                <w:lang w:eastAsia="en-US"/>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9F1CAA" w:rsidRDefault="009F1CAA">
            <w:pPr>
              <w:jc w:val="center"/>
              <w:rPr>
                <w:sz w:val="24"/>
                <w:szCs w:val="24"/>
              </w:rPr>
            </w:pPr>
            <w:r>
              <w:rPr>
                <w:spacing w:val="-10"/>
                <w:kern w:val="2"/>
                <w:sz w:val="24"/>
                <w:szCs w:val="24"/>
              </w:rPr>
              <w:t>–</w:t>
            </w:r>
          </w:p>
        </w:tc>
      </w:tr>
    </w:tbl>
    <w:p w:rsidR="009F1CAA" w:rsidRDefault="009F1CAA" w:rsidP="009F1CAA">
      <w:pPr>
        <w:rPr>
          <w:kern w:val="2"/>
          <w:sz w:val="24"/>
          <w:szCs w:val="24"/>
        </w:rPr>
        <w:sectPr w:rsidR="009F1CAA">
          <w:pgSz w:w="16840" w:h="11907" w:orient="landscape"/>
          <w:pgMar w:top="284" w:right="851" w:bottom="567" w:left="851" w:header="720" w:footer="720" w:gutter="0"/>
          <w:cols w:space="720"/>
        </w:sectPr>
      </w:pPr>
    </w:p>
    <w:p w:rsidR="009F1CAA" w:rsidRDefault="009F1CAA" w:rsidP="009F1CAA">
      <w:pPr>
        <w:ind w:firstLine="709"/>
        <w:jc w:val="both"/>
        <w:rPr>
          <w:color w:val="000000"/>
          <w:kern w:val="2"/>
          <w:sz w:val="24"/>
          <w:szCs w:val="24"/>
        </w:rPr>
      </w:pPr>
    </w:p>
    <w:p w:rsidR="009F1CAA" w:rsidRPr="00C508C1" w:rsidRDefault="009F1CAA">
      <w:pPr>
        <w:rPr>
          <w:rFonts w:ascii="Times New Roman" w:hAnsi="Times New Roman" w:cs="Times New Roman"/>
          <w:sz w:val="24"/>
          <w:szCs w:val="24"/>
        </w:rPr>
      </w:pPr>
    </w:p>
    <w:sectPr w:rsidR="009F1CAA" w:rsidRPr="00C508C1" w:rsidSect="00B7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4C220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1CAA"/>
    <w:rsid w:val="000A60E3"/>
    <w:rsid w:val="00160A1B"/>
    <w:rsid w:val="00163A88"/>
    <w:rsid w:val="00315382"/>
    <w:rsid w:val="00320F61"/>
    <w:rsid w:val="0034489B"/>
    <w:rsid w:val="003D3330"/>
    <w:rsid w:val="005A476C"/>
    <w:rsid w:val="00693918"/>
    <w:rsid w:val="00797EE7"/>
    <w:rsid w:val="00817740"/>
    <w:rsid w:val="00956221"/>
    <w:rsid w:val="009F1CAA"/>
    <w:rsid w:val="00AC1926"/>
    <w:rsid w:val="00B71625"/>
    <w:rsid w:val="00C508C1"/>
    <w:rsid w:val="00CC04EB"/>
    <w:rsid w:val="00F44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25"/>
  </w:style>
  <w:style w:type="paragraph" w:styleId="1">
    <w:name w:val="heading 1"/>
    <w:basedOn w:val="a"/>
    <w:next w:val="a"/>
    <w:link w:val="10"/>
    <w:uiPriority w:val="99"/>
    <w:qFormat/>
    <w:rsid w:val="009F1CAA"/>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uiPriority w:val="99"/>
    <w:semiHidden/>
    <w:unhideWhenUsed/>
    <w:qFormat/>
    <w:rsid w:val="009F1CAA"/>
    <w:pPr>
      <w:spacing w:after="0" w:line="240" w:lineRule="auto"/>
      <w:jc w:val="center"/>
      <w:outlineLvl w:val="1"/>
    </w:pPr>
    <w:rPr>
      <w:rFonts w:ascii="Times New Roman" w:eastAsia="Times New Roman" w:hAnsi="Times New Roman" w:cs="Times New Roman"/>
      <w:sz w:val="28"/>
      <w:szCs w:val="28"/>
    </w:rPr>
  </w:style>
  <w:style w:type="paragraph" w:styleId="3">
    <w:name w:val="heading 3"/>
    <w:aliases w:val="Знак2 Знак"/>
    <w:basedOn w:val="a"/>
    <w:next w:val="a"/>
    <w:link w:val="30"/>
    <w:uiPriority w:val="99"/>
    <w:semiHidden/>
    <w:unhideWhenUsed/>
    <w:qFormat/>
    <w:rsid w:val="009F1CAA"/>
    <w:pPr>
      <w:spacing w:before="200" w:after="0" w:line="268" w:lineRule="auto"/>
      <w:ind w:firstLine="709"/>
      <w:jc w:val="both"/>
      <w:outlineLvl w:val="2"/>
    </w:pPr>
    <w:rPr>
      <w:rFonts w:ascii="Times New Roman" w:eastAsia="Times New Roman" w:hAnsi="Times New Roman" w:cs="Times New Roman"/>
      <w:i/>
      <w:iCs/>
      <w:smallCaps/>
      <w:spacing w:val="5"/>
      <w:sz w:val="26"/>
      <w:szCs w:val="26"/>
    </w:rPr>
  </w:style>
  <w:style w:type="paragraph" w:styleId="4">
    <w:name w:val="heading 4"/>
    <w:basedOn w:val="a"/>
    <w:next w:val="a"/>
    <w:link w:val="40"/>
    <w:uiPriority w:val="99"/>
    <w:semiHidden/>
    <w:unhideWhenUsed/>
    <w:qFormat/>
    <w:rsid w:val="009F1CAA"/>
    <w:pPr>
      <w:spacing w:after="0" w:line="268" w:lineRule="auto"/>
      <w:jc w:val="both"/>
      <w:outlineLvl w:val="3"/>
    </w:pPr>
    <w:rPr>
      <w:rFonts w:ascii="Times New Roman" w:eastAsia="Times New Roman" w:hAnsi="Times New Roman" w:cs="Times New Roman"/>
      <w:b/>
      <w:bCs/>
      <w:spacing w:val="5"/>
      <w:sz w:val="28"/>
      <w:szCs w:val="24"/>
    </w:rPr>
  </w:style>
  <w:style w:type="paragraph" w:styleId="5">
    <w:name w:val="heading 5"/>
    <w:basedOn w:val="a"/>
    <w:next w:val="a"/>
    <w:link w:val="50"/>
    <w:uiPriority w:val="99"/>
    <w:semiHidden/>
    <w:unhideWhenUsed/>
    <w:qFormat/>
    <w:rsid w:val="009F1CAA"/>
    <w:pPr>
      <w:spacing w:after="0" w:line="268" w:lineRule="auto"/>
      <w:ind w:firstLine="709"/>
      <w:jc w:val="both"/>
      <w:outlineLvl w:val="4"/>
    </w:pPr>
    <w:rPr>
      <w:rFonts w:ascii="Times New Roman" w:eastAsia="Times New Roman" w:hAnsi="Times New Roman" w:cs="Times New Roman"/>
      <w:i/>
      <w:iCs/>
      <w:sz w:val="24"/>
      <w:szCs w:val="24"/>
    </w:rPr>
  </w:style>
  <w:style w:type="paragraph" w:styleId="6">
    <w:name w:val="heading 6"/>
    <w:basedOn w:val="a"/>
    <w:next w:val="a"/>
    <w:link w:val="60"/>
    <w:uiPriority w:val="99"/>
    <w:semiHidden/>
    <w:unhideWhenUsed/>
    <w:qFormat/>
    <w:rsid w:val="009F1CAA"/>
    <w:pPr>
      <w:keepNext/>
      <w:keepLines/>
      <w:spacing w:before="200" w:after="0" w:line="240" w:lineRule="auto"/>
      <w:outlineLvl w:val="5"/>
    </w:pPr>
    <w:rPr>
      <w:rFonts w:ascii="Times New Roman" w:eastAsia="Times New Roman" w:hAnsi="Times New Roman" w:cs="Times New Roman"/>
      <w:b/>
      <w:bCs/>
      <w:color w:val="595959"/>
      <w:spacing w:val="5"/>
      <w:sz w:val="20"/>
      <w:szCs w:val="20"/>
    </w:rPr>
  </w:style>
  <w:style w:type="paragraph" w:styleId="7">
    <w:name w:val="heading 7"/>
    <w:basedOn w:val="a"/>
    <w:next w:val="a"/>
    <w:link w:val="70"/>
    <w:uiPriority w:val="99"/>
    <w:semiHidden/>
    <w:unhideWhenUsed/>
    <w:qFormat/>
    <w:rsid w:val="009F1CAA"/>
    <w:pPr>
      <w:keepNext/>
      <w:keepLines/>
      <w:spacing w:before="200" w:after="0" w:line="240" w:lineRule="auto"/>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9"/>
    <w:semiHidden/>
    <w:unhideWhenUsed/>
    <w:qFormat/>
    <w:rsid w:val="009F1CAA"/>
    <w:pPr>
      <w:keepNext/>
      <w:keepLines/>
      <w:spacing w:before="200" w:after="0" w:line="240" w:lineRule="auto"/>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9"/>
    <w:semiHidden/>
    <w:unhideWhenUsed/>
    <w:qFormat/>
    <w:rsid w:val="009F1CAA"/>
    <w:pPr>
      <w:keepNext/>
      <w:keepLines/>
      <w:spacing w:before="200" w:after="0" w:line="240" w:lineRule="auto"/>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1CAA"/>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9F1CAA"/>
    <w:rPr>
      <w:rFonts w:ascii="Times New Roman" w:eastAsia="Times New Roman" w:hAnsi="Times New Roman" w:cs="Times New Roman"/>
      <w:sz w:val="28"/>
      <w:szCs w:val="28"/>
    </w:rPr>
  </w:style>
  <w:style w:type="character" w:customStyle="1" w:styleId="30">
    <w:name w:val="Заголовок 3 Знак"/>
    <w:aliases w:val="Знак2 Знак Знак1"/>
    <w:basedOn w:val="a0"/>
    <w:link w:val="3"/>
    <w:uiPriority w:val="99"/>
    <w:semiHidden/>
    <w:rsid w:val="009F1CAA"/>
    <w:rPr>
      <w:rFonts w:ascii="Times New Roman" w:eastAsia="Times New Roman" w:hAnsi="Times New Roman" w:cs="Times New Roman"/>
      <w:i/>
      <w:iCs/>
      <w:smallCaps/>
      <w:spacing w:val="5"/>
      <w:sz w:val="26"/>
      <w:szCs w:val="26"/>
    </w:rPr>
  </w:style>
  <w:style w:type="character" w:customStyle="1" w:styleId="40">
    <w:name w:val="Заголовок 4 Знак"/>
    <w:basedOn w:val="a0"/>
    <w:link w:val="4"/>
    <w:uiPriority w:val="99"/>
    <w:semiHidden/>
    <w:rsid w:val="009F1CAA"/>
    <w:rPr>
      <w:rFonts w:ascii="Times New Roman" w:eastAsia="Times New Roman" w:hAnsi="Times New Roman" w:cs="Times New Roman"/>
      <w:b/>
      <w:bCs/>
      <w:spacing w:val="5"/>
      <w:sz w:val="28"/>
      <w:szCs w:val="24"/>
    </w:rPr>
  </w:style>
  <w:style w:type="character" w:customStyle="1" w:styleId="50">
    <w:name w:val="Заголовок 5 Знак"/>
    <w:basedOn w:val="a0"/>
    <w:link w:val="5"/>
    <w:uiPriority w:val="99"/>
    <w:semiHidden/>
    <w:rsid w:val="009F1CAA"/>
    <w:rPr>
      <w:rFonts w:ascii="Times New Roman" w:eastAsia="Times New Roman" w:hAnsi="Times New Roman" w:cs="Times New Roman"/>
      <w:i/>
      <w:iCs/>
      <w:sz w:val="24"/>
      <w:szCs w:val="24"/>
    </w:rPr>
  </w:style>
  <w:style w:type="character" w:customStyle="1" w:styleId="60">
    <w:name w:val="Заголовок 6 Знак"/>
    <w:basedOn w:val="a0"/>
    <w:link w:val="6"/>
    <w:uiPriority w:val="99"/>
    <w:semiHidden/>
    <w:rsid w:val="009F1CAA"/>
    <w:rPr>
      <w:rFonts w:ascii="Times New Roman" w:eastAsia="Times New Roman" w:hAnsi="Times New Roman" w:cs="Times New Roman"/>
      <w:b/>
      <w:bCs/>
      <w:color w:val="595959"/>
      <w:spacing w:val="5"/>
      <w:sz w:val="20"/>
      <w:szCs w:val="20"/>
    </w:rPr>
  </w:style>
  <w:style w:type="character" w:customStyle="1" w:styleId="70">
    <w:name w:val="Заголовок 7 Знак"/>
    <w:basedOn w:val="a0"/>
    <w:link w:val="7"/>
    <w:uiPriority w:val="99"/>
    <w:semiHidden/>
    <w:rsid w:val="009F1CAA"/>
    <w:rPr>
      <w:rFonts w:ascii="Times New Roman" w:eastAsia="Times New Roman" w:hAnsi="Times New Roman" w:cs="Times New Roman"/>
      <w:b/>
      <w:bCs/>
      <w:i/>
      <w:iCs/>
      <w:color w:val="5A5A5A"/>
      <w:sz w:val="20"/>
      <w:szCs w:val="20"/>
    </w:rPr>
  </w:style>
  <w:style w:type="character" w:customStyle="1" w:styleId="80">
    <w:name w:val="Заголовок 8 Знак"/>
    <w:basedOn w:val="a0"/>
    <w:link w:val="8"/>
    <w:uiPriority w:val="99"/>
    <w:semiHidden/>
    <w:rsid w:val="009F1CAA"/>
    <w:rPr>
      <w:rFonts w:ascii="Times New Roman" w:eastAsia="Times New Roman" w:hAnsi="Times New Roman" w:cs="Times New Roman"/>
      <w:b/>
      <w:bCs/>
      <w:color w:val="7F7F7F"/>
      <w:sz w:val="20"/>
      <w:szCs w:val="20"/>
    </w:rPr>
  </w:style>
  <w:style w:type="character" w:customStyle="1" w:styleId="90">
    <w:name w:val="Заголовок 9 Знак"/>
    <w:basedOn w:val="a0"/>
    <w:link w:val="9"/>
    <w:uiPriority w:val="99"/>
    <w:semiHidden/>
    <w:rsid w:val="009F1CAA"/>
    <w:rPr>
      <w:rFonts w:ascii="Times New Roman" w:eastAsia="Times New Roman" w:hAnsi="Times New Roman" w:cs="Times New Roman"/>
      <w:b/>
      <w:bCs/>
      <w:i/>
      <w:iCs/>
      <w:color w:val="7F7F7F"/>
      <w:sz w:val="18"/>
      <w:szCs w:val="18"/>
    </w:rPr>
  </w:style>
  <w:style w:type="character" w:styleId="a3">
    <w:name w:val="Hyperlink"/>
    <w:uiPriority w:val="99"/>
    <w:semiHidden/>
    <w:unhideWhenUsed/>
    <w:rsid w:val="009F1CAA"/>
    <w:rPr>
      <w:color w:val="0000FF"/>
      <w:u w:val="single"/>
    </w:rPr>
  </w:style>
  <w:style w:type="character" w:styleId="a4">
    <w:name w:val="Emphasis"/>
    <w:uiPriority w:val="99"/>
    <w:qFormat/>
    <w:rsid w:val="009F1CAA"/>
    <w:rPr>
      <w:b/>
      <w:bCs/>
      <w:i/>
      <w:iCs/>
      <w:spacing w:val="10"/>
    </w:rPr>
  </w:style>
  <w:style w:type="character" w:customStyle="1" w:styleId="31">
    <w:name w:val="Заголовок 3 Знак1"/>
    <w:aliases w:val="Знак2 Знак Знак"/>
    <w:uiPriority w:val="99"/>
    <w:semiHidden/>
    <w:locked/>
    <w:rsid w:val="009F1CAA"/>
    <w:rPr>
      <w:rFonts w:ascii="Arial" w:hAnsi="Arial" w:cs="Arial" w:hint="default"/>
      <w:b/>
      <w:bCs w:val="0"/>
      <w:sz w:val="26"/>
    </w:rPr>
  </w:style>
  <w:style w:type="character" w:customStyle="1" w:styleId="HTML">
    <w:name w:val="Стандартный HTML Знак"/>
    <w:basedOn w:val="a0"/>
    <w:link w:val="HTML0"/>
    <w:uiPriority w:val="99"/>
    <w:semiHidden/>
    <w:rsid w:val="009F1CAA"/>
    <w:rPr>
      <w:rFonts w:ascii="Courier New" w:eastAsia="Times New Roman" w:hAnsi="Courier New" w:cs="Times New Roman"/>
      <w:sz w:val="28"/>
    </w:rPr>
  </w:style>
  <w:style w:type="paragraph" w:styleId="HTML0">
    <w:name w:val="HTML Preformatted"/>
    <w:basedOn w:val="a"/>
    <w:link w:val="HTML"/>
    <w:uiPriority w:val="99"/>
    <w:semiHidden/>
    <w:unhideWhenUsed/>
    <w:rsid w:val="009F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Times New Roman"/>
      <w:sz w:val="28"/>
    </w:rPr>
  </w:style>
  <w:style w:type="paragraph" w:styleId="a5">
    <w:name w:val="Normal (Web)"/>
    <w:basedOn w:val="a"/>
    <w:uiPriority w:val="99"/>
    <w:unhideWhenUsed/>
    <w:rsid w:val="009F1CAA"/>
    <w:pPr>
      <w:spacing w:before="30" w:after="30" w:line="240" w:lineRule="auto"/>
      <w:ind w:firstLine="709"/>
      <w:jc w:val="both"/>
    </w:pPr>
    <w:rPr>
      <w:rFonts w:ascii="Times New Roman" w:eastAsia="Times New Roman" w:hAnsi="Times New Roman" w:cs="Times New Roman"/>
      <w:sz w:val="24"/>
      <w:szCs w:val="24"/>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7"/>
    <w:uiPriority w:val="99"/>
    <w:semiHidden/>
    <w:locked/>
    <w:rsid w:val="009F1CAA"/>
    <w:rPr>
      <w:sz w:val="24"/>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semiHidden/>
    <w:unhideWhenUsed/>
    <w:rsid w:val="009F1CAA"/>
    <w:pPr>
      <w:spacing w:after="0" w:line="240" w:lineRule="auto"/>
      <w:ind w:firstLine="709"/>
      <w:jc w:val="both"/>
    </w:pPr>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7"/>
    <w:uiPriority w:val="99"/>
    <w:semiHidden/>
    <w:rsid w:val="009F1CAA"/>
    <w:rPr>
      <w:sz w:val="20"/>
      <w:szCs w:val="20"/>
    </w:rPr>
  </w:style>
  <w:style w:type="paragraph" w:styleId="a8">
    <w:name w:val="annotation text"/>
    <w:basedOn w:val="a"/>
    <w:link w:val="12"/>
    <w:uiPriority w:val="99"/>
    <w:semiHidden/>
    <w:unhideWhenUsed/>
    <w:rsid w:val="009F1CAA"/>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link w:val="a8"/>
    <w:uiPriority w:val="99"/>
    <w:semiHidden/>
    <w:locked/>
    <w:rsid w:val="009F1CAA"/>
    <w:rPr>
      <w:rFonts w:ascii="Times New Roman" w:eastAsia="Times New Roman" w:hAnsi="Times New Roman" w:cs="Times New Roman"/>
      <w:sz w:val="20"/>
      <w:szCs w:val="20"/>
    </w:rPr>
  </w:style>
  <w:style w:type="character" w:customStyle="1" w:styleId="a9">
    <w:name w:val="Текст примечания Знак"/>
    <w:basedOn w:val="a0"/>
    <w:link w:val="13"/>
    <w:uiPriority w:val="99"/>
    <w:semiHidden/>
    <w:rsid w:val="009F1CAA"/>
    <w:rPr>
      <w:sz w:val="20"/>
      <w:szCs w:val="20"/>
    </w:rPr>
  </w:style>
  <w:style w:type="paragraph" w:customStyle="1" w:styleId="13">
    <w:name w:val="Текст примечания1"/>
    <w:basedOn w:val="a"/>
    <w:next w:val="a8"/>
    <w:link w:val="a9"/>
    <w:uiPriority w:val="99"/>
    <w:rsid w:val="009F1CAA"/>
    <w:pPr>
      <w:spacing w:line="240" w:lineRule="auto"/>
      <w:ind w:firstLine="709"/>
      <w:jc w:val="both"/>
    </w:pPr>
    <w:rPr>
      <w:sz w:val="20"/>
      <w:szCs w:val="20"/>
    </w:rPr>
  </w:style>
  <w:style w:type="character" w:customStyle="1" w:styleId="aa">
    <w:name w:val="Верхний колонтитул Знак"/>
    <w:basedOn w:val="a0"/>
    <w:link w:val="ab"/>
    <w:uiPriority w:val="99"/>
    <w:semiHidden/>
    <w:rsid w:val="009F1CAA"/>
    <w:rPr>
      <w:rFonts w:ascii="Times New Roman" w:eastAsia="Times New Roman" w:hAnsi="Times New Roman" w:cs="Times New Roman"/>
      <w:sz w:val="20"/>
      <w:szCs w:val="20"/>
    </w:rPr>
  </w:style>
  <w:style w:type="paragraph" w:styleId="ab">
    <w:name w:val="header"/>
    <w:basedOn w:val="a"/>
    <w:link w:val="aa"/>
    <w:uiPriority w:val="99"/>
    <w:semiHidden/>
    <w:unhideWhenUsed/>
    <w:rsid w:val="009F1CA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d"/>
    <w:uiPriority w:val="99"/>
    <w:semiHidden/>
    <w:rsid w:val="009F1CAA"/>
    <w:rPr>
      <w:rFonts w:ascii="Times New Roman" w:eastAsia="Times New Roman" w:hAnsi="Times New Roman" w:cs="Times New Roman"/>
      <w:sz w:val="20"/>
      <w:szCs w:val="20"/>
    </w:rPr>
  </w:style>
  <w:style w:type="paragraph" w:styleId="ad">
    <w:name w:val="footer"/>
    <w:basedOn w:val="a"/>
    <w:link w:val="ac"/>
    <w:uiPriority w:val="99"/>
    <w:semiHidden/>
    <w:unhideWhenUsed/>
    <w:rsid w:val="009F1CA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f"/>
    <w:uiPriority w:val="99"/>
    <w:semiHidden/>
    <w:rsid w:val="009F1CAA"/>
    <w:rPr>
      <w:rFonts w:ascii="Times New Roman" w:eastAsia="Times New Roman" w:hAnsi="Times New Roman" w:cs="Times New Roman"/>
      <w:sz w:val="28"/>
    </w:rPr>
  </w:style>
  <w:style w:type="paragraph" w:styleId="af">
    <w:name w:val="endnote text"/>
    <w:basedOn w:val="a"/>
    <w:link w:val="ae"/>
    <w:uiPriority w:val="99"/>
    <w:semiHidden/>
    <w:unhideWhenUsed/>
    <w:rsid w:val="009F1CAA"/>
    <w:pPr>
      <w:spacing w:after="0" w:line="240" w:lineRule="auto"/>
      <w:ind w:firstLine="709"/>
      <w:jc w:val="both"/>
    </w:pPr>
    <w:rPr>
      <w:rFonts w:ascii="Times New Roman" w:eastAsia="Times New Roman" w:hAnsi="Times New Roman" w:cs="Times New Roman"/>
      <w:sz w:val="28"/>
    </w:rPr>
  </w:style>
  <w:style w:type="character" w:customStyle="1" w:styleId="af0">
    <w:name w:val="Основной текст Знак"/>
    <w:basedOn w:val="a0"/>
    <w:link w:val="af1"/>
    <w:uiPriority w:val="99"/>
    <w:semiHidden/>
    <w:rsid w:val="009F1CAA"/>
    <w:rPr>
      <w:rFonts w:ascii="Times New Roman" w:eastAsia="Times New Roman" w:hAnsi="Times New Roman" w:cs="Times New Roman"/>
      <w:sz w:val="28"/>
      <w:szCs w:val="20"/>
    </w:rPr>
  </w:style>
  <w:style w:type="paragraph" w:styleId="af1">
    <w:name w:val="Body Text"/>
    <w:basedOn w:val="a"/>
    <w:link w:val="af0"/>
    <w:uiPriority w:val="99"/>
    <w:semiHidden/>
    <w:unhideWhenUsed/>
    <w:rsid w:val="009F1CAA"/>
    <w:pPr>
      <w:spacing w:after="0" w:line="240" w:lineRule="auto"/>
    </w:pPr>
    <w:rPr>
      <w:rFonts w:ascii="Times New Roman" w:eastAsia="Times New Roman" w:hAnsi="Times New Roman" w:cs="Times New Roman"/>
      <w:sz w:val="28"/>
      <w:szCs w:val="20"/>
    </w:rPr>
  </w:style>
  <w:style w:type="character" w:customStyle="1" w:styleId="af2">
    <w:name w:val="Красная строка Знак"/>
    <w:basedOn w:val="af0"/>
    <w:link w:val="af3"/>
    <w:uiPriority w:val="99"/>
    <w:semiHidden/>
    <w:rsid w:val="009F1CAA"/>
    <w:rPr>
      <w:rFonts w:ascii="Arial" w:hAnsi="Arial" w:cs="Arial"/>
      <w:sz w:val="20"/>
    </w:rPr>
  </w:style>
  <w:style w:type="paragraph" w:styleId="af3">
    <w:name w:val="Body Text First Indent"/>
    <w:basedOn w:val="a"/>
    <w:link w:val="af2"/>
    <w:uiPriority w:val="99"/>
    <w:semiHidden/>
    <w:unhideWhenUsed/>
    <w:rsid w:val="009F1CAA"/>
    <w:pPr>
      <w:spacing w:after="0" w:line="240" w:lineRule="auto"/>
      <w:ind w:firstLine="210"/>
    </w:pPr>
    <w:rPr>
      <w:rFonts w:ascii="Arial" w:eastAsia="Times New Roman" w:hAnsi="Arial" w:cs="Arial"/>
      <w:sz w:val="20"/>
      <w:szCs w:val="20"/>
    </w:rPr>
  </w:style>
  <w:style w:type="paragraph" w:styleId="af4">
    <w:name w:val="List Bullet"/>
    <w:basedOn w:val="af3"/>
    <w:uiPriority w:val="99"/>
    <w:semiHidden/>
    <w:unhideWhenUsed/>
    <w:rsid w:val="009F1CAA"/>
    <w:pPr>
      <w:tabs>
        <w:tab w:val="num" w:pos="360"/>
      </w:tabs>
      <w:ind w:left="360" w:hanging="360"/>
    </w:pPr>
  </w:style>
  <w:style w:type="character" w:customStyle="1" w:styleId="af5">
    <w:name w:val="Название Знак"/>
    <w:aliases w:val="Заголовок Знак"/>
    <w:basedOn w:val="a0"/>
    <w:link w:val="af6"/>
    <w:uiPriority w:val="99"/>
    <w:locked/>
    <w:rsid w:val="009F1CAA"/>
    <w:rPr>
      <w:b/>
      <w:sz w:val="28"/>
      <w:szCs w:val="52"/>
    </w:rPr>
  </w:style>
  <w:style w:type="paragraph" w:styleId="af6">
    <w:name w:val="Title"/>
    <w:aliases w:val="Заголовок"/>
    <w:basedOn w:val="a"/>
    <w:next w:val="a"/>
    <w:link w:val="af5"/>
    <w:uiPriority w:val="99"/>
    <w:qFormat/>
    <w:rsid w:val="009F1CAA"/>
    <w:pPr>
      <w:spacing w:after="0" w:line="240" w:lineRule="auto"/>
      <w:contextualSpacing/>
      <w:jc w:val="center"/>
    </w:pPr>
    <w:rPr>
      <w:b/>
      <w:sz w:val="28"/>
      <w:szCs w:val="52"/>
    </w:rPr>
  </w:style>
  <w:style w:type="character" w:customStyle="1" w:styleId="14">
    <w:name w:val="Название Знак1"/>
    <w:aliases w:val="Заголовок Знак1"/>
    <w:basedOn w:val="a0"/>
    <w:link w:val="af6"/>
    <w:uiPriority w:val="99"/>
    <w:rsid w:val="009F1CAA"/>
    <w:rPr>
      <w:rFonts w:asciiTheme="majorHAnsi" w:eastAsiaTheme="majorEastAsia" w:hAnsiTheme="majorHAnsi" w:cstheme="majorBidi"/>
      <w:color w:val="17365D" w:themeColor="text2" w:themeShade="BF"/>
      <w:spacing w:val="5"/>
      <w:kern w:val="28"/>
      <w:sz w:val="52"/>
      <w:szCs w:val="52"/>
    </w:rPr>
  </w:style>
  <w:style w:type="character" w:customStyle="1" w:styleId="af7">
    <w:name w:val="Основной текст с отступом Знак"/>
    <w:basedOn w:val="a0"/>
    <w:link w:val="af8"/>
    <w:uiPriority w:val="99"/>
    <w:semiHidden/>
    <w:rsid w:val="009F1CAA"/>
    <w:rPr>
      <w:rFonts w:ascii="Times New Roman" w:eastAsia="Times New Roman" w:hAnsi="Times New Roman" w:cs="Times New Roman"/>
      <w:sz w:val="28"/>
      <w:szCs w:val="20"/>
    </w:rPr>
  </w:style>
  <w:style w:type="paragraph" w:styleId="af8">
    <w:name w:val="Body Text Indent"/>
    <w:basedOn w:val="a"/>
    <w:link w:val="af7"/>
    <w:uiPriority w:val="99"/>
    <w:semiHidden/>
    <w:unhideWhenUsed/>
    <w:rsid w:val="009F1CAA"/>
    <w:pPr>
      <w:spacing w:after="0" w:line="240" w:lineRule="auto"/>
      <w:ind w:firstLine="709"/>
      <w:jc w:val="both"/>
    </w:pPr>
    <w:rPr>
      <w:rFonts w:ascii="Times New Roman" w:eastAsia="Times New Roman" w:hAnsi="Times New Roman" w:cs="Times New Roman"/>
      <w:sz w:val="28"/>
      <w:szCs w:val="20"/>
    </w:rPr>
  </w:style>
  <w:style w:type="paragraph" w:styleId="af9">
    <w:name w:val="Subtitle"/>
    <w:basedOn w:val="a"/>
    <w:next w:val="a"/>
    <w:link w:val="afa"/>
    <w:uiPriority w:val="11"/>
    <w:qFormat/>
    <w:rsid w:val="009F1CAA"/>
    <w:pPr>
      <w:spacing w:after="0" w:line="240" w:lineRule="auto"/>
      <w:ind w:left="10206"/>
      <w:jc w:val="center"/>
    </w:pPr>
    <w:rPr>
      <w:rFonts w:ascii="Times New Roman" w:eastAsia="Times New Roman" w:hAnsi="Times New Roman" w:cs="Times New Roman"/>
      <w:iCs/>
      <w:sz w:val="28"/>
      <w:szCs w:val="28"/>
    </w:rPr>
  </w:style>
  <w:style w:type="character" w:customStyle="1" w:styleId="afa">
    <w:name w:val="Подзаголовок Знак"/>
    <w:basedOn w:val="a0"/>
    <w:link w:val="af9"/>
    <w:uiPriority w:val="11"/>
    <w:rsid w:val="009F1CAA"/>
    <w:rPr>
      <w:rFonts w:ascii="Times New Roman" w:eastAsia="Times New Roman" w:hAnsi="Times New Roman" w:cs="Times New Roman"/>
      <w:iCs/>
      <w:sz w:val="28"/>
      <w:szCs w:val="28"/>
    </w:rPr>
  </w:style>
  <w:style w:type="character" w:customStyle="1" w:styleId="21">
    <w:name w:val="Основной текст 2 Знак"/>
    <w:basedOn w:val="a0"/>
    <w:link w:val="22"/>
    <w:uiPriority w:val="99"/>
    <w:semiHidden/>
    <w:rsid w:val="009F1CAA"/>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9F1CAA"/>
    <w:pPr>
      <w:spacing w:after="120" w:line="480" w:lineRule="auto"/>
      <w:ind w:firstLine="709"/>
      <w:jc w:val="both"/>
    </w:pPr>
    <w:rPr>
      <w:rFonts w:ascii="Times New Roman" w:eastAsia="Times New Roman" w:hAnsi="Times New Roman" w:cs="Times New Roman"/>
      <w:sz w:val="24"/>
      <w:szCs w:val="24"/>
    </w:rPr>
  </w:style>
  <w:style w:type="character" w:customStyle="1" w:styleId="32">
    <w:name w:val="Основной текст 3 Знак"/>
    <w:basedOn w:val="a0"/>
    <w:link w:val="33"/>
    <w:uiPriority w:val="99"/>
    <w:semiHidden/>
    <w:rsid w:val="009F1CAA"/>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9F1CAA"/>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rsid w:val="009F1CAA"/>
    <w:rPr>
      <w:rFonts w:ascii="Times New Roman" w:eastAsia="Times New Roman" w:hAnsi="Times New Roman" w:cs="Times New Roman"/>
      <w:sz w:val="28"/>
    </w:rPr>
  </w:style>
  <w:style w:type="paragraph" w:styleId="24">
    <w:name w:val="Body Text Indent 2"/>
    <w:basedOn w:val="a"/>
    <w:link w:val="23"/>
    <w:uiPriority w:val="99"/>
    <w:semiHidden/>
    <w:unhideWhenUsed/>
    <w:rsid w:val="009F1CAA"/>
    <w:pPr>
      <w:widowControl w:val="0"/>
      <w:autoSpaceDE w:val="0"/>
      <w:autoSpaceDN w:val="0"/>
      <w:adjustRightInd w:val="0"/>
      <w:spacing w:after="120" w:line="480" w:lineRule="auto"/>
      <w:ind w:left="283" w:firstLine="709"/>
      <w:jc w:val="both"/>
    </w:pPr>
    <w:rPr>
      <w:rFonts w:ascii="Times New Roman" w:eastAsia="Times New Roman" w:hAnsi="Times New Roman" w:cs="Times New Roman"/>
      <w:sz w:val="28"/>
    </w:rPr>
  </w:style>
  <w:style w:type="character" w:customStyle="1" w:styleId="34">
    <w:name w:val="Основной текст с отступом 3 Знак"/>
    <w:basedOn w:val="a0"/>
    <w:link w:val="35"/>
    <w:uiPriority w:val="99"/>
    <w:semiHidden/>
    <w:rsid w:val="009F1CAA"/>
    <w:rPr>
      <w:rFonts w:ascii="Times New Roman" w:eastAsia="Times New Roman" w:hAnsi="Times New Roman" w:cs="Times New Roman"/>
      <w:sz w:val="16"/>
    </w:rPr>
  </w:style>
  <w:style w:type="paragraph" w:styleId="35">
    <w:name w:val="Body Text Indent 3"/>
    <w:basedOn w:val="a"/>
    <w:link w:val="34"/>
    <w:uiPriority w:val="99"/>
    <w:semiHidden/>
    <w:unhideWhenUsed/>
    <w:rsid w:val="009F1CAA"/>
    <w:pPr>
      <w:spacing w:after="120" w:line="240" w:lineRule="auto"/>
      <w:ind w:left="283" w:firstLine="709"/>
      <w:jc w:val="both"/>
    </w:pPr>
    <w:rPr>
      <w:rFonts w:ascii="Times New Roman" w:eastAsia="Times New Roman" w:hAnsi="Times New Roman" w:cs="Times New Roman"/>
      <w:sz w:val="16"/>
    </w:rPr>
  </w:style>
  <w:style w:type="character" w:customStyle="1" w:styleId="afb">
    <w:name w:val="Схема документа Знак"/>
    <w:basedOn w:val="a0"/>
    <w:link w:val="afc"/>
    <w:uiPriority w:val="99"/>
    <w:semiHidden/>
    <w:rsid w:val="009F1CAA"/>
    <w:rPr>
      <w:rFonts w:ascii="Tahoma" w:eastAsia="Times New Roman" w:hAnsi="Tahoma" w:cs="Times New Roman"/>
      <w:sz w:val="28"/>
      <w:shd w:val="clear" w:color="auto" w:fill="000080"/>
    </w:rPr>
  </w:style>
  <w:style w:type="paragraph" w:styleId="afc">
    <w:name w:val="Document Map"/>
    <w:basedOn w:val="a"/>
    <w:link w:val="afb"/>
    <w:uiPriority w:val="99"/>
    <w:semiHidden/>
    <w:unhideWhenUsed/>
    <w:rsid w:val="009F1CAA"/>
    <w:pPr>
      <w:shd w:val="clear" w:color="auto" w:fill="000080"/>
      <w:spacing w:after="0" w:line="240" w:lineRule="auto"/>
      <w:ind w:firstLine="709"/>
      <w:jc w:val="both"/>
    </w:pPr>
    <w:rPr>
      <w:rFonts w:ascii="Tahoma" w:eastAsia="Times New Roman" w:hAnsi="Tahoma" w:cs="Times New Roman"/>
      <w:sz w:val="28"/>
    </w:rPr>
  </w:style>
  <w:style w:type="character" w:customStyle="1" w:styleId="afd">
    <w:name w:val="Текст Знак"/>
    <w:basedOn w:val="a0"/>
    <w:link w:val="afe"/>
    <w:uiPriority w:val="99"/>
    <w:semiHidden/>
    <w:rsid w:val="009F1CAA"/>
    <w:rPr>
      <w:rFonts w:ascii="Courier New" w:eastAsia="Times New Roman" w:hAnsi="Courier New" w:cs="Times New Roman"/>
      <w:sz w:val="28"/>
    </w:rPr>
  </w:style>
  <w:style w:type="paragraph" w:styleId="afe">
    <w:name w:val="Plain Text"/>
    <w:basedOn w:val="a"/>
    <w:link w:val="afd"/>
    <w:uiPriority w:val="99"/>
    <w:semiHidden/>
    <w:unhideWhenUsed/>
    <w:rsid w:val="009F1CAA"/>
    <w:pPr>
      <w:spacing w:after="0" w:line="240" w:lineRule="auto"/>
      <w:ind w:firstLine="709"/>
      <w:jc w:val="both"/>
    </w:pPr>
    <w:rPr>
      <w:rFonts w:ascii="Courier New" w:eastAsia="Times New Roman" w:hAnsi="Courier New" w:cs="Times New Roman"/>
      <w:sz w:val="28"/>
    </w:rPr>
  </w:style>
  <w:style w:type="character" w:customStyle="1" w:styleId="aff">
    <w:name w:val="Тема примечания Знак"/>
    <w:basedOn w:val="a9"/>
    <w:link w:val="aff0"/>
    <w:uiPriority w:val="99"/>
    <w:semiHidden/>
    <w:rsid w:val="009F1CAA"/>
    <w:rPr>
      <w:rFonts w:ascii="Times New Roman" w:eastAsia="Times New Roman" w:hAnsi="Times New Roman" w:cs="Times New Roman"/>
      <w:b/>
      <w:bCs/>
      <w:sz w:val="28"/>
      <w:lang w:eastAsia="en-US"/>
    </w:rPr>
  </w:style>
  <w:style w:type="paragraph" w:styleId="aff0">
    <w:name w:val="annotation subject"/>
    <w:basedOn w:val="a8"/>
    <w:next w:val="a8"/>
    <w:link w:val="aff"/>
    <w:uiPriority w:val="99"/>
    <w:semiHidden/>
    <w:unhideWhenUsed/>
    <w:rsid w:val="009F1CAA"/>
    <w:pPr>
      <w:spacing w:after="200"/>
      <w:ind w:firstLine="709"/>
      <w:jc w:val="both"/>
    </w:pPr>
    <w:rPr>
      <w:b/>
      <w:bCs/>
      <w:sz w:val="28"/>
      <w:szCs w:val="22"/>
      <w:lang w:eastAsia="en-US"/>
    </w:rPr>
  </w:style>
  <w:style w:type="character" w:customStyle="1" w:styleId="aff1">
    <w:name w:val="Текст выноски Знак"/>
    <w:basedOn w:val="a0"/>
    <w:link w:val="aff2"/>
    <w:uiPriority w:val="99"/>
    <w:semiHidden/>
    <w:rsid w:val="009F1CAA"/>
    <w:rPr>
      <w:rFonts w:ascii="Tahoma" w:eastAsia="Times New Roman" w:hAnsi="Tahoma" w:cs="Tahoma"/>
      <w:sz w:val="16"/>
      <w:szCs w:val="16"/>
    </w:rPr>
  </w:style>
  <w:style w:type="paragraph" w:styleId="aff2">
    <w:name w:val="Balloon Text"/>
    <w:basedOn w:val="a"/>
    <w:link w:val="aff1"/>
    <w:uiPriority w:val="99"/>
    <w:semiHidden/>
    <w:unhideWhenUsed/>
    <w:rsid w:val="009F1CAA"/>
    <w:pPr>
      <w:spacing w:after="0" w:line="240" w:lineRule="auto"/>
    </w:pPr>
    <w:rPr>
      <w:rFonts w:ascii="Tahoma" w:eastAsia="Times New Roman" w:hAnsi="Tahoma" w:cs="Tahoma"/>
      <w:sz w:val="16"/>
      <w:szCs w:val="16"/>
    </w:rPr>
  </w:style>
  <w:style w:type="character" w:customStyle="1" w:styleId="aff3">
    <w:name w:val="Без интервала Знак"/>
    <w:link w:val="aff4"/>
    <w:uiPriority w:val="1"/>
    <w:locked/>
    <w:rsid w:val="009F1CAA"/>
    <w:rPr>
      <w:sz w:val="28"/>
    </w:rPr>
  </w:style>
  <w:style w:type="paragraph" w:styleId="aff4">
    <w:name w:val="No Spacing"/>
    <w:basedOn w:val="a"/>
    <w:link w:val="aff3"/>
    <w:uiPriority w:val="1"/>
    <w:qFormat/>
    <w:rsid w:val="009F1CAA"/>
    <w:pPr>
      <w:spacing w:after="0" w:line="240" w:lineRule="auto"/>
      <w:jc w:val="both"/>
    </w:pPr>
    <w:rPr>
      <w:sz w:val="28"/>
    </w:rPr>
  </w:style>
  <w:style w:type="character" w:customStyle="1" w:styleId="aff5">
    <w:name w:val="Абзац списка Знак"/>
    <w:link w:val="aff6"/>
    <w:uiPriority w:val="34"/>
    <w:locked/>
    <w:rsid w:val="009F1CAA"/>
    <w:rPr>
      <w:sz w:val="28"/>
    </w:rPr>
  </w:style>
  <w:style w:type="paragraph" w:styleId="aff6">
    <w:name w:val="List Paragraph"/>
    <w:basedOn w:val="a"/>
    <w:link w:val="aff5"/>
    <w:uiPriority w:val="34"/>
    <w:qFormat/>
    <w:rsid w:val="009F1CAA"/>
    <w:pPr>
      <w:spacing w:after="0" w:line="240" w:lineRule="auto"/>
      <w:ind w:left="720" w:firstLine="709"/>
      <w:contextualSpacing/>
      <w:jc w:val="both"/>
    </w:pPr>
    <w:rPr>
      <w:sz w:val="28"/>
    </w:rPr>
  </w:style>
  <w:style w:type="paragraph" w:styleId="25">
    <w:name w:val="Quote"/>
    <w:basedOn w:val="a"/>
    <w:next w:val="a"/>
    <w:link w:val="26"/>
    <w:uiPriority w:val="29"/>
    <w:qFormat/>
    <w:rsid w:val="009F1CAA"/>
    <w:pPr>
      <w:spacing w:after="0" w:line="240" w:lineRule="auto"/>
      <w:ind w:firstLine="709"/>
      <w:jc w:val="both"/>
    </w:pPr>
    <w:rPr>
      <w:rFonts w:ascii="Times New Roman" w:eastAsia="Times New Roman" w:hAnsi="Times New Roman" w:cs="Times New Roman"/>
      <w:i/>
      <w:iCs/>
      <w:sz w:val="28"/>
    </w:rPr>
  </w:style>
  <w:style w:type="character" w:customStyle="1" w:styleId="26">
    <w:name w:val="Цитата 2 Знак"/>
    <w:basedOn w:val="a0"/>
    <w:link w:val="25"/>
    <w:uiPriority w:val="29"/>
    <w:rsid w:val="009F1CAA"/>
    <w:rPr>
      <w:rFonts w:ascii="Times New Roman" w:eastAsia="Times New Roman" w:hAnsi="Times New Roman" w:cs="Times New Roman"/>
      <w:i/>
      <w:iCs/>
      <w:sz w:val="28"/>
    </w:rPr>
  </w:style>
  <w:style w:type="paragraph" w:styleId="aff7">
    <w:name w:val="Intense Quote"/>
    <w:basedOn w:val="a"/>
    <w:next w:val="a"/>
    <w:link w:val="aff8"/>
    <w:uiPriority w:val="30"/>
    <w:qFormat/>
    <w:rsid w:val="009F1CAA"/>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rPr>
  </w:style>
  <w:style w:type="character" w:customStyle="1" w:styleId="aff8">
    <w:name w:val="Выделенная цитата Знак"/>
    <w:basedOn w:val="a0"/>
    <w:link w:val="aff7"/>
    <w:uiPriority w:val="30"/>
    <w:rsid w:val="009F1CAA"/>
    <w:rPr>
      <w:rFonts w:ascii="Times New Roman" w:eastAsia="Times New Roman" w:hAnsi="Times New Roman" w:cs="Times New Roman"/>
      <w:i/>
      <w:iCs/>
      <w:sz w:val="28"/>
    </w:rPr>
  </w:style>
  <w:style w:type="paragraph" w:customStyle="1" w:styleId="Postan">
    <w:name w:val="Postan"/>
    <w:basedOn w:val="a"/>
    <w:uiPriority w:val="99"/>
    <w:rsid w:val="009F1CAA"/>
    <w:pPr>
      <w:spacing w:after="0" w:line="240" w:lineRule="auto"/>
      <w:jc w:val="center"/>
    </w:pPr>
    <w:rPr>
      <w:rFonts w:ascii="Times New Roman" w:eastAsia="Times New Roman" w:hAnsi="Times New Roman" w:cs="Times New Roman"/>
      <w:sz w:val="28"/>
      <w:szCs w:val="20"/>
    </w:rPr>
  </w:style>
  <w:style w:type="paragraph" w:customStyle="1" w:styleId="61">
    <w:name w:val="Заголовок 61"/>
    <w:basedOn w:val="a"/>
    <w:next w:val="a"/>
    <w:uiPriority w:val="9"/>
    <w:rsid w:val="009F1CAA"/>
    <w:pPr>
      <w:shd w:val="clear" w:color="auto" w:fill="FFFFFF"/>
      <w:spacing w:after="0" w:line="268" w:lineRule="auto"/>
      <w:ind w:firstLine="709"/>
      <w:jc w:val="both"/>
      <w:outlineLvl w:val="5"/>
    </w:pPr>
    <w:rPr>
      <w:rFonts w:ascii="Times New Roman" w:eastAsia="Times New Roman" w:hAnsi="Times New Roman" w:cs="Times New Roman"/>
      <w:b/>
      <w:bCs/>
      <w:color w:val="595959"/>
      <w:spacing w:val="5"/>
      <w:sz w:val="28"/>
    </w:rPr>
  </w:style>
  <w:style w:type="paragraph" w:customStyle="1" w:styleId="71">
    <w:name w:val="Заголовок 71"/>
    <w:basedOn w:val="a"/>
    <w:next w:val="a"/>
    <w:uiPriority w:val="9"/>
    <w:rsid w:val="009F1CAA"/>
    <w:pPr>
      <w:spacing w:after="0" w:line="240" w:lineRule="auto"/>
      <w:ind w:firstLine="709"/>
      <w:jc w:val="both"/>
      <w:outlineLvl w:val="6"/>
    </w:pPr>
    <w:rPr>
      <w:rFonts w:ascii="Times New Roman" w:eastAsia="Times New Roman" w:hAnsi="Times New Roman" w:cs="Times New Roman"/>
      <w:b/>
      <w:bCs/>
      <w:i/>
      <w:iCs/>
      <w:color w:val="5A5A5A"/>
      <w:sz w:val="20"/>
      <w:szCs w:val="20"/>
    </w:rPr>
  </w:style>
  <w:style w:type="paragraph" w:customStyle="1" w:styleId="81">
    <w:name w:val="Заголовок 81"/>
    <w:basedOn w:val="a"/>
    <w:next w:val="a"/>
    <w:uiPriority w:val="9"/>
    <w:qFormat/>
    <w:rsid w:val="009F1CAA"/>
    <w:pPr>
      <w:spacing w:after="0" w:line="240" w:lineRule="auto"/>
      <w:ind w:firstLine="709"/>
      <w:jc w:val="both"/>
      <w:outlineLvl w:val="7"/>
    </w:pPr>
    <w:rPr>
      <w:rFonts w:ascii="Times New Roman" w:eastAsia="Times New Roman" w:hAnsi="Times New Roman" w:cs="Times New Roman"/>
      <w:b/>
      <w:bCs/>
      <w:color w:val="7F7F7F"/>
      <w:sz w:val="20"/>
      <w:szCs w:val="20"/>
    </w:rPr>
  </w:style>
  <w:style w:type="paragraph" w:customStyle="1" w:styleId="15">
    <w:name w:val="Абзац списка1"/>
    <w:basedOn w:val="a"/>
    <w:uiPriority w:val="99"/>
    <w:rsid w:val="009F1CAA"/>
    <w:pPr>
      <w:ind w:left="720" w:firstLine="709"/>
      <w:jc w:val="both"/>
    </w:pPr>
    <w:rPr>
      <w:rFonts w:ascii="Calibri" w:eastAsia="Times New Roman" w:hAnsi="Calibri" w:cs="Calibri"/>
      <w:lang w:eastAsia="en-US"/>
    </w:rPr>
  </w:style>
  <w:style w:type="paragraph" w:customStyle="1" w:styleId="aff9">
    <w:name w:val="Таблицы (моноширинный)"/>
    <w:basedOn w:val="a"/>
    <w:next w:val="a"/>
    <w:uiPriority w:val="99"/>
    <w:rsid w:val="009F1CAA"/>
    <w:pPr>
      <w:widowControl w:val="0"/>
      <w:autoSpaceDE w:val="0"/>
      <w:autoSpaceDN w:val="0"/>
      <w:adjustRightInd w:val="0"/>
      <w:spacing w:after="0" w:line="240" w:lineRule="auto"/>
      <w:ind w:firstLine="709"/>
      <w:jc w:val="both"/>
    </w:pPr>
    <w:rPr>
      <w:rFonts w:ascii="Courier New" w:eastAsia="Times New Roman" w:hAnsi="Courier New" w:cs="Courier New"/>
      <w:sz w:val="24"/>
      <w:szCs w:val="24"/>
    </w:rPr>
  </w:style>
  <w:style w:type="paragraph" w:customStyle="1" w:styleId="210">
    <w:name w:val="Основной текст 21"/>
    <w:basedOn w:val="a"/>
    <w:uiPriority w:val="99"/>
    <w:rsid w:val="009F1CAA"/>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rPr>
  </w:style>
  <w:style w:type="paragraph" w:customStyle="1" w:styleId="affa">
    <w:name w:val="Заголовок статьи"/>
    <w:basedOn w:val="a"/>
    <w:next w:val="a"/>
    <w:uiPriority w:val="99"/>
    <w:rsid w:val="009F1CAA"/>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ConsPlusNonformat">
    <w:name w:val="ConsPlusNonformat Знак"/>
    <w:link w:val="ConsPlusNonformat0"/>
    <w:uiPriority w:val="99"/>
    <w:locked/>
    <w:rsid w:val="009F1CAA"/>
    <w:rPr>
      <w:rFonts w:ascii="Courier New" w:hAnsi="Courier New" w:cs="Courier New"/>
    </w:rPr>
  </w:style>
  <w:style w:type="paragraph" w:customStyle="1" w:styleId="ConsPlusNonformat0">
    <w:name w:val="ConsPlusNonformat"/>
    <w:link w:val="ConsPlusNonformat"/>
    <w:uiPriority w:val="99"/>
    <w:rsid w:val="009F1CAA"/>
    <w:pPr>
      <w:widowControl w:val="0"/>
      <w:autoSpaceDE w:val="0"/>
      <w:autoSpaceDN w:val="0"/>
      <w:adjustRightInd w:val="0"/>
    </w:pPr>
    <w:rPr>
      <w:rFonts w:ascii="Courier New" w:hAnsi="Courier New" w:cs="Courier New"/>
    </w:rPr>
  </w:style>
  <w:style w:type="character" w:customStyle="1" w:styleId="QuoteChar">
    <w:name w:val="Quote Char"/>
    <w:link w:val="211"/>
    <w:uiPriority w:val="99"/>
    <w:locked/>
    <w:rsid w:val="009F1CAA"/>
    <w:rPr>
      <w:i/>
      <w:color w:val="000000"/>
    </w:rPr>
  </w:style>
  <w:style w:type="paragraph" w:customStyle="1" w:styleId="211">
    <w:name w:val="Цитата 21"/>
    <w:basedOn w:val="a"/>
    <w:next w:val="a"/>
    <w:link w:val="QuoteChar"/>
    <w:uiPriority w:val="99"/>
    <w:rsid w:val="009F1CAA"/>
    <w:pPr>
      <w:ind w:firstLine="709"/>
      <w:jc w:val="both"/>
    </w:pPr>
    <w:rPr>
      <w:i/>
      <w:color w:val="000000"/>
    </w:rPr>
  </w:style>
  <w:style w:type="character" w:customStyle="1" w:styleId="IntenseQuoteChar">
    <w:name w:val="Intense Quote Char"/>
    <w:link w:val="16"/>
    <w:uiPriority w:val="99"/>
    <w:locked/>
    <w:rsid w:val="009F1CAA"/>
    <w:rPr>
      <w:b/>
      <w:i/>
      <w:color w:val="4F81BD"/>
    </w:rPr>
  </w:style>
  <w:style w:type="paragraph" w:customStyle="1" w:styleId="16">
    <w:name w:val="Выделенная цитата1"/>
    <w:basedOn w:val="a"/>
    <w:next w:val="a"/>
    <w:link w:val="IntenseQuoteChar"/>
    <w:uiPriority w:val="99"/>
    <w:rsid w:val="009F1CAA"/>
    <w:pPr>
      <w:pBdr>
        <w:bottom w:val="single" w:sz="4" w:space="4" w:color="4F81BD"/>
      </w:pBdr>
      <w:spacing w:before="200" w:after="280"/>
      <w:ind w:left="936" w:right="936" w:firstLine="709"/>
      <w:jc w:val="both"/>
    </w:pPr>
    <w:rPr>
      <w:b/>
      <w:i/>
      <w:color w:val="4F81BD"/>
    </w:rPr>
  </w:style>
  <w:style w:type="paragraph" w:customStyle="1" w:styleId="Default">
    <w:name w:val="Default"/>
    <w:uiPriority w:val="99"/>
    <w:rsid w:val="009F1CAA"/>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uiPriority w:val="99"/>
    <w:rsid w:val="009F1CAA"/>
    <w:pPr>
      <w:widowControl w:val="0"/>
      <w:autoSpaceDE w:val="0"/>
      <w:autoSpaceDN w:val="0"/>
      <w:adjustRightInd w:val="0"/>
    </w:pPr>
    <w:rPr>
      <w:rFonts w:ascii="Calibri" w:eastAsia="Calibri" w:hAnsi="Calibri" w:cs="Calibri"/>
    </w:rPr>
  </w:style>
  <w:style w:type="paragraph" w:customStyle="1" w:styleId="pj">
    <w:name w:val="pj"/>
    <w:basedOn w:val="a"/>
    <w:uiPriority w:val="99"/>
    <w:rsid w:val="009F1CA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9F1CAA"/>
    <w:pPr>
      <w:widowControl w:val="0"/>
      <w:autoSpaceDE w:val="0"/>
      <w:autoSpaceDN w:val="0"/>
      <w:adjustRightInd w:val="0"/>
    </w:pPr>
    <w:rPr>
      <w:rFonts w:ascii="Calibri" w:eastAsia="Times New Roman" w:hAnsi="Calibri" w:cs="Calibri"/>
    </w:rPr>
  </w:style>
  <w:style w:type="paragraph" w:customStyle="1" w:styleId="110">
    <w:name w:val="Оглавление 11"/>
    <w:basedOn w:val="a"/>
    <w:next w:val="a"/>
    <w:autoRedefine/>
    <w:uiPriority w:val="39"/>
    <w:rsid w:val="009F1CAA"/>
    <w:pPr>
      <w:tabs>
        <w:tab w:val="left" w:pos="440"/>
        <w:tab w:val="right" w:leader="dot" w:pos="10197"/>
      </w:tabs>
      <w:spacing w:after="100" w:line="256" w:lineRule="auto"/>
      <w:ind w:firstLine="709"/>
      <w:jc w:val="both"/>
    </w:pPr>
    <w:rPr>
      <w:rFonts w:ascii="Times New Roman" w:eastAsia="Times New Roman" w:hAnsi="Times New Roman" w:cs="Times New Roman"/>
    </w:rPr>
  </w:style>
  <w:style w:type="paragraph" w:customStyle="1" w:styleId="ConsPlusTitle">
    <w:name w:val="ConsPlusTitle"/>
    <w:rsid w:val="009F1CAA"/>
    <w:pPr>
      <w:autoSpaceDE w:val="0"/>
      <w:autoSpaceDN w:val="0"/>
      <w:adjustRightInd w:val="0"/>
    </w:pPr>
    <w:rPr>
      <w:rFonts w:ascii="Times New Roman" w:eastAsia="Times New Roman" w:hAnsi="Times New Roman" w:cs="Times New Roman"/>
      <w:b/>
      <w:bCs/>
      <w:sz w:val="28"/>
      <w:szCs w:val="28"/>
    </w:rPr>
  </w:style>
  <w:style w:type="paragraph" w:customStyle="1" w:styleId="paragraph">
    <w:name w:val="paragraph"/>
    <w:basedOn w:val="a"/>
    <w:uiPriority w:val="99"/>
    <w:rsid w:val="009F1CA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fb">
    <w:name w:val="Таб_заг Знак"/>
    <w:basedOn w:val="aff3"/>
    <w:link w:val="affc"/>
    <w:locked/>
    <w:rsid w:val="009F1CAA"/>
    <w:rPr>
      <w:sz w:val="24"/>
    </w:rPr>
  </w:style>
  <w:style w:type="paragraph" w:customStyle="1" w:styleId="affc">
    <w:name w:val="Таб_заг"/>
    <w:basedOn w:val="aff4"/>
    <w:link w:val="affb"/>
    <w:qFormat/>
    <w:rsid w:val="009F1CAA"/>
    <w:pPr>
      <w:jc w:val="center"/>
    </w:pPr>
    <w:rPr>
      <w:sz w:val="24"/>
    </w:rPr>
  </w:style>
  <w:style w:type="character" w:customStyle="1" w:styleId="affd">
    <w:name w:val="Таб_текст Знак"/>
    <w:basedOn w:val="aff3"/>
    <w:link w:val="affe"/>
    <w:locked/>
    <w:rsid w:val="009F1CAA"/>
    <w:rPr>
      <w:sz w:val="24"/>
    </w:rPr>
  </w:style>
  <w:style w:type="paragraph" w:customStyle="1" w:styleId="affe">
    <w:name w:val="Таб_текст"/>
    <w:basedOn w:val="aff4"/>
    <w:link w:val="affd"/>
    <w:qFormat/>
    <w:rsid w:val="009F1CAA"/>
    <w:pPr>
      <w:jc w:val="left"/>
    </w:pPr>
    <w:rPr>
      <w:sz w:val="24"/>
    </w:rPr>
  </w:style>
  <w:style w:type="paragraph" w:customStyle="1" w:styleId="17">
    <w:name w:val="Обычный (веб)1"/>
    <w:basedOn w:val="a"/>
    <w:uiPriority w:val="99"/>
    <w:rsid w:val="009F1CAA"/>
    <w:pPr>
      <w:widowControl w:val="0"/>
      <w:suppressAutoHyphens/>
      <w:spacing w:before="280" w:after="280" w:line="240" w:lineRule="auto"/>
    </w:pPr>
    <w:rPr>
      <w:rFonts w:ascii="Times New Roman" w:eastAsia="Arial Unicode MS" w:hAnsi="Times New Roman" w:cs="Mangal"/>
      <w:kern w:val="2"/>
      <w:sz w:val="24"/>
      <w:szCs w:val="24"/>
      <w:lang w:eastAsia="hi-IN" w:bidi="hi-IN"/>
    </w:rPr>
  </w:style>
  <w:style w:type="character" w:customStyle="1" w:styleId="27">
    <w:name w:val="Основной текст (2)_"/>
    <w:basedOn w:val="a0"/>
    <w:link w:val="28"/>
    <w:locked/>
    <w:rsid w:val="009F1CAA"/>
    <w:rPr>
      <w:sz w:val="26"/>
      <w:szCs w:val="26"/>
      <w:shd w:val="clear" w:color="auto" w:fill="FFFFFF"/>
    </w:rPr>
  </w:style>
  <w:style w:type="paragraph" w:customStyle="1" w:styleId="28">
    <w:name w:val="Основной текст (2)"/>
    <w:basedOn w:val="a"/>
    <w:link w:val="27"/>
    <w:rsid w:val="009F1CAA"/>
    <w:pPr>
      <w:widowControl w:val="0"/>
      <w:shd w:val="clear" w:color="auto" w:fill="FFFFFF"/>
      <w:spacing w:before="360" w:after="900" w:line="0" w:lineRule="atLeast"/>
      <w:ind w:firstLine="567"/>
      <w:jc w:val="center"/>
    </w:pPr>
    <w:rPr>
      <w:sz w:val="26"/>
      <w:szCs w:val="26"/>
    </w:rPr>
  </w:style>
  <w:style w:type="paragraph" w:customStyle="1" w:styleId="ConsPlusTitlePage">
    <w:name w:val="ConsPlusTitlePage"/>
    <w:uiPriority w:val="99"/>
    <w:rsid w:val="009F1CAA"/>
    <w:pPr>
      <w:widowControl w:val="0"/>
      <w:autoSpaceDE w:val="0"/>
      <w:autoSpaceDN w:val="0"/>
      <w:spacing w:after="0" w:line="240" w:lineRule="auto"/>
    </w:pPr>
    <w:rPr>
      <w:rFonts w:ascii="Tahoma" w:eastAsia="Times New Roman" w:hAnsi="Tahoma" w:cs="Tahoma"/>
      <w:sz w:val="20"/>
      <w:szCs w:val="20"/>
    </w:rPr>
  </w:style>
  <w:style w:type="paragraph" w:customStyle="1" w:styleId="afff">
    <w:name w:val="Внимание: Криминал!!"/>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0">
    <w:name w:val="Внимание: недобросовестность!"/>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Основное меню (преемственное)"/>
    <w:basedOn w:val="a"/>
    <w:next w:val="a"/>
    <w:uiPriority w:val="99"/>
    <w:rsid w:val="009F1CAA"/>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2">
    <w:name w:val="Интерактивный заголовок"/>
    <w:basedOn w:val="af6"/>
    <w:next w:val="a"/>
    <w:uiPriority w:val="99"/>
    <w:rsid w:val="009F1CAA"/>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3">
    <w:name w:val="Интерфейс"/>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color w:val="ECE9D8"/>
    </w:rPr>
  </w:style>
  <w:style w:type="paragraph" w:customStyle="1" w:styleId="afff4">
    <w:name w:val="Комментарий"/>
    <w:basedOn w:val="a"/>
    <w:next w:val="a"/>
    <w:uiPriority w:val="99"/>
    <w:rsid w:val="009F1CAA"/>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f5">
    <w:name w:val="Информация об изменениях документа"/>
    <w:basedOn w:val="afff4"/>
    <w:next w:val="a"/>
    <w:uiPriority w:val="99"/>
    <w:rsid w:val="009F1CAA"/>
    <w:pPr>
      <w:ind w:left="0"/>
    </w:pPr>
  </w:style>
  <w:style w:type="paragraph" w:customStyle="1" w:styleId="afff6">
    <w:name w:val="Текст (лев. подпись)"/>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7">
    <w:name w:val="Колонтитул (левый)"/>
    <w:basedOn w:val="afff6"/>
    <w:next w:val="a"/>
    <w:uiPriority w:val="99"/>
    <w:rsid w:val="009F1CAA"/>
    <w:pPr>
      <w:jc w:val="both"/>
    </w:pPr>
    <w:rPr>
      <w:sz w:val="16"/>
      <w:szCs w:val="16"/>
    </w:rPr>
  </w:style>
  <w:style w:type="paragraph" w:customStyle="1" w:styleId="afff8">
    <w:name w:val="Текст (прав. подпись)"/>
    <w:basedOn w:val="a"/>
    <w:next w:val="a"/>
    <w:uiPriority w:val="99"/>
    <w:rsid w:val="009F1CA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Колонтитул (правый)"/>
    <w:basedOn w:val="afff8"/>
    <w:next w:val="a"/>
    <w:uiPriority w:val="99"/>
    <w:rsid w:val="009F1CAA"/>
    <w:pPr>
      <w:jc w:val="both"/>
    </w:pPr>
    <w:rPr>
      <w:sz w:val="16"/>
      <w:szCs w:val="16"/>
    </w:rPr>
  </w:style>
  <w:style w:type="paragraph" w:customStyle="1" w:styleId="afffa">
    <w:name w:val="Комментарий пользователя"/>
    <w:basedOn w:val="afff4"/>
    <w:next w:val="a"/>
    <w:uiPriority w:val="99"/>
    <w:rsid w:val="009F1CAA"/>
    <w:pPr>
      <w:ind w:left="0"/>
      <w:jc w:val="left"/>
    </w:pPr>
    <w:rPr>
      <w:i w:val="0"/>
      <w:iCs w:val="0"/>
      <w:color w:val="000080"/>
    </w:rPr>
  </w:style>
  <w:style w:type="paragraph" w:customStyle="1" w:styleId="afffb">
    <w:name w:val="Куда обратиться?"/>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Моноширинный"/>
    <w:basedOn w:val="a"/>
    <w:next w:val="a"/>
    <w:uiPriority w:val="99"/>
    <w:rsid w:val="009F1CA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d">
    <w:name w:val="Необходимые документы"/>
    <w:basedOn w:val="a"/>
    <w:next w:val="a"/>
    <w:uiPriority w:val="99"/>
    <w:rsid w:val="009F1CAA"/>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ffe">
    <w:name w:val="Нормальный (таблица)"/>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
    <w:name w:val="Объект"/>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0">
    <w:name w:val="Оглавление"/>
    <w:basedOn w:val="aff9"/>
    <w:next w:val="a"/>
    <w:uiPriority w:val="99"/>
    <w:rsid w:val="009F1CAA"/>
    <w:pPr>
      <w:ind w:left="140" w:firstLine="0"/>
    </w:pPr>
    <w:rPr>
      <w:rFonts w:ascii="Arial" w:hAnsi="Arial" w:cs="Arial"/>
    </w:rPr>
  </w:style>
  <w:style w:type="paragraph" w:customStyle="1" w:styleId="affff1">
    <w:name w:val="Переменная часть"/>
    <w:basedOn w:val="afff1"/>
    <w:next w:val="a"/>
    <w:uiPriority w:val="99"/>
    <w:rsid w:val="009F1CAA"/>
    <w:rPr>
      <w:rFonts w:ascii="Arial" w:hAnsi="Arial" w:cs="Arial"/>
      <w:sz w:val="20"/>
      <w:szCs w:val="20"/>
    </w:rPr>
  </w:style>
  <w:style w:type="paragraph" w:customStyle="1" w:styleId="affff2">
    <w:name w:val="Постоянная часть"/>
    <w:basedOn w:val="afff1"/>
    <w:next w:val="a"/>
    <w:uiPriority w:val="99"/>
    <w:rsid w:val="009F1CAA"/>
    <w:rPr>
      <w:rFonts w:ascii="Arial" w:hAnsi="Arial" w:cs="Arial"/>
      <w:sz w:val="22"/>
      <w:szCs w:val="22"/>
    </w:rPr>
  </w:style>
  <w:style w:type="paragraph" w:customStyle="1" w:styleId="affff3">
    <w:name w:val="Прижатый влево"/>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4">
    <w:name w:val="Пример."/>
    <w:basedOn w:val="a"/>
    <w:next w:val="a"/>
    <w:uiPriority w:val="99"/>
    <w:rsid w:val="009F1CAA"/>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ff5">
    <w:name w:val="Примечание."/>
    <w:basedOn w:val="afff4"/>
    <w:next w:val="a"/>
    <w:uiPriority w:val="99"/>
    <w:rsid w:val="009F1CAA"/>
    <w:pPr>
      <w:ind w:left="0"/>
    </w:pPr>
    <w:rPr>
      <w:i w:val="0"/>
      <w:iCs w:val="0"/>
      <w:color w:val="auto"/>
    </w:rPr>
  </w:style>
  <w:style w:type="paragraph" w:customStyle="1" w:styleId="affff6">
    <w:name w:val="Словарная статья"/>
    <w:basedOn w:val="a"/>
    <w:next w:val="a"/>
    <w:uiPriority w:val="99"/>
    <w:rsid w:val="009F1CAA"/>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7">
    <w:name w:val="Текст (справка)"/>
    <w:basedOn w:val="a"/>
    <w:next w:val="a"/>
    <w:uiPriority w:val="99"/>
    <w:rsid w:val="009F1CA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8">
    <w:name w:val="Текст в таблице"/>
    <w:basedOn w:val="afffe"/>
    <w:next w:val="a"/>
    <w:uiPriority w:val="99"/>
    <w:rsid w:val="009F1CAA"/>
    <w:pPr>
      <w:ind w:firstLine="500"/>
    </w:pPr>
  </w:style>
  <w:style w:type="paragraph" w:customStyle="1" w:styleId="affff9">
    <w:name w:val="Технический комментарий"/>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a">
    <w:name w:val="Центрированный (таблица)"/>
    <w:basedOn w:val="afffe"/>
    <w:next w:val="a"/>
    <w:uiPriority w:val="99"/>
    <w:rsid w:val="009F1CAA"/>
    <w:pPr>
      <w:jc w:val="center"/>
    </w:pPr>
  </w:style>
  <w:style w:type="paragraph" w:customStyle="1" w:styleId="affffb">
    <w:name w:val="Знак Знак Знак Знак"/>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8">
    <w:name w:val="Стиль1"/>
    <w:basedOn w:val="a"/>
    <w:uiPriority w:val="99"/>
    <w:rsid w:val="009F1CAA"/>
    <w:pPr>
      <w:tabs>
        <w:tab w:val="num" w:pos="2340"/>
      </w:tabs>
      <w:spacing w:after="0" w:line="240" w:lineRule="auto"/>
      <w:ind w:left="2340" w:hanging="360"/>
    </w:pPr>
    <w:rPr>
      <w:rFonts w:ascii="Arial" w:eastAsia="Times New Roman" w:hAnsi="Arial" w:cs="Arial"/>
      <w:sz w:val="20"/>
      <w:szCs w:val="20"/>
    </w:rPr>
  </w:style>
  <w:style w:type="paragraph" w:customStyle="1" w:styleId="consnormal">
    <w:name w:val="consnormal"/>
    <w:basedOn w:val="a"/>
    <w:uiPriority w:val="99"/>
    <w:rsid w:val="009F1CAA"/>
    <w:pPr>
      <w:spacing w:before="75" w:after="75" w:line="240" w:lineRule="auto"/>
    </w:pPr>
    <w:rPr>
      <w:rFonts w:ascii="Arial" w:eastAsia="Times New Roman" w:hAnsi="Arial" w:cs="Arial"/>
      <w:color w:val="000000"/>
      <w:sz w:val="20"/>
      <w:szCs w:val="20"/>
    </w:rPr>
  </w:style>
  <w:style w:type="paragraph" w:customStyle="1" w:styleId="ConsNonformat">
    <w:name w:val="ConsNonformat"/>
    <w:uiPriority w:val="99"/>
    <w:rsid w:val="009F1CA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uiPriority w:val="99"/>
    <w:rsid w:val="009F1CAA"/>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DocList">
    <w:name w:val="ConsPlusDocList"/>
    <w:uiPriority w:val="99"/>
    <w:rsid w:val="009F1C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c">
    <w:name w:val="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9">
    <w:name w:val="Знак2 Знак Знак Знак Знак Знак Знак Знак Знак Знак Знак Знак Знак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d">
    <w:name w:val="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e">
    <w:name w:val="Знак Знак Знак Знак Знак Знак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9">
    <w:name w:val="Знак Знак Знак1"/>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Знак2"/>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uiPriority w:val="99"/>
    <w:rsid w:val="009F1CAA"/>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0">
    <w:name w:val="ConsNormal"/>
    <w:uiPriority w:val="99"/>
    <w:rsid w:val="009F1CA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tentheader2cols">
    <w:name w:val="contentheader2cols"/>
    <w:basedOn w:val="a"/>
    <w:uiPriority w:val="99"/>
    <w:rsid w:val="009F1CAA"/>
    <w:pPr>
      <w:spacing w:before="51" w:after="0" w:line="240" w:lineRule="auto"/>
      <w:ind w:left="257"/>
    </w:pPr>
    <w:rPr>
      <w:rFonts w:ascii="Arial" w:eastAsia="Times New Roman" w:hAnsi="Arial" w:cs="Arial"/>
      <w:b/>
      <w:bCs/>
      <w:color w:val="3560A7"/>
    </w:rPr>
  </w:style>
  <w:style w:type="paragraph" w:customStyle="1" w:styleId="default0">
    <w:name w:val="default"/>
    <w:basedOn w:val="a"/>
    <w:uiPriority w:val="99"/>
    <w:rsid w:val="009F1CAA"/>
    <w:pPr>
      <w:spacing w:before="64" w:after="64" w:line="240" w:lineRule="auto"/>
    </w:pPr>
    <w:rPr>
      <w:rFonts w:ascii="Arial" w:eastAsia="Times New Roman" w:hAnsi="Arial" w:cs="Arial"/>
      <w:color w:val="000000"/>
      <w:sz w:val="20"/>
      <w:szCs w:val="20"/>
    </w:rPr>
  </w:style>
  <w:style w:type="paragraph" w:customStyle="1" w:styleId="a30">
    <w:name w:val="a3"/>
    <w:basedOn w:val="a"/>
    <w:uiPriority w:val="99"/>
    <w:rsid w:val="009F1CAA"/>
    <w:pPr>
      <w:spacing w:before="64" w:after="64" w:line="240" w:lineRule="auto"/>
    </w:pPr>
    <w:rPr>
      <w:rFonts w:ascii="Arial" w:eastAsia="Times New Roman" w:hAnsi="Arial" w:cs="Arial"/>
      <w:color w:val="000000"/>
      <w:sz w:val="20"/>
      <w:szCs w:val="20"/>
    </w:rPr>
  </w:style>
  <w:style w:type="paragraph" w:customStyle="1" w:styleId="1a">
    <w:name w:val="Знак1"/>
    <w:basedOn w:val="a"/>
    <w:uiPriority w:val="99"/>
    <w:rsid w:val="009F1CAA"/>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1b">
    <w:name w:val="Знак1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Знак11"/>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
    <w:name w:val="Адресат"/>
    <w:basedOn w:val="a"/>
    <w:uiPriority w:val="99"/>
    <w:rsid w:val="009F1CAA"/>
    <w:pPr>
      <w:spacing w:after="0" w:line="240" w:lineRule="auto"/>
      <w:ind w:firstLine="567"/>
      <w:jc w:val="both"/>
    </w:pPr>
    <w:rPr>
      <w:rFonts w:ascii="Arial" w:eastAsia="Times New Roman" w:hAnsi="Arial" w:cs="Arial"/>
      <w:sz w:val="28"/>
      <w:szCs w:val="28"/>
    </w:rPr>
  </w:style>
  <w:style w:type="paragraph" w:customStyle="1" w:styleId="afffff0">
    <w:name w:val="Основной"/>
    <w:basedOn w:val="a"/>
    <w:uiPriority w:val="99"/>
    <w:rsid w:val="009F1CAA"/>
    <w:pPr>
      <w:widowControl w:val="0"/>
      <w:spacing w:after="0" w:line="240" w:lineRule="auto"/>
      <w:ind w:firstLine="720"/>
      <w:jc w:val="both"/>
    </w:pPr>
    <w:rPr>
      <w:rFonts w:ascii="Arial" w:eastAsia="Times New Roman" w:hAnsi="Arial" w:cs="Arial"/>
      <w:sz w:val="28"/>
      <w:szCs w:val="28"/>
    </w:rPr>
  </w:style>
  <w:style w:type="paragraph" w:customStyle="1" w:styleId="1c">
    <w:name w:val="Знак Знак Знак Знак1"/>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2b">
    <w:name w:val="Знак Знак Знак Знак2"/>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62">
    <w:name w:val="Знак Знак Знак Знак6"/>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1">
    <w:name w:val="Знак Знак Знак Знак Знак Знак"/>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51">
    <w:name w:val="Знак Знак Знак Знак5"/>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c">
    <w:name w:val="Знак Знак Знак Знак Знак Знак2"/>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41">
    <w:name w:val="Знак Знак Знак Знак4"/>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6">
    <w:name w:val="Знак Знак Знак Знак3"/>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d">
    <w:name w:val="Знак Знак Знак Знак Знак Знак1"/>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0">
    <w:name w:val="Знак13"/>
    <w:basedOn w:val="a"/>
    <w:uiPriority w:val="99"/>
    <w:rsid w:val="009F1CA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d">
    <w:name w:val="Абзац списка2"/>
    <w:basedOn w:val="a"/>
    <w:uiPriority w:val="99"/>
    <w:rsid w:val="009F1CAA"/>
    <w:pPr>
      <w:ind w:left="720"/>
    </w:pPr>
    <w:rPr>
      <w:rFonts w:ascii="Calibri" w:eastAsia="Times New Roman" w:hAnsi="Calibri" w:cs="Calibri"/>
      <w:lang w:eastAsia="en-US"/>
    </w:rPr>
  </w:style>
  <w:style w:type="paragraph" w:customStyle="1" w:styleId="120">
    <w:name w:val="Знак12"/>
    <w:basedOn w:val="a"/>
    <w:uiPriority w:val="99"/>
    <w:rsid w:val="009F1CA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2">
    <w:name w:val="Основной текст с отступом 21"/>
    <w:basedOn w:val="a"/>
    <w:uiPriority w:val="99"/>
    <w:rsid w:val="009F1CAA"/>
    <w:pPr>
      <w:spacing w:after="0" w:line="240" w:lineRule="auto"/>
      <w:ind w:firstLine="720"/>
      <w:jc w:val="both"/>
    </w:pPr>
    <w:rPr>
      <w:rFonts w:ascii="Times New Roman" w:eastAsia="Times New Roman" w:hAnsi="Times New Roman" w:cs="Times New Roman"/>
      <w:sz w:val="28"/>
      <w:szCs w:val="20"/>
    </w:rPr>
  </w:style>
  <w:style w:type="paragraph" w:customStyle="1" w:styleId="consplusnormal0">
    <w:name w:val="consplusnormal"/>
    <w:basedOn w:val="a"/>
    <w:uiPriority w:val="99"/>
    <w:rsid w:val="009F1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9F1CAA"/>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afffff2">
    <w:name w:val="Основной текст_"/>
    <w:link w:val="1e"/>
    <w:locked/>
    <w:rsid w:val="009F1CAA"/>
    <w:rPr>
      <w:b/>
      <w:bCs/>
      <w:spacing w:val="-3"/>
      <w:shd w:val="clear" w:color="auto" w:fill="FFFFFF"/>
    </w:rPr>
  </w:style>
  <w:style w:type="paragraph" w:customStyle="1" w:styleId="1e">
    <w:name w:val="Основной текст1"/>
    <w:basedOn w:val="a"/>
    <w:link w:val="afffff2"/>
    <w:rsid w:val="009F1CAA"/>
    <w:pPr>
      <w:widowControl w:val="0"/>
      <w:shd w:val="clear" w:color="auto" w:fill="FFFFFF"/>
      <w:spacing w:before="600" w:after="0" w:line="278" w:lineRule="exact"/>
      <w:jc w:val="center"/>
    </w:pPr>
    <w:rPr>
      <w:b/>
      <w:bCs/>
      <w:spacing w:val="-3"/>
    </w:rPr>
  </w:style>
  <w:style w:type="paragraph" w:customStyle="1" w:styleId="s1">
    <w:name w:val="s_1"/>
    <w:basedOn w:val="a"/>
    <w:uiPriority w:val="99"/>
    <w:rsid w:val="009F1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Абзац списка3"/>
    <w:basedOn w:val="a"/>
    <w:uiPriority w:val="99"/>
    <w:rsid w:val="009F1CAA"/>
    <w:pPr>
      <w:suppressAutoHyphens/>
      <w:spacing w:after="0" w:line="240" w:lineRule="auto"/>
    </w:pPr>
    <w:rPr>
      <w:rFonts w:ascii="Times New Roman" w:eastAsia="PMingLiU" w:hAnsi="Times New Roman" w:cs="Times New Roman"/>
      <w:kern w:val="2"/>
      <w:sz w:val="20"/>
      <w:szCs w:val="20"/>
      <w:lang w:eastAsia="ar-SA"/>
    </w:rPr>
  </w:style>
  <w:style w:type="paragraph" w:customStyle="1" w:styleId="220">
    <w:name w:val="Основной текст 22"/>
    <w:basedOn w:val="a"/>
    <w:uiPriority w:val="99"/>
    <w:rsid w:val="009F1CAA"/>
    <w:pPr>
      <w:spacing w:after="0" w:line="360" w:lineRule="auto"/>
      <w:ind w:firstLine="720"/>
      <w:jc w:val="both"/>
    </w:pPr>
    <w:rPr>
      <w:rFonts w:ascii="Times New Roman" w:eastAsia="Times New Roman" w:hAnsi="Times New Roman" w:cs="Times New Roman"/>
      <w:sz w:val="24"/>
      <w:szCs w:val="20"/>
    </w:rPr>
  </w:style>
  <w:style w:type="paragraph" w:customStyle="1" w:styleId="42">
    <w:name w:val="Абзац списка4"/>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ListParagraph1">
    <w:name w:val="List Paragraph1"/>
    <w:basedOn w:val="a"/>
    <w:uiPriority w:val="99"/>
    <w:rsid w:val="009F1CAA"/>
    <w:pPr>
      <w:suppressAutoHyphens/>
      <w:spacing w:after="0" w:line="240" w:lineRule="auto"/>
    </w:pPr>
    <w:rPr>
      <w:rFonts w:ascii="Times New Roman" w:eastAsia="PMingLiU" w:hAnsi="Times New Roman" w:cs="Times New Roman"/>
      <w:kern w:val="2"/>
      <w:sz w:val="20"/>
      <w:szCs w:val="20"/>
      <w:lang w:eastAsia="ar-SA"/>
    </w:rPr>
  </w:style>
  <w:style w:type="paragraph" w:customStyle="1" w:styleId="52">
    <w:name w:val="Абзац списка5"/>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63">
    <w:name w:val="Абзац списка6"/>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72">
    <w:name w:val="Абзац списка7"/>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82">
    <w:name w:val="Абзац списка8"/>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91">
    <w:name w:val="Абзац списка9"/>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afffff3">
    <w:name w:val="Стиль"/>
    <w:uiPriority w:val="99"/>
    <w:rsid w:val="009F1CA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4">
    <w:name w:val="Базовый"/>
    <w:uiPriority w:val="99"/>
    <w:rsid w:val="009F1CAA"/>
    <w:pPr>
      <w:suppressAutoHyphens/>
    </w:pPr>
    <w:rPr>
      <w:rFonts w:ascii="Calibri" w:eastAsia="SimSun" w:hAnsi="Calibri" w:cs="Times New Roman"/>
    </w:rPr>
  </w:style>
  <w:style w:type="paragraph" w:customStyle="1" w:styleId="afffff5">
    <w:name w:val="Внимание"/>
    <w:basedOn w:val="a"/>
    <w:next w:val="a"/>
    <w:uiPriority w:val="99"/>
    <w:rsid w:val="009F1CA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6">
    <w:name w:val="Внимание: криминал!!"/>
    <w:basedOn w:val="afffff5"/>
    <w:next w:val="a"/>
    <w:uiPriority w:val="99"/>
    <w:rsid w:val="009F1CAA"/>
  </w:style>
  <w:style w:type="paragraph" w:customStyle="1" w:styleId="afffff7">
    <w:name w:val="Заголовок группы контролов"/>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8">
    <w:name w:val="Заголовок для информации об изменениях"/>
    <w:basedOn w:val="1"/>
    <w:next w:val="a"/>
    <w:uiPriority w:val="99"/>
    <w:rsid w:val="009F1CAA"/>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fff9">
    <w:name w:val="Заголовок приложения"/>
    <w:basedOn w:val="a"/>
    <w:next w:val="a"/>
    <w:uiPriority w:val="99"/>
    <w:rsid w:val="009F1CA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a">
    <w:name w:val="Заголовок распахивающейся части диалога"/>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b">
    <w:name w:val="Заголовок ЭР (левое окно)"/>
    <w:basedOn w:val="a"/>
    <w:next w:val="a"/>
    <w:uiPriority w:val="99"/>
    <w:rsid w:val="009F1CA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c">
    <w:name w:val="Заголовок ЭР (правое окно)"/>
    <w:basedOn w:val="afffffb"/>
    <w:next w:val="a"/>
    <w:uiPriority w:val="99"/>
    <w:rsid w:val="009F1CAA"/>
    <w:pPr>
      <w:spacing w:before="0" w:after="0"/>
      <w:jc w:val="left"/>
    </w:pPr>
    <w:rPr>
      <w:b w:val="0"/>
      <w:bCs w:val="0"/>
      <w:color w:val="auto"/>
      <w:sz w:val="24"/>
      <w:szCs w:val="24"/>
    </w:rPr>
  </w:style>
  <w:style w:type="paragraph" w:customStyle="1" w:styleId="afffffd">
    <w:name w:val="Текст информации об изменениях"/>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e">
    <w:name w:val="Информация об изменениях"/>
    <w:basedOn w:val="afffffd"/>
    <w:next w:val="a"/>
    <w:uiPriority w:val="99"/>
    <w:rsid w:val="009F1CAA"/>
    <w:pPr>
      <w:shd w:val="clear" w:color="auto" w:fill="EAEFED"/>
      <w:spacing w:before="180"/>
      <w:ind w:left="360" w:right="360"/>
    </w:pPr>
    <w:rPr>
      <w:color w:val="auto"/>
      <w:sz w:val="24"/>
      <w:szCs w:val="24"/>
    </w:rPr>
  </w:style>
  <w:style w:type="paragraph" w:customStyle="1" w:styleId="affffff">
    <w:name w:val="Подвал для информации об изменениях"/>
    <w:basedOn w:val="1"/>
    <w:next w:val="a"/>
    <w:uiPriority w:val="99"/>
    <w:rsid w:val="009F1CA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0">
    <w:name w:val="Подзаголовок для информации об изменениях"/>
    <w:basedOn w:val="afffffd"/>
    <w:next w:val="a"/>
    <w:uiPriority w:val="99"/>
    <w:rsid w:val="009F1CAA"/>
    <w:rPr>
      <w:b/>
      <w:bCs/>
      <w:sz w:val="24"/>
      <w:szCs w:val="24"/>
    </w:rPr>
  </w:style>
  <w:style w:type="paragraph" w:customStyle="1" w:styleId="affffff1">
    <w:name w:val="Подчёркнуный текст"/>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2">
    <w:name w:val="Ссылка на официальную публикацию"/>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3">
    <w:name w:val="Текст ЭР (см. также)"/>
    <w:basedOn w:val="a"/>
    <w:next w:val="a"/>
    <w:uiPriority w:val="99"/>
    <w:rsid w:val="009F1CAA"/>
    <w:pPr>
      <w:widowControl w:val="0"/>
      <w:autoSpaceDE w:val="0"/>
      <w:autoSpaceDN w:val="0"/>
      <w:adjustRightInd w:val="0"/>
      <w:spacing w:before="200" w:after="0" w:line="240" w:lineRule="auto"/>
    </w:pPr>
    <w:rPr>
      <w:rFonts w:ascii="Arial" w:eastAsia="Times New Roman" w:hAnsi="Arial" w:cs="Arial"/>
    </w:rPr>
  </w:style>
  <w:style w:type="paragraph" w:customStyle="1" w:styleId="affffff4">
    <w:name w:val="Формула"/>
    <w:basedOn w:val="a"/>
    <w:next w:val="a"/>
    <w:uiPriority w:val="99"/>
    <w:rsid w:val="009F1CA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uiPriority w:val="99"/>
    <w:rsid w:val="009F1CAA"/>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section2">
    <w:name w:val="section2"/>
    <w:basedOn w:val="a"/>
    <w:uiPriority w:val="99"/>
    <w:rsid w:val="009F1CAA"/>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
    <w:uiPriority w:val="99"/>
    <w:rsid w:val="009F1CAA"/>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310">
    <w:name w:val="Основной текст с отступом 31"/>
    <w:basedOn w:val="a"/>
    <w:uiPriority w:val="99"/>
    <w:rsid w:val="009F1CAA"/>
    <w:pPr>
      <w:spacing w:after="120" w:line="240" w:lineRule="auto"/>
      <w:ind w:left="283"/>
    </w:pPr>
    <w:rPr>
      <w:rFonts w:ascii="Times New Roman" w:eastAsia="Times New Roman" w:hAnsi="Times New Roman" w:cs="Times New Roman"/>
      <w:sz w:val="16"/>
      <w:szCs w:val="16"/>
      <w:lang w:eastAsia="ar-SA"/>
    </w:rPr>
  </w:style>
  <w:style w:type="paragraph" w:customStyle="1" w:styleId="DOsntext">
    <w:name w:val="D Osn text"/>
    <w:basedOn w:val="a"/>
    <w:uiPriority w:val="99"/>
    <w:rsid w:val="009F1CAA"/>
    <w:pPr>
      <w:spacing w:after="120" w:line="336" w:lineRule="auto"/>
      <w:ind w:firstLine="567"/>
      <w:jc w:val="both"/>
    </w:pPr>
    <w:rPr>
      <w:rFonts w:ascii="Times New Roman" w:eastAsia="Times New Roman" w:hAnsi="Times New Roman" w:cs="Times New Roman"/>
      <w:sz w:val="24"/>
      <w:szCs w:val="20"/>
    </w:rPr>
  </w:style>
  <w:style w:type="character" w:customStyle="1" w:styleId="affffff5">
    <w:name w:val="то что надо Знак"/>
    <w:link w:val="affffff6"/>
    <w:locked/>
    <w:rsid w:val="009F1CAA"/>
    <w:rPr>
      <w:sz w:val="28"/>
      <w:szCs w:val="24"/>
    </w:rPr>
  </w:style>
  <w:style w:type="paragraph" w:customStyle="1" w:styleId="affffff6">
    <w:name w:val="то что надо"/>
    <w:basedOn w:val="affff3"/>
    <w:link w:val="affffff5"/>
    <w:qFormat/>
    <w:rsid w:val="009F1CAA"/>
    <w:pPr>
      <w:jc w:val="both"/>
    </w:pPr>
    <w:rPr>
      <w:rFonts w:asciiTheme="minorHAnsi" w:eastAsiaTheme="minorEastAsia" w:hAnsiTheme="minorHAnsi" w:cstheme="minorBidi"/>
      <w:sz w:val="28"/>
    </w:rPr>
  </w:style>
  <w:style w:type="character" w:styleId="affffff7">
    <w:name w:val="Subtle Emphasis"/>
    <w:uiPriority w:val="19"/>
    <w:qFormat/>
    <w:rsid w:val="009F1CAA"/>
    <w:rPr>
      <w:i/>
      <w:iCs/>
    </w:rPr>
  </w:style>
  <w:style w:type="character" w:styleId="affffff8">
    <w:name w:val="Intense Emphasis"/>
    <w:uiPriority w:val="21"/>
    <w:qFormat/>
    <w:rsid w:val="009F1CAA"/>
    <w:rPr>
      <w:b/>
      <w:bCs/>
      <w:i/>
      <w:iCs/>
    </w:rPr>
  </w:style>
  <w:style w:type="character" w:styleId="affffff9">
    <w:name w:val="Subtle Reference"/>
    <w:basedOn w:val="a0"/>
    <w:uiPriority w:val="31"/>
    <w:qFormat/>
    <w:rsid w:val="009F1CAA"/>
    <w:rPr>
      <w:smallCaps/>
    </w:rPr>
  </w:style>
  <w:style w:type="character" w:styleId="affffffa">
    <w:name w:val="Intense Reference"/>
    <w:uiPriority w:val="32"/>
    <w:qFormat/>
    <w:rsid w:val="009F1CAA"/>
    <w:rPr>
      <w:b/>
      <w:bCs/>
      <w:smallCaps/>
    </w:rPr>
  </w:style>
  <w:style w:type="character" w:styleId="affffffb">
    <w:name w:val="Book Title"/>
    <w:basedOn w:val="a0"/>
    <w:uiPriority w:val="33"/>
    <w:qFormat/>
    <w:rsid w:val="009F1CAA"/>
    <w:rPr>
      <w:i/>
      <w:iCs/>
      <w:smallCaps/>
      <w:spacing w:val="5"/>
    </w:rPr>
  </w:style>
  <w:style w:type="character" w:customStyle="1" w:styleId="apple-converted-space">
    <w:name w:val="apple-converted-space"/>
    <w:rsid w:val="009F1CAA"/>
  </w:style>
  <w:style w:type="character" w:customStyle="1" w:styleId="sub">
    <w:name w:val="sub"/>
    <w:rsid w:val="009F1CAA"/>
  </w:style>
  <w:style w:type="character" w:customStyle="1" w:styleId="normaltextrun">
    <w:name w:val="normaltextrun"/>
    <w:rsid w:val="009F1CAA"/>
  </w:style>
  <w:style w:type="character" w:customStyle="1" w:styleId="eop">
    <w:name w:val="eop"/>
    <w:rsid w:val="009F1CAA"/>
  </w:style>
  <w:style w:type="character" w:customStyle="1" w:styleId="register-cardval">
    <w:name w:val="register-card__val"/>
    <w:basedOn w:val="a0"/>
    <w:rsid w:val="009F1CAA"/>
  </w:style>
  <w:style w:type="character" w:customStyle="1" w:styleId="col-xs-6">
    <w:name w:val="col-xs-6"/>
    <w:basedOn w:val="a0"/>
    <w:rsid w:val="009F1CAA"/>
  </w:style>
  <w:style w:type="character" w:customStyle="1" w:styleId="1f">
    <w:name w:val="Основной текст Знак1"/>
    <w:basedOn w:val="a0"/>
    <w:uiPriority w:val="99"/>
    <w:rsid w:val="009F1CAA"/>
    <w:rPr>
      <w:sz w:val="28"/>
    </w:rPr>
  </w:style>
  <w:style w:type="character" w:customStyle="1" w:styleId="affffffc">
    <w:name w:val="Цветовое выделение"/>
    <w:uiPriority w:val="99"/>
    <w:rsid w:val="009F1CAA"/>
    <w:rPr>
      <w:b/>
      <w:bCs w:val="0"/>
      <w:color w:val="000080"/>
    </w:rPr>
  </w:style>
  <w:style w:type="character" w:customStyle="1" w:styleId="affffffd">
    <w:name w:val="Гипертекстовая ссылка"/>
    <w:uiPriority w:val="99"/>
    <w:rsid w:val="009F1CAA"/>
    <w:rPr>
      <w:rFonts w:ascii="Times New Roman" w:hAnsi="Times New Roman" w:cs="Times New Roman" w:hint="default"/>
      <w:b/>
      <w:bCs/>
      <w:color w:val="008000"/>
    </w:rPr>
  </w:style>
  <w:style w:type="character" w:customStyle="1" w:styleId="affffffe">
    <w:name w:val="Активная гипертекстовая ссылка"/>
    <w:uiPriority w:val="99"/>
    <w:rsid w:val="009F1CAA"/>
    <w:rPr>
      <w:rFonts w:ascii="Times New Roman" w:hAnsi="Times New Roman" w:cs="Times New Roman" w:hint="default"/>
      <w:b/>
      <w:bCs/>
      <w:color w:val="008000"/>
      <w:u w:val="single"/>
    </w:rPr>
  </w:style>
  <w:style w:type="character" w:customStyle="1" w:styleId="afffffff">
    <w:name w:val="Заголовок своего сообщения"/>
    <w:uiPriority w:val="99"/>
    <w:rsid w:val="009F1CAA"/>
    <w:rPr>
      <w:rFonts w:ascii="Times New Roman" w:hAnsi="Times New Roman" w:cs="Times New Roman" w:hint="default"/>
      <w:b/>
      <w:bCs/>
      <w:color w:val="000080"/>
    </w:rPr>
  </w:style>
  <w:style w:type="character" w:customStyle="1" w:styleId="afffffff0">
    <w:name w:val="Заголовок чужого сообщения"/>
    <w:uiPriority w:val="99"/>
    <w:rsid w:val="009F1CAA"/>
    <w:rPr>
      <w:rFonts w:ascii="Times New Roman" w:hAnsi="Times New Roman" w:cs="Times New Roman" w:hint="default"/>
      <w:b/>
      <w:bCs/>
      <w:color w:val="FF0000"/>
    </w:rPr>
  </w:style>
  <w:style w:type="character" w:customStyle="1" w:styleId="afffffff1">
    <w:name w:val="Найденные слова"/>
    <w:uiPriority w:val="99"/>
    <w:rsid w:val="009F1CAA"/>
    <w:rPr>
      <w:rFonts w:ascii="Times New Roman" w:hAnsi="Times New Roman" w:cs="Times New Roman" w:hint="default"/>
      <w:b/>
      <w:bCs/>
      <w:color w:val="000080"/>
    </w:rPr>
  </w:style>
  <w:style w:type="character" w:customStyle="1" w:styleId="afffffff2">
    <w:name w:val="Не вступил в силу"/>
    <w:uiPriority w:val="99"/>
    <w:rsid w:val="009F1CAA"/>
    <w:rPr>
      <w:rFonts w:ascii="Times New Roman" w:hAnsi="Times New Roman" w:cs="Times New Roman" w:hint="default"/>
      <w:b/>
      <w:bCs/>
      <w:color w:val="008080"/>
    </w:rPr>
  </w:style>
  <w:style w:type="character" w:customStyle="1" w:styleId="afffffff3">
    <w:name w:val="Опечатки"/>
    <w:uiPriority w:val="99"/>
    <w:rsid w:val="009F1CAA"/>
    <w:rPr>
      <w:color w:val="FF0000"/>
    </w:rPr>
  </w:style>
  <w:style w:type="character" w:customStyle="1" w:styleId="afffffff4">
    <w:name w:val="Продолжение ссылки"/>
    <w:uiPriority w:val="99"/>
    <w:rsid w:val="009F1CAA"/>
    <w:rPr>
      <w:rFonts w:ascii="Times New Roman" w:hAnsi="Times New Roman" w:cs="Times New Roman" w:hint="default"/>
      <w:b/>
      <w:bCs/>
      <w:color w:val="008000"/>
    </w:rPr>
  </w:style>
  <w:style w:type="character" w:customStyle="1" w:styleId="afffffff5">
    <w:name w:val="Сравнение редакций"/>
    <w:uiPriority w:val="99"/>
    <w:rsid w:val="009F1CAA"/>
    <w:rPr>
      <w:rFonts w:ascii="Times New Roman" w:hAnsi="Times New Roman" w:cs="Times New Roman" w:hint="default"/>
      <w:b/>
      <w:bCs/>
      <w:color w:val="000080"/>
    </w:rPr>
  </w:style>
  <w:style w:type="character" w:customStyle="1" w:styleId="afffffff6">
    <w:name w:val="Сравнение редакций. Добавленный фрагмент"/>
    <w:uiPriority w:val="99"/>
    <w:rsid w:val="009F1CAA"/>
    <w:rPr>
      <w:color w:val="0000FF"/>
    </w:rPr>
  </w:style>
  <w:style w:type="character" w:customStyle="1" w:styleId="afffffff7">
    <w:name w:val="Сравнение редакций. Удаленный фрагмент"/>
    <w:uiPriority w:val="99"/>
    <w:rsid w:val="009F1CAA"/>
    <w:rPr>
      <w:strike/>
      <w:color w:val="808000"/>
    </w:rPr>
  </w:style>
  <w:style w:type="character" w:customStyle="1" w:styleId="afffffff8">
    <w:name w:val="Утратил силу"/>
    <w:uiPriority w:val="99"/>
    <w:rsid w:val="009F1CAA"/>
    <w:rPr>
      <w:rFonts w:ascii="Times New Roman" w:hAnsi="Times New Roman" w:cs="Times New Roman" w:hint="default"/>
      <w:b/>
      <w:bCs/>
      <w:strike/>
      <w:color w:val="808000"/>
    </w:rPr>
  </w:style>
  <w:style w:type="character" w:customStyle="1" w:styleId="2e">
    <w:name w:val="Основной текст Знак2"/>
    <w:aliases w:val="Основной текст Знак Знак1"/>
    <w:uiPriority w:val="99"/>
    <w:locked/>
    <w:rsid w:val="009F1CAA"/>
    <w:rPr>
      <w:sz w:val="28"/>
    </w:rPr>
  </w:style>
  <w:style w:type="character" w:customStyle="1" w:styleId="FooterChar">
    <w:name w:val="Footer Char"/>
    <w:locked/>
    <w:rsid w:val="009F1CAA"/>
    <w:rPr>
      <w:lang w:val="ru-RU" w:eastAsia="ru-RU" w:bidi="ar-SA"/>
    </w:rPr>
  </w:style>
  <w:style w:type="character" w:customStyle="1" w:styleId="FooterChar1">
    <w:name w:val="Footer Char1"/>
    <w:locked/>
    <w:rsid w:val="009F1CAA"/>
    <w:rPr>
      <w:lang w:val="ru-RU" w:eastAsia="ru-RU" w:bidi="ar-SA"/>
    </w:rPr>
  </w:style>
  <w:style w:type="character" w:customStyle="1" w:styleId="FontStyle11">
    <w:name w:val="Font Style11"/>
    <w:rsid w:val="009F1CAA"/>
    <w:rPr>
      <w:rFonts w:ascii="Times New Roman" w:hAnsi="Times New Roman" w:cs="Times New Roman" w:hint="default"/>
      <w:sz w:val="26"/>
      <w:szCs w:val="26"/>
    </w:rPr>
  </w:style>
  <w:style w:type="character" w:customStyle="1" w:styleId="caps">
    <w:name w:val="caps"/>
    <w:rsid w:val="009F1CAA"/>
    <w:rPr>
      <w:rFonts w:ascii="Times New Roman" w:hAnsi="Times New Roman" w:cs="Times New Roman" w:hint="default"/>
    </w:rPr>
  </w:style>
  <w:style w:type="character" w:customStyle="1" w:styleId="afffffff9">
    <w:name w:val="Выделение для Базового Поиска"/>
    <w:uiPriority w:val="99"/>
    <w:rsid w:val="009F1CAA"/>
    <w:rPr>
      <w:color w:val="0058A9"/>
      <w:sz w:val="26"/>
    </w:rPr>
  </w:style>
  <w:style w:type="character" w:customStyle="1" w:styleId="afffffffa">
    <w:name w:val="Выделение для Базового Поиска (курсив)"/>
    <w:uiPriority w:val="99"/>
    <w:rsid w:val="009F1CAA"/>
    <w:rPr>
      <w:i/>
      <w:iCs w:val="0"/>
      <w:color w:val="0058A9"/>
      <w:sz w:val="26"/>
    </w:rPr>
  </w:style>
  <w:style w:type="character" w:customStyle="1" w:styleId="WW8Num9z0">
    <w:name w:val="WW8Num9z0"/>
    <w:uiPriority w:val="99"/>
    <w:rsid w:val="009F1CAA"/>
    <w:rPr>
      <w:rFonts w:ascii="Symbol" w:hAnsi="Symbol" w:hint="default"/>
      <w:sz w:val="20"/>
    </w:rPr>
  </w:style>
  <w:style w:type="character" w:customStyle="1" w:styleId="WW8Num1z2">
    <w:name w:val="WW8Num1z2"/>
    <w:uiPriority w:val="99"/>
    <w:rsid w:val="009F1CAA"/>
    <w:rPr>
      <w:rFonts w:ascii="Wingdings" w:hAnsi="Wingdings" w:hint="default"/>
    </w:rPr>
  </w:style>
  <w:style w:type="character" w:customStyle="1" w:styleId="83">
    <w:name w:val="Знак Знак8"/>
    <w:uiPriority w:val="99"/>
    <w:rsid w:val="009F1CAA"/>
    <w:rPr>
      <w:b/>
      <w:bCs w:val="0"/>
      <w:i/>
      <w:iCs w:val="0"/>
      <w:sz w:val="26"/>
      <w:lang w:val="ru-RU" w:eastAsia="ru-RU"/>
    </w:rPr>
  </w:style>
  <w:style w:type="character" w:customStyle="1" w:styleId="WW8Num1z0">
    <w:name w:val="WW8Num1z0"/>
    <w:uiPriority w:val="99"/>
    <w:rsid w:val="009F1CAA"/>
    <w:rPr>
      <w:rFonts w:ascii="Times New Roman" w:hAnsi="Times New Roman" w:cs="Times New Roman" w:hint="default"/>
    </w:rPr>
  </w:style>
  <w:style w:type="character" w:customStyle="1" w:styleId="apple-style-span">
    <w:name w:val="apple-style-span"/>
    <w:uiPriority w:val="99"/>
    <w:rsid w:val="009F1CAA"/>
  </w:style>
</w:styles>
</file>

<file path=word/webSettings.xml><?xml version="1.0" encoding="utf-8"?>
<w:webSettings xmlns:r="http://schemas.openxmlformats.org/officeDocument/2006/relationships" xmlns:w="http://schemas.openxmlformats.org/wordprocessingml/2006/main">
  <w:divs>
    <w:div w:id="18147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AppData\Local\Temp\post2018_9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17</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2018-12-06T06:13:00Z</cp:lastPrinted>
  <dcterms:created xsi:type="dcterms:W3CDTF">2018-11-16T09:47:00Z</dcterms:created>
  <dcterms:modified xsi:type="dcterms:W3CDTF">2018-12-06T06:13:00Z</dcterms:modified>
</cp:coreProperties>
</file>