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2" w:rsidRPr="00D04052" w:rsidRDefault="00D04052" w:rsidP="00D0405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052">
        <w:rPr>
          <w:rFonts w:ascii="Times New Roman" w:hAnsi="Times New Roman" w:cs="Times New Roman"/>
          <w:b/>
          <w:bCs/>
          <w:sz w:val="32"/>
          <w:szCs w:val="32"/>
        </w:rPr>
        <w:t xml:space="preserve">РОССИЙСКАЯ ФЕДЕРАЦИЯ   </w:t>
      </w:r>
    </w:p>
    <w:p w:rsidR="00D04052" w:rsidRPr="00D04052" w:rsidRDefault="00D04052" w:rsidP="00D0405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052">
        <w:rPr>
          <w:rFonts w:ascii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D04052" w:rsidRPr="00D04052" w:rsidRDefault="00D04052" w:rsidP="00D0405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052">
        <w:rPr>
          <w:rFonts w:ascii="Times New Roman" w:hAnsi="Times New Roman" w:cs="Times New Roman"/>
          <w:b/>
          <w:bCs/>
          <w:sz w:val="32"/>
          <w:szCs w:val="32"/>
        </w:rPr>
        <w:t>ШОЛОХОВСКИЙ  РАЙОН</w:t>
      </w:r>
    </w:p>
    <w:p w:rsidR="00D04052" w:rsidRPr="00D04052" w:rsidRDefault="00D04052" w:rsidP="00D0405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052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D04052" w:rsidRPr="00D04052" w:rsidRDefault="00D04052" w:rsidP="00D0405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4052">
        <w:rPr>
          <w:rFonts w:ascii="Times New Roman" w:hAnsi="Times New Roman" w:cs="Times New Roman"/>
          <w:b/>
          <w:bCs/>
          <w:sz w:val="32"/>
          <w:szCs w:val="32"/>
        </w:rPr>
        <w:t>«МЕРКУЛОВСКОЕ СЕЛЬСКОЕ ПОСЕЛЕНИЕ»</w:t>
      </w:r>
    </w:p>
    <w:p w:rsidR="00D04052" w:rsidRPr="00D04052" w:rsidRDefault="00D04052" w:rsidP="00D04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D04052" w:rsidRDefault="00D04052" w:rsidP="00D04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4052" w:rsidRPr="00D04052" w:rsidRDefault="00D04052" w:rsidP="00D04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052">
        <w:rPr>
          <w:rFonts w:ascii="Times New Roman" w:hAnsi="Times New Roman" w:cs="Times New Roman"/>
          <w:sz w:val="28"/>
          <w:szCs w:val="28"/>
        </w:rPr>
        <w:t>02 февраля 201</w:t>
      </w:r>
      <w:r w:rsidR="007141E3">
        <w:rPr>
          <w:rFonts w:ascii="Times New Roman" w:hAnsi="Times New Roman" w:cs="Times New Roman"/>
          <w:sz w:val="28"/>
          <w:szCs w:val="28"/>
        </w:rPr>
        <w:t>8</w:t>
      </w:r>
      <w:r w:rsidRPr="00D04052">
        <w:rPr>
          <w:rFonts w:ascii="Times New Roman" w:hAnsi="Times New Roman" w:cs="Times New Roman"/>
          <w:sz w:val="28"/>
          <w:szCs w:val="28"/>
        </w:rPr>
        <w:t xml:space="preserve">                                  № 4                            х. </w:t>
      </w:r>
      <w:proofErr w:type="spellStart"/>
      <w:r w:rsidRPr="00D04052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D04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52" w:rsidRPr="00D04052" w:rsidRDefault="00D04052" w:rsidP="00D04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>Об утверждении перечня должностных лиц,</w:t>
      </w:r>
    </w:p>
    <w:p w:rsidR="00D04052" w:rsidRPr="00D04052" w:rsidRDefault="00D04052" w:rsidP="00D04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>уполномоченных    составлять    протоколы</w:t>
      </w:r>
    </w:p>
    <w:p w:rsidR="00D04052" w:rsidRPr="00D04052" w:rsidRDefault="00D04052" w:rsidP="00D04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 xml:space="preserve">об    административных   правонарушениях </w:t>
      </w:r>
    </w:p>
    <w:p w:rsidR="00D04052" w:rsidRPr="00D04052" w:rsidRDefault="00D04052" w:rsidP="00D0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052">
        <w:rPr>
          <w:rFonts w:ascii="Times New Roman" w:hAnsi="Times New Roman" w:cs="Times New Roman"/>
          <w:sz w:val="28"/>
          <w:szCs w:val="28"/>
        </w:rPr>
        <w:t xml:space="preserve">на территории Меркуловского сельского поселения  </w:t>
      </w:r>
    </w:p>
    <w:p w:rsidR="00D04052" w:rsidRDefault="00D04052" w:rsidP="00D04052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04052">
        <w:rPr>
          <w:rFonts w:ascii="Times New Roman" w:hAnsi="Times New Roman" w:cs="Times New Roman"/>
          <w:spacing w:val="-1"/>
          <w:sz w:val="28"/>
          <w:szCs w:val="28"/>
        </w:rPr>
        <w:t>В соответствии с Областным законом Ростовской области от 25 октября 2002 года № 273-ЗС «Об административных правонарушениях», и Областным законом Ростовской области от 20.12.2017 г. № 1288-ЗС «О внесении изменений в Областной закон «Об административных правонарушениях»,</w:t>
      </w:r>
    </w:p>
    <w:p w:rsidR="00D04052" w:rsidRPr="00D04052" w:rsidRDefault="00D04052" w:rsidP="00D0405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pacing w:val="-1"/>
          <w:sz w:val="28"/>
          <w:szCs w:val="28"/>
        </w:rPr>
        <w:t>ПОСТАНОВЛЯЮ:</w:t>
      </w:r>
    </w:p>
    <w:p w:rsidR="00D04052" w:rsidRPr="00D04052" w:rsidRDefault="00D04052" w:rsidP="00D04052">
      <w:pPr>
        <w:pStyle w:val="3"/>
        <w:numPr>
          <w:ilvl w:val="0"/>
          <w:numId w:val="1"/>
        </w:numPr>
        <w:jc w:val="both"/>
        <w:rPr>
          <w:szCs w:val="28"/>
        </w:rPr>
      </w:pPr>
      <w:r w:rsidRPr="00D04052">
        <w:rPr>
          <w:szCs w:val="28"/>
        </w:rPr>
        <w:t xml:space="preserve">Утвердить перечень должностных лиц Администрации Меркуловского сельского поселения, уполномоченных составлять протоколы об административных правонарушениях на территории Меркуловского сельского поселения </w:t>
      </w:r>
      <w:proofErr w:type="gramStart"/>
      <w:r w:rsidRPr="00D04052">
        <w:rPr>
          <w:szCs w:val="28"/>
        </w:rPr>
        <w:t>согласно приложения</w:t>
      </w:r>
      <w:proofErr w:type="gramEnd"/>
      <w:r w:rsidRPr="00D04052">
        <w:rPr>
          <w:szCs w:val="28"/>
        </w:rPr>
        <w:t xml:space="preserve"> к настоящему постановлению.</w:t>
      </w:r>
    </w:p>
    <w:p w:rsidR="00D04052" w:rsidRPr="00D04052" w:rsidRDefault="00D04052" w:rsidP="00D04052">
      <w:pPr>
        <w:pStyle w:val="3"/>
        <w:numPr>
          <w:ilvl w:val="0"/>
          <w:numId w:val="1"/>
        </w:numPr>
        <w:jc w:val="both"/>
        <w:rPr>
          <w:szCs w:val="28"/>
        </w:rPr>
      </w:pPr>
      <w:r w:rsidRPr="00D04052">
        <w:rPr>
          <w:szCs w:val="28"/>
        </w:rPr>
        <w:t>Постановление Администрации Меркуловского сельского поселения № 78 от 12.12.2017 года № 93 «Об утверждении перечня должностных лиц, уполномоченных составлять протоколы об административных правонарушениях на территории Меркуловского сельского поселения» считать утратившим силу.</w:t>
      </w:r>
    </w:p>
    <w:p w:rsidR="00D04052" w:rsidRPr="00D04052" w:rsidRDefault="00D04052" w:rsidP="00D04052">
      <w:pPr>
        <w:pStyle w:val="3"/>
        <w:numPr>
          <w:ilvl w:val="0"/>
          <w:numId w:val="1"/>
        </w:numPr>
        <w:jc w:val="both"/>
        <w:rPr>
          <w:szCs w:val="28"/>
        </w:rPr>
      </w:pPr>
      <w:r w:rsidRPr="00D04052">
        <w:rPr>
          <w:szCs w:val="28"/>
        </w:rPr>
        <w:t>Специалисту по правовой, кадровой и архивной работе внести соответствующие изменения в должностные инструкции должностных лиц, уполномоченных составлять протоколы об административных правонарушениях на территории Меркуловского сельского поселения</w:t>
      </w:r>
    </w:p>
    <w:p w:rsidR="00D04052" w:rsidRPr="00D04052" w:rsidRDefault="00D04052" w:rsidP="00D04052">
      <w:pPr>
        <w:pStyle w:val="a3"/>
        <w:widowControl/>
        <w:tabs>
          <w:tab w:val="left" w:pos="7760"/>
        </w:tabs>
        <w:autoSpaceDE/>
        <w:adjustRightInd/>
        <w:spacing w:after="0"/>
        <w:ind w:right="-1"/>
        <w:jc w:val="both"/>
        <w:rPr>
          <w:sz w:val="28"/>
          <w:szCs w:val="28"/>
        </w:rPr>
      </w:pPr>
      <w:r w:rsidRPr="00D04052">
        <w:rPr>
          <w:sz w:val="28"/>
          <w:szCs w:val="28"/>
        </w:rPr>
        <w:t>4.   Постановление вступает в силу со дня его официального обнародования.</w:t>
      </w:r>
    </w:p>
    <w:p w:rsidR="00D04052" w:rsidRDefault="00D04052" w:rsidP="00D04052">
      <w:pPr>
        <w:jc w:val="both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 w:rsidRPr="00D04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0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D04052" w:rsidRPr="00D04052" w:rsidRDefault="00D04052" w:rsidP="00D04052">
      <w:pPr>
        <w:jc w:val="both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04052" w:rsidRPr="00D04052" w:rsidRDefault="00D04052" w:rsidP="00D04052">
      <w:pPr>
        <w:jc w:val="both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 xml:space="preserve">Меркуловского сельского поселения                                           Е.А. </w:t>
      </w:r>
      <w:proofErr w:type="spellStart"/>
      <w:r w:rsidRPr="00D04052">
        <w:rPr>
          <w:rFonts w:ascii="Times New Roman" w:hAnsi="Times New Roman" w:cs="Times New Roman"/>
          <w:sz w:val="28"/>
          <w:szCs w:val="28"/>
        </w:rPr>
        <w:t>Мутилина</w:t>
      </w:r>
      <w:proofErr w:type="spellEnd"/>
    </w:p>
    <w:p w:rsidR="00D04052" w:rsidRPr="00D04052" w:rsidRDefault="00D04052" w:rsidP="00D040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052" w:rsidRPr="00D04052" w:rsidRDefault="00D04052" w:rsidP="00D04052">
      <w:pPr>
        <w:jc w:val="both"/>
        <w:rPr>
          <w:rFonts w:ascii="Times New Roman" w:hAnsi="Times New Roman" w:cs="Times New Roman"/>
          <w:szCs w:val="24"/>
        </w:rPr>
      </w:pPr>
    </w:p>
    <w:p w:rsidR="00D04052" w:rsidRPr="00D04052" w:rsidRDefault="00D04052" w:rsidP="00D04052">
      <w:pPr>
        <w:pStyle w:val="a3"/>
        <w:spacing w:after="0"/>
        <w:ind w:firstLine="5580"/>
        <w:jc w:val="right"/>
        <w:rPr>
          <w:sz w:val="24"/>
          <w:szCs w:val="24"/>
        </w:rPr>
      </w:pPr>
      <w:r w:rsidRPr="00D04052">
        <w:rPr>
          <w:sz w:val="24"/>
          <w:szCs w:val="24"/>
        </w:rPr>
        <w:t xml:space="preserve">Приложение </w:t>
      </w:r>
    </w:p>
    <w:p w:rsidR="00D04052" w:rsidRPr="00D04052" w:rsidRDefault="00D04052" w:rsidP="00D04052">
      <w:pPr>
        <w:pStyle w:val="a3"/>
        <w:spacing w:after="0"/>
        <w:ind w:firstLine="5580"/>
        <w:jc w:val="right"/>
        <w:rPr>
          <w:sz w:val="24"/>
          <w:szCs w:val="24"/>
        </w:rPr>
      </w:pPr>
      <w:r w:rsidRPr="00D04052">
        <w:rPr>
          <w:sz w:val="24"/>
          <w:szCs w:val="24"/>
        </w:rPr>
        <w:t xml:space="preserve">к постановлению Администрации </w:t>
      </w:r>
    </w:p>
    <w:p w:rsidR="00D04052" w:rsidRPr="00D04052" w:rsidRDefault="00D04052" w:rsidP="00D04052">
      <w:pPr>
        <w:pStyle w:val="a3"/>
        <w:spacing w:after="0"/>
        <w:ind w:firstLine="5580"/>
        <w:jc w:val="right"/>
        <w:rPr>
          <w:sz w:val="24"/>
          <w:szCs w:val="24"/>
        </w:rPr>
      </w:pPr>
      <w:r w:rsidRPr="00D04052">
        <w:rPr>
          <w:sz w:val="24"/>
          <w:szCs w:val="24"/>
        </w:rPr>
        <w:t>Меркуловского сельского поселения</w:t>
      </w:r>
    </w:p>
    <w:p w:rsidR="00D04052" w:rsidRPr="00D04052" w:rsidRDefault="00D04052" w:rsidP="00D04052">
      <w:pPr>
        <w:pStyle w:val="a3"/>
        <w:spacing w:after="0"/>
        <w:ind w:firstLine="5580"/>
        <w:jc w:val="right"/>
        <w:rPr>
          <w:spacing w:val="-1"/>
          <w:szCs w:val="24"/>
        </w:rPr>
      </w:pPr>
      <w:r w:rsidRPr="00D04052">
        <w:rPr>
          <w:sz w:val="24"/>
          <w:szCs w:val="24"/>
        </w:rPr>
        <w:t>№ 4 от 02.02.2018 г.</w:t>
      </w:r>
    </w:p>
    <w:p w:rsidR="00D04052" w:rsidRPr="00D04052" w:rsidRDefault="00D04052" w:rsidP="00D04052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Cs w:val="24"/>
        </w:rPr>
      </w:pPr>
    </w:p>
    <w:tbl>
      <w:tblPr>
        <w:tblW w:w="56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235"/>
        <w:gridCol w:w="5479"/>
        <w:gridCol w:w="3318"/>
      </w:tblGrid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04052">
              <w:rPr>
                <w:b/>
                <w:sz w:val="28"/>
                <w:szCs w:val="28"/>
              </w:rPr>
              <w:t>№</w:t>
            </w:r>
          </w:p>
          <w:p w:rsidR="00D04052" w:rsidRPr="00D04052" w:rsidRDefault="00D04052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040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04052">
              <w:rPr>
                <w:b/>
                <w:sz w:val="28"/>
                <w:szCs w:val="28"/>
              </w:rPr>
              <w:t>/</w:t>
            </w:r>
            <w:proofErr w:type="spellStart"/>
            <w:r w:rsidRPr="00D040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04052">
              <w:rPr>
                <w:b/>
                <w:sz w:val="28"/>
                <w:szCs w:val="28"/>
              </w:rPr>
              <w:t>Статья Закона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04052">
              <w:rPr>
                <w:b/>
                <w:sz w:val="28"/>
                <w:szCs w:val="28"/>
              </w:rPr>
              <w:t>Формулировка статьи</w:t>
            </w:r>
            <w:r w:rsidRPr="00D04052">
              <w:rPr>
                <w:b/>
                <w:bCs/>
                <w:sz w:val="28"/>
                <w:szCs w:val="28"/>
              </w:rPr>
              <w:t xml:space="preserve"> Областного закона Ростовской области от 25.10.2002 № 273-ЗС «Об административных правонарушениях»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04052">
              <w:rPr>
                <w:b/>
                <w:sz w:val="28"/>
                <w:szCs w:val="28"/>
              </w:rPr>
              <w:t>Должностные лица</w:t>
            </w:r>
          </w:p>
        </w:tc>
      </w:tr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2.2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Неисполнение решений, принятых на местных референдумах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Глава поселения</w:t>
            </w:r>
          </w:p>
        </w:tc>
      </w:tr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2.3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 xml:space="preserve">Специалист по вопросам </w:t>
            </w:r>
            <w:r w:rsidRPr="00D04052">
              <w:rPr>
                <w:bCs/>
                <w:sz w:val="28"/>
                <w:szCs w:val="28"/>
              </w:rPr>
              <w:t>мобилизационной подготовки, муниципальному хозяйству, пожарной безопасности и ЧС</w:t>
            </w:r>
          </w:p>
        </w:tc>
      </w:tr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2.4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правил размещения и содержания мест погребения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2.5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 xml:space="preserve">Специалист по вопросам </w:t>
            </w:r>
            <w:r w:rsidRPr="00D04052">
              <w:rPr>
                <w:bCs/>
                <w:sz w:val="28"/>
                <w:szCs w:val="28"/>
              </w:rPr>
              <w:t>мобилизационной подготовки, пожарной безопасности и ЧС</w:t>
            </w:r>
          </w:p>
        </w:tc>
      </w:tr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2.6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bCs/>
                <w:sz w:val="28"/>
                <w:szCs w:val="28"/>
                <w:shd w:val="clear" w:color="auto" w:fill="FFFFFF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Попустительство нахождению несовершеннолетних в игорных заведениях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2.7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правил охраны жизни людей на водных объектах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 xml:space="preserve">Специалист  по вопросам </w:t>
            </w:r>
            <w:r w:rsidRPr="00D04052">
              <w:rPr>
                <w:bCs/>
                <w:sz w:val="28"/>
                <w:szCs w:val="28"/>
              </w:rPr>
              <w:t>мобилизационной подготовки, пожарной безопасности и ЧС</w:t>
            </w:r>
          </w:p>
        </w:tc>
      </w:tr>
      <w:tr w:rsidR="00D04052" w:rsidRPr="00D04052" w:rsidTr="00D0405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2.10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 xml:space="preserve">Занятие </w:t>
            </w:r>
            <w:proofErr w:type="gramStart"/>
            <w:r w:rsidRPr="00D04052">
              <w:rPr>
                <w:bCs/>
                <w:sz w:val="28"/>
                <w:szCs w:val="28"/>
                <w:shd w:val="clear" w:color="auto" w:fill="FFFFFF"/>
              </w:rPr>
              <w:t>попрошайничеством</w:t>
            </w:r>
            <w:proofErr w:type="gram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  <w:p w:rsidR="00D04052" w:rsidRPr="00D04052" w:rsidRDefault="00D04052">
            <w:pPr>
              <w:pStyle w:val="a3"/>
              <w:widowControl/>
              <w:tabs>
                <w:tab w:val="num" w:pos="1547"/>
              </w:tabs>
              <w:autoSpaceDE/>
              <w:adjustRightInd/>
              <w:spacing w:after="0"/>
              <w:rPr>
                <w:sz w:val="28"/>
                <w:szCs w:val="28"/>
              </w:rPr>
            </w:pPr>
          </w:p>
        </w:tc>
      </w:tr>
      <w:tr w:rsidR="00D04052" w:rsidRPr="00D04052" w:rsidTr="00D04052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3.2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D04052" w:rsidRPr="00D04052" w:rsidTr="00D04052">
        <w:trPr>
          <w:trHeight w:val="4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4.1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правил содержания домашних животных и птицы в городах и других населенных пунктах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10.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4.4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порядка и правил охраны зеленых насаждений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4.5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 xml:space="preserve">Специалист  по вопросам </w:t>
            </w:r>
            <w:r w:rsidRPr="00D04052">
              <w:rPr>
                <w:bCs/>
                <w:sz w:val="28"/>
                <w:szCs w:val="28"/>
              </w:rPr>
              <w:t>мобилизационной подготовки, пожарной безопасности и ЧС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 xml:space="preserve">ст. 4.6 </w:t>
            </w:r>
          </w:p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ч. 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bCs/>
                <w:sz w:val="28"/>
                <w:szCs w:val="28"/>
                <w:shd w:val="clear" w:color="auto" w:fill="FFFFFF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Нарушение правил отлова безнадзорных животных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5.1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5.2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5.3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5.4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bCs/>
                <w:sz w:val="28"/>
                <w:szCs w:val="28"/>
                <w:shd w:val="clear" w:color="auto" w:fill="FFFFFF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5.5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>
            <w:pPr>
              <w:pStyle w:val="a3"/>
              <w:rPr>
                <w:bCs/>
                <w:sz w:val="28"/>
                <w:szCs w:val="28"/>
                <w:shd w:val="clear" w:color="auto" w:fill="FFFFFF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Воспрепятствование установке указателей с наименованиями улиц и номерами домо</w:t>
            </w:r>
            <w:proofErr w:type="gramStart"/>
            <w:r w:rsidRPr="00D04052">
              <w:rPr>
                <w:bCs/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D04052">
              <w:rPr>
                <w:bCs/>
                <w:sz w:val="28"/>
                <w:szCs w:val="28"/>
                <w:shd w:val="clear" w:color="auto" w:fill="FFFFFF"/>
              </w:rPr>
              <w:t>аншлагов)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6.3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052">
              <w:rPr>
                <w:rFonts w:ascii="Times New Roman" w:hAnsi="Times New Roman" w:cs="Times New Roman"/>
                <w:sz w:val="28"/>
                <w:szCs w:val="28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D04052" w:rsidRPr="00D04052" w:rsidTr="00D04052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19.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6.4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040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052">
              <w:rPr>
                <w:rFonts w:ascii="Times New Roman" w:hAnsi="Times New Roman" w:cs="Times New Roman"/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  <w:p w:rsidR="00D04052" w:rsidRPr="00D04052" w:rsidRDefault="00D04052">
            <w:pPr>
              <w:pStyle w:val="a3"/>
              <w:widowControl/>
              <w:tabs>
                <w:tab w:val="num" w:pos="1547"/>
              </w:tabs>
              <w:autoSpaceDE/>
              <w:adjustRightInd/>
              <w:spacing w:after="0"/>
              <w:ind w:left="-42"/>
              <w:rPr>
                <w:sz w:val="28"/>
                <w:szCs w:val="28"/>
              </w:rPr>
            </w:pPr>
          </w:p>
        </w:tc>
      </w:tr>
      <w:tr w:rsidR="00D04052" w:rsidRPr="00D04052" w:rsidTr="00D04052">
        <w:trPr>
          <w:trHeight w:val="67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20.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7.1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040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052">
              <w:rPr>
                <w:rFonts w:ascii="Times New Roman" w:hAnsi="Times New Roman" w:cs="Times New Roman"/>
                <w:sz w:val="28"/>
                <w:szCs w:val="28"/>
              </w:rPr>
              <w:t>Безбилетный проезд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7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7.2.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040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052">
              <w:rPr>
                <w:rFonts w:ascii="Times New Roman" w:hAnsi="Times New Roman" w:cs="Times New Roman"/>
                <w:sz w:val="28"/>
                <w:szCs w:val="28"/>
              </w:rPr>
              <w:t>Нарушение правил провоза багажа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69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8.1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Нарушение правил организации торговли на рынках, в иных местах организованной торговли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8.2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Торговля в неустановленных местах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8.8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bCs/>
                <w:sz w:val="28"/>
                <w:szCs w:val="28"/>
                <w:shd w:val="clear" w:color="auto" w:fill="FFFFFF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 xml:space="preserve">ст. 9.1 </w:t>
            </w:r>
          </w:p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ч. 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D04052" w:rsidRPr="00D04052" w:rsidTr="00D04052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26.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jc w:val="center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ст. 9.3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52" w:rsidRPr="00D04052" w:rsidRDefault="00D04052">
            <w:pPr>
              <w:pStyle w:val="a3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52" w:rsidRPr="00D04052" w:rsidRDefault="00D04052" w:rsidP="00DD1686">
            <w:pPr>
              <w:pStyle w:val="a3"/>
              <w:widowControl/>
              <w:numPr>
                <w:ilvl w:val="1"/>
                <w:numId w:val="2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8"/>
                <w:szCs w:val="28"/>
              </w:rPr>
            </w:pPr>
            <w:r w:rsidRPr="00D04052"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D04052" w:rsidRPr="00D04052" w:rsidRDefault="00D04052" w:rsidP="00D040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04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52" w:rsidRPr="00D04052" w:rsidRDefault="00D04052" w:rsidP="00D040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04052" w:rsidRPr="00D04052" w:rsidRDefault="00D04052" w:rsidP="00D040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146EA" w:rsidRPr="00D04052" w:rsidRDefault="00D04052" w:rsidP="00D04052">
      <w:pPr>
        <w:rPr>
          <w:rFonts w:ascii="Times New Roman" w:hAnsi="Times New Roman" w:cs="Times New Roman"/>
        </w:rPr>
      </w:pPr>
      <w:r w:rsidRPr="00D04052">
        <w:rPr>
          <w:rFonts w:ascii="Times New Roman" w:hAnsi="Times New Roman" w:cs="Times New Roman"/>
          <w:sz w:val="28"/>
          <w:szCs w:val="28"/>
        </w:rPr>
        <w:t>Специалист                                                                               Н.Г. Меркулова</w:t>
      </w:r>
    </w:p>
    <w:sectPr w:rsidR="001146EA" w:rsidRPr="00D04052" w:rsidSect="00D04052">
      <w:pgSz w:w="11906" w:h="16838"/>
      <w:pgMar w:top="62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abstractNum w:abstractNumId="1">
    <w:nsid w:val="647B05A2"/>
    <w:multiLevelType w:val="hybridMultilevel"/>
    <w:tmpl w:val="68224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04052"/>
    <w:rsid w:val="001146EA"/>
    <w:rsid w:val="007141E3"/>
    <w:rsid w:val="00D04052"/>
    <w:rsid w:val="00F5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405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405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D0405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0405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040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2018-02-20T07:23:00Z</dcterms:created>
  <dcterms:modified xsi:type="dcterms:W3CDTF">2018-02-20T07:38:00Z</dcterms:modified>
</cp:coreProperties>
</file>