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83DDC" w:rsidRPr="0018576D" w:rsidRDefault="00383DDC" w:rsidP="00383DDC">
      <w:pPr>
        <w:jc w:val="center"/>
        <w:rPr>
          <w:sz w:val="28"/>
          <w:szCs w:val="28"/>
        </w:rPr>
      </w:pPr>
      <w:r w:rsidRPr="0018576D">
        <w:rPr>
          <w:sz w:val="28"/>
          <w:szCs w:val="28"/>
        </w:rPr>
        <w:t>РОССИЙСКАЯ ФЕДЕРАЦИЯ</w:t>
      </w:r>
    </w:p>
    <w:p w:rsidR="00383DDC" w:rsidRPr="0018576D" w:rsidRDefault="00383DDC" w:rsidP="00383DDC">
      <w:pPr>
        <w:jc w:val="center"/>
        <w:rPr>
          <w:sz w:val="28"/>
          <w:szCs w:val="28"/>
        </w:rPr>
      </w:pPr>
      <w:r w:rsidRPr="0018576D">
        <w:rPr>
          <w:sz w:val="28"/>
          <w:szCs w:val="28"/>
        </w:rPr>
        <w:t>РОСТОВСКАЯ ОБЛАСТЬ</w:t>
      </w:r>
    </w:p>
    <w:p w:rsidR="00383DDC" w:rsidRPr="0018576D" w:rsidRDefault="00383DDC" w:rsidP="00383DDC">
      <w:pPr>
        <w:jc w:val="center"/>
        <w:rPr>
          <w:sz w:val="28"/>
          <w:szCs w:val="28"/>
        </w:rPr>
      </w:pPr>
      <w:r w:rsidRPr="0018576D">
        <w:rPr>
          <w:sz w:val="28"/>
          <w:szCs w:val="28"/>
        </w:rPr>
        <w:t>МУНИЦИПАЛЬНОЕ ОБРАЗОВАНИЕ</w:t>
      </w:r>
    </w:p>
    <w:p w:rsidR="00383DDC" w:rsidRPr="0018576D" w:rsidRDefault="00383DDC" w:rsidP="00383DDC">
      <w:pPr>
        <w:jc w:val="center"/>
        <w:rPr>
          <w:sz w:val="28"/>
          <w:szCs w:val="28"/>
        </w:rPr>
      </w:pPr>
      <w:r w:rsidRPr="0018576D">
        <w:rPr>
          <w:sz w:val="28"/>
          <w:szCs w:val="28"/>
        </w:rPr>
        <w:t>«</w:t>
      </w:r>
      <w:r w:rsidR="002327F1">
        <w:rPr>
          <w:sz w:val="28"/>
          <w:szCs w:val="28"/>
        </w:rPr>
        <w:t>МЕРКУЛОВСКОЕ</w:t>
      </w:r>
      <w:r w:rsidRPr="0018576D">
        <w:rPr>
          <w:sz w:val="28"/>
          <w:szCs w:val="28"/>
        </w:rPr>
        <w:t xml:space="preserve"> СЕЛЬСКОЕ ПОСЕЛЕНИЕ»</w:t>
      </w:r>
    </w:p>
    <w:p w:rsidR="00383DDC" w:rsidRDefault="00383DDC" w:rsidP="00383DDC">
      <w:pPr>
        <w:jc w:val="center"/>
        <w:rPr>
          <w:sz w:val="28"/>
          <w:szCs w:val="28"/>
        </w:rPr>
      </w:pPr>
      <w:r w:rsidRPr="0018576D">
        <w:rPr>
          <w:sz w:val="28"/>
          <w:szCs w:val="28"/>
        </w:rPr>
        <w:t xml:space="preserve">АДМИНИСТРАЦИЯ </w:t>
      </w:r>
      <w:r w:rsidR="002327F1">
        <w:rPr>
          <w:sz w:val="28"/>
          <w:szCs w:val="28"/>
        </w:rPr>
        <w:t>МЕРКУЛОВСКОГО</w:t>
      </w:r>
      <w:r w:rsidRPr="0018576D">
        <w:rPr>
          <w:sz w:val="28"/>
          <w:szCs w:val="28"/>
        </w:rPr>
        <w:t xml:space="preserve"> СЕЛЬСКОГО ПОСЕЛЕНИЯ</w:t>
      </w:r>
    </w:p>
    <w:p w:rsidR="00383DDC" w:rsidRPr="0018576D" w:rsidRDefault="00383DDC" w:rsidP="00383DDC">
      <w:pPr>
        <w:jc w:val="center"/>
        <w:rPr>
          <w:sz w:val="28"/>
          <w:szCs w:val="28"/>
        </w:rPr>
      </w:pPr>
    </w:p>
    <w:p w:rsidR="00383DDC" w:rsidRPr="00383DDC" w:rsidRDefault="00383DDC" w:rsidP="00383DDC">
      <w:pPr>
        <w:numPr>
          <w:ilvl w:val="0"/>
          <w:numId w:val="2"/>
        </w:numPr>
        <w:jc w:val="right"/>
      </w:pPr>
    </w:p>
    <w:p w:rsidR="008E02DF" w:rsidRPr="00383DDC" w:rsidRDefault="008E02DF">
      <w:pPr>
        <w:numPr>
          <w:ilvl w:val="0"/>
          <w:numId w:val="2"/>
        </w:numPr>
        <w:jc w:val="center"/>
      </w:pPr>
      <w:r>
        <w:rPr>
          <w:sz w:val="28"/>
        </w:rPr>
        <w:t>ПОСТАНОВЛЕНИЕ</w:t>
      </w:r>
    </w:p>
    <w:p w:rsidR="00383DDC" w:rsidRDefault="00383DDC">
      <w:pPr>
        <w:numPr>
          <w:ilvl w:val="0"/>
          <w:numId w:val="2"/>
        </w:numPr>
        <w:jc w:val="center"/>
      </w:pPr>
    </w:p>
    <w:tbl>
      <w:tblPr>
        <w:tblW w:w="0" w:type="auto"/>
        <w:tblLayout w:type="fixed"/>
        <w:tblLook w:val="0000"/>
      </w:tblPr>
      <w:tblGrid>
        <w:gridCol w:w="4361"/>
        <w:gridCol w:w="1134"/>
        <w:gridCol w:w="4359"/>
      </w:tblGrid>
      <w:tr w:rsidR="008E02DF" w:rsidRPr="00081D82">
        <w:trPr>
          <w:cantSplit/>
        </w:trPr>
        <w:tc>
          <w:tcPr>
            <w:tcW w:w="4361" w:type="dxa"/>
            <w:shd w:val="clear" w:color="auto" w:fill="auto"/>
          </w:tcPr>
          <w:p w:rsidR="008E02DF" w:rsidRPr="00081D82" w:rsidRDefault="002327F1">
            <w:pPr>
              <w:numPr>
                <w:ilvl w:val="0"/>
                <w:numId w:val="2"/>
              </w:numPr>
              <w:snapToGrid w:val="0"/>
              <w:jc w:val="both"/>
              <w:rPr>
                <w:sz w:val="28"/>
                <w:szCs w:val="28"/>
              </w:rPr>
            </w:pPr>
            <w:r>
              <w:rPr>
                <w:sz w:val="28"/>
                <w:szCs w:val="28"/>
              </w:rPr>
              <w:t>17</w:t>
            </w:r>
            <w:r w:rsidR="00081D82" w:rsidRPr="00081D82">
              <w:rPr>
                <w:sz w:val="28"/>
                <w:szCs w:val="28"/>
              </w:rPr>
              <w:t>.05.2018 года</w:t>
            </w:r>
          </w:p>
        </w:tc>
        <w:tc>
          <w:tcPr>
            <w:tcW w:w="1134" w:type="dxa"/>
            <w:shd w:val="clear" w:color="auto" w:fill="auto"/>
          </w:tcPr>
          <w:p w:rsidR="008E02DF" w:rsidRPr="00081D82" w:rsidRDefault="008E02DF">
            <w:pPr>
              <w:numPr>
                <w:ilvl w:val="0"/>
                <w:numId w:val="2"/>
              </w:numPr>
              <w:jc w:val="center"/>
              <w:rPr>
                <w:sz w:val="28"/>
                <w:szCs w:val="28"/>
              </w:rPr>
            </w:pPr>
            <w:r w:rsidRPr="00081D82">
              <w:rPr>
                <w:sz w:val="28"/>
                <w:szCs w:val="28"/>
              </w:rPr>
              <w:t xml:space="preserve">№ </w:t>
            </w:r>
            <w:r w:rsidR="00CA09EB">
              <w:rPr>
                <w:sz w:val="28"/>
                <w:szCs w:val="28"/>
              </w:rPr>
              <w:t>35</w:t>
            </w:r>
          </w:p>
        </w:tc>
        <w:tc>
          <w:tcPr>
            <w:tcW w:w="4359" w:type="dxa"/>
            <w:shd w:val="clear" w:color="auto" w:fill="auto"/>
          </w:tcPr>
          <w:p w:rsidR="008E02DF" w:rsidRPr="00081D82" w:rsidRDefault="00081D82">
            <w:pPr>
              <w:numPr>
                <w:ilvl w:val="0"/>
                <w:numId w:val="2"/>
              </w:numPr>
              <w:jc w:val="right"/>
              <w:rPr>
                <w:sz w:val="28"/>
                <w:szCs w:val="28"/>
              </w:rPr>
            </w:pPr>
            <w:proofErr w:type="spellStart"/>
            <w:r w:rsidRPr="00081D82">
              <w:rPr>
                <w:sz w:val="28"/>
                <w:szCs w:val="28"/>
              </w:rPr>
              <w:t>х</w:t>
            </w:r>
            <w:proofErr w:type="gramStart"/>
            <w:r w:rsidRPr="00081D82">
              <w:rPr>
                <w:sz w:val="28"/>
                <w:szCs w:val="28"/>
              </w:rPr>
              <w:t>.</w:t>
            </w:r>
            <w:r w:rsidR="002327F1">
              <w:rPr>
                <w:sz w:val="28"/>
                <w:szCs w:val="28"/>
              </w:rPr>
              <w:t>М</w:t>
            </w:r>
            <w:proofErr w:type="gramEnd"/>
            <w:r w:rsidR="002327F1">
              <w:rPr>
                <w:sz w:val="28"/>
                <w:szCs w:val="28"/>
              </w:rPr>
              <w:t>еркуловский</w:t>
            </w:r>
            <w:proofErr w:type="spellEnd"/>
          </w:p>
        </w:tc>
      </w:tr>
    </w:tbl>
    <w:p w:rsidR="008E02DF" w:rsidRPr="00081D82" w:rsidRDefault="008E02DF" w:rsidP="008E02DF">
      <w:pPr>
        <w:pStyle w:val="aa"/>
      </w:pPr>
    </w:p>
    <w:p w:rsidR="008E02DF" w:rsidRDefault="008E02DF" w:rsidP="00E35FF8">
      <w:pPr>
        <w:pStyle w:val="aa"/>
      </w:pPr>
      <w:r>
        <w:t xml:space="preserve">Об утверждении административного </w:t>
      </w:r>
    </w:p>
    <w:p w:rsidR="008E02DF" w:rsidRDefault="008E02DF">
      <w:pPr>
        <w:numPr>
          <w:ilvl w:val="0"/>
          <w:numId w:val="2"/>
        </w:numPr>
        <w:rPr>
          <w:bCs/>
          <w:sz w:val="28"/>
          <w:szCs w:val="28"/>
        </w:rPr>
      </w:pPr>
      <w:r>
        <w:rPr>
          <w:sz w:val="28"/>
          <w:szCs w:val="28"/>
        </w:rPr>
        <w:t>регламента  п</w:t>
      </w:r>
      <w:r>
        <w:rPr>
          <w:bCs/>
          <w:sz w:val="28"/>
          <w:szCs w:val="28"/>
        </w:rPr>
        <w:t>редоставления</w:t>
      </w:r>
    </w:p>
    <w:p w:rsidR="008E02DF" w:rsidRDefault="008E02DF">
      <w:pPr>
        <w:pStyle w:val="ConsPlusNormal"/>
        <w:numPr>
          <w:ilvl w:val="0"/>
          <w:numId w:val="2"/>
        </w:numPr>
        <w:rPr>
          <w:rFonts w:ascii="Times New Roman" w:hAnsi="Times New Roman" w:cs="Times New Roman"/>
          <w:bCs/>
          <w:sz w:val="28"/>
          <w:szCs w:val="28"/>
        </w:rPr>
      </w:pPr>
      <w:r>
        <w:rPr>
          <w:rFonts w:ascii="Times New Roman" w:hAnsi="Times New Roman" w:cs="Times New Roman"/>
          <w:bCs/>
          <w:sz w:val="28"/>
          <w:szCs w:val="28"/>
        </w:rPr>
        <w:t xml:space="preserve">муниципальной услуги  «Предоставление </w:t>
      </w:r>
    </w:p>
    <w:p w:rsidR="008B4DF2" w:rsidRDefault="008E02DF" w:rsidP="008B4DF2">
      <w:pPr>
        <w:pStyle w:val="ConsPlusNormal"/>
        <w:numPr>
          <w:ilvl w:val="0"/>
          <w:numId w:val="2"/>
        </w:numPr>
        <w:rPr>
          <w:rFonts w:ascii="Times New Roman" w:hAnsi="Times New Roman" w:cs="Times New Roman"/>
          <w:bCs/>
          <w:sz w:val="28"/>
          <w:szCs w:val="28"/>
        </w:rPr>
      </w:pPr>
      <w:r>
        <w:rPr>
          <w:rFonts w:ascii="Times New Roman" w:hAnsi="Times New Roman" w:cs="Times New Roman"/>
          <w:bCs/>
          <w:sz w:val="28"/>
          <w:szCs w:val="28"/>
        </w:rPr>
        <w:t xml:space="preserve">земельных участков </w:t>
      </w:r>
      <w:r w:rsidRPr="008B4DF2">
        <w:rPr>
          <w:rFonts w:ascii="Times New Roman" w:hAnsi="Times New Roman" w:cs="Times New Roman"/>
          <w:bCs/>
          <w:sz w:val="28"/>
          <w:szCs w:val="28"/>
        </w:rPr>
        <w:t>для целей</w:t>
      </w:r>
      <w:r w:rsidR="008B4DF2">
        <w:rPr>
          <w:rFonts w:ascii="Times New Roman" w:hAnsi="Times New Roman" w:cs="Times New Roman"/>
          <w:bCs/>
          <w:sz w:val="28"/>
          <w:szCs w:val="28"/>
        </w:rPr>
        <w:t>,</w:t>
      </w:r>
      <w:r w:rsidRPr="008B4DF2">
        <w:rPr>
          <w:rFonts w:ascii="Times New Roman" w:hAnsi="Times New Roman" w:cs="Times New Roman"/>
          <w:bCs/>
          <w:sz w:val="28"/>
          <w:szCs w:val="28"/>
        </w:rPr>
        <w:t xml:space="preserve"> не связанных </w:t>
      </w:r>
    </w:p>
    <w:p w:rsidR="008E02DF" w:rsidRDefault="008E02DF" w:rsidP="00946BA1">
      <w:pPr>
        <w:pStyle w:val="ConsPlusNormal"/>
        <w:numPr>
          <w:ilvl w:val="0"/>
          <w:numId w:val="2"/>
        </w:numPr>
        <w:rPr>
          <w:rFonts w:ascii="Times New Roman" w:hAnsi="Times New Roman" w:cs="Times New Roman"/>
          <w:bCs/>
          <w:sz w:val="28"/>
          <w:szCs w:val="28"/>
        </w:rPr>
      </w:pPr>
      <w:r w:rsidRPr="008B4DF2">
        <w:rPr>
          <w:rFonts w:ascii="Times New Roman" w:hAnsi="Times New Roman" w:cs="Times New Roman"/>
          <w:bCs/>
          <w:sz w:val="28"/>
          <w:szCs w:val="28"/>
        </w:rPr>
        <w:t>со строительством единственному заявителю»</w:t>
      </w:r>
    </w:p>
    <w:p w:rsidR="00946BA1" w:rsidRPr="00946BA1" w:rsidRDefault="00946BA1" w:rsidP="00946BA1">
      <w:pPr>
        <w:pStyle w:val="ConsPlusNormal"/>
        <w:numPr>
          <w:ilvl w:val="0"/>
          <w:numId w:val="2"/>
        </w:numPr>
        <w:rPr>
          <w:rFonts w:ascii="Times New Roman" w:hAnsi="Times New Roman" w:cs="Times New Roman"/>
          <w:bCs/>
          <w:sz w:val="28"/>
          <w:szCs w:val="28"/>
        </w:rPr>
      </w:pPr>
    </w:p>
    <w:p w:rsidR="008E02DF" w:rsidRDefault="008E02DF">
      <w:pPr>
        <w:numPr>
          <w:ilvl w:val="0"/>
          <w:numId w:val="2"/>
        </w:numPr>
        <w:spacing w:line="100" w:lineRule="atLeast"/>
        <w:jc w:val="both"/>
        <w:rPr>
          <w:sz w:val="28"/>
          <w:szCs w:val="28"/>
        </w:rPr>
      </w:pPr>
      <w:r>
        <w:rPr>
          <w:sz w:val="28"/>
          <w:szCs w:val="28"/>
        </w:rPr>
        <w:t xml:space="preserve"> 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p>
    <w:p w:rsidR="008E02DF" w:rsidRDefault="008E02DF">
      <w:pPr>
        <w:pStyle w:val="2"/>
        <w:numPr>
          <w:ilvl w:val="1"/>
          <w:numId w:val="2"/>
        </w:numPr>
        <w:jc w:val="center"/>
        <w:rPr>
          <w:lang w:val="en-US"/>
        </w:rPr>
      </w:pPr>
      <w:r>
        <w:t>ПОСТАНОВЛЯЮ:</w:t>
      </w:r>
    </w:p>
    <w:p w:rsidR="00C759B1" w:rsidRPr="00C759B1" w:rsidRDefault="00C759B1" w:rsidP="00C759B1">
      <w:pPr>
        <w:rPr>
          <w:lang w:val="en-US"/>
        </w:rPr>
      </w:pPr>
    </w:p>
    <w:p w:rsidR="008E02DF" w:rsidRDefault="008E02DF" w:rsidP="00E35FF8">
      <w:pPr>
        <w:pStyle w:val="aa"/>
        <w:spacing w:line="100" w:lineRule="atLeast"/>
        <w:ind w:right="429"/>
        <w:jc w:val="both"/>
      </w:pPr>
      <w:r>
        <w:t>1.</w:t>
      </w:r>
      <w:r w:rsidR="000C696B">
        <w:t xml:space="preserve"> </w:t>
      </w:r>
      <w:r w:rsidR="00383DDC">
        <w:t xml:space="preserve"> </w:t>
      </w:r>
      <w:r>
        <w:t>Утвердить административный регламент    предоставления муниципальной услуги: «Предоставление земельных участков   для целей</w:t>
      </w:r>
      <w:r w:rsidR="008B4DF2">
        <w:t>,</w:t>
      </w:r>
      <w:r>
        <w:t xml:space="preserve"> не связанных со строительством единственному заявителю» </w:t>
      </w:r>
      <w:r w:rsidR="00280E6D">
        <w:t>.</w:t>
      </w:r>
      <w:r>
        <w:t xml:space="preserve">  </w:t>
      </w:r>
    </w:p>
    <w:p w:rsidR="00A50E52" w:rsidRPr="00E35FF8" w:rsidRDefault="00A50E52" w:rsidP="00E35FF8">
      <w:pPr>
        <w:pStyle w:val="af2"/>
        <w:jc w:val="both"/>
        <w:rPr>
          <w:rFonts w:ascii="Times New Roman" w:hAnsi="Times New Roman" w:cs="Times New Roman"/>
          <w:color w:val="FF0000"/>
          <w:sz w:val="28"/>
          <w:szCs w:val="28"/>
        </w:rPr>
      </w:pPr>
      <w:r w:rsidRPr="00946BA1">
        <w:rPr>
          <w:rFonts w:ascii="Times New Roman" w:hAnsi="Times New Roman" w:cs="Times New Roman"/>
          <w:sz w:val="28"/>
          <w:szCs w:val="28"/>
        </w:rPr>
        <w:t>2</w:t>
      </w:r>
      <w:r w:rsidRPr="00E35FF8">
        <w:rPr>
          <w:rFonts w:ascii="Times New Roman" w:hAnsi="Times New Roman" w:cs="Times New Roman"/>
          <w:sz w:val="28"/>
          <w:szCs w:val="28"/>
        </w:rPr>
        <w:t>.</w:t>
      </w:r>
      <w:r w:rsidR="000C696B">
        <w:rPr>
          <w:rFonts w:ascii="Times New Roman" w:hAnsi="Times New Roman" w:cs="Times New Roman"/>
          <w:sz w:val="28"/>
          <w:szCs w:val="28"/>
        </w:rPr>
        <w:t xml:space="preserve"> </w:t>
      </w:r>
      <w:r w:rsidR="00383DDC" w:rsidRPr="00E35FF8">
        <w:rPr>
          <w:rFonts w:ascii="Times New Roman" w:hAnsi="Times New Roman" w:cs="Times New Roman"/>
          <w:sz w:val="28"/>
          <w:szCs w:val="28"/>
        </w:rPr>
        <w:t xml:space="preserve"> </w:t>
      </w:r>
      <w:r w:rsidRPr="00E35FF8">
        <w:rPr>
          <w:rFonts w:ascii="Times New Roman" w:hAnsi="Times New Roman" w:cs="Times New Roman"/>
          <w:sz w:val="28"/>
          <w:szCs w:val="28"/>
        </w:rPr>
        <w:t xml:space="preserve">Постановление </w:t>
      </w:r>
      <w:r w:rsidR="00383DDC" w:rsidRPr="00E35FF8">
        <w:rPr>
          <w:rFonts w:ascii="Times New Roman" w:hAnsi="Times New Roman" w:cs="Times New Roman"/>
          <w:sz w:val="28"/>
          <w:szCs w:val="28"/>
        </w:rPr>
        <w:t xml:space="preserve">Администрации </w:t>
      </w:r>
      <w:proofErr w:type="spellStart"/>
      <w:r w:rsidR="002327F1">
        <w:rPr>
          <w:rFonts w:ascii="Times New Roman" w:hAnsi="Times New Roman" w:cs="Times New Roman"/>
          <w:sz w:val="28"/>
          <w:szCs w:val="28"/>
        </w:rPr>
        <w:t>Меркуловского</w:t>
      </w:r>
      <w:proofErr w:type="spellEnd"/>
      <w:r w:rsidR="00383DDC" w:rsidRPr="00E35FF8">
        <w:rPr>
          <w:rFonts w:ascii="Times New Roman" w:hAnsi="Times New Roman" w:cs="Times New Roman"/>
          <w:sz w:val="28"/>
          <w:szCs w:val="28"/>
        </w:rPr>
        <w:t xml:space="preserve"> </w:t>
      </w:r>
      <w:r w:rsidR="00383DDC" w:rsidRPr="002327F1">
        <w:rPr>
          <w:rFonts w:ascii="Times New Roman" w:hAnsi="Times New Roman" w:cs="Times New Roman"/>
          <w:sz w:val="28"/>
          <w:szCs w:val="28"/>
        </w:rPr>
        <w:t>сельского поселения</w:t>
      </w:r>
      <w:r w:rsidR="00E35FF8" w:rsidRPr="002327F1">
        <w:rPr>
          <w:rFonts w:ascii="Times New Roman" w:hAnsi="Times New Roman" w:cs="Times New Roman"/>
          <w:sz w:val="28"/>
          <w:szCs w:val="28"/>
        </w:rPr>
        <w:t xml:space="preserve"> № </w:t>
      </w:r>
      <w:r w:rsidR="002327F1" w:rsidRPr="002327F1">
        <w:rPr>
          <w:rFonts w:ascii="Times New Roman" w:hAnsi="Times New Roman" w:cs="Times New Roman"/>
          <w:sz w:val="28"/>
          <w:szCs w:val="28"/>
        </w:rPr>
        <w:t>154</w:t>
      </w:r>
      <w:r w:rsidR="00FD54EA" w:rsidRPr="002327F1">
        <w:rPr>
          <w:rFonts w:ascii="Times New Roman" w:hAnsi="Times New Roman" w:cs="Times New Roman"/>
          <w:sz w:val="28"/>
          <w:szCs w:val="28"/>
        </w:rPr>
        <w:t xml:space="preserve"> от </w:t>
      </w:r>
      <w:r w:rsidR="002327F1" w:rsidRPr="002327F1">
        <w:rPr>
          <w:rFonts w:ascii="Times New Roman" w:hAnsi="Times New Roman" w:cs="Times New Roman"/>
          <w:sz w:val="28"/>
          <w:szCs w:val="28"/>
        </w:rPr>
        <w:t>21</w:t>
      </w:r>
      <w:r w:rsidR="00B06C59" w:rsidRPr="002327F1">
        <w:rPr>
          <w:rFonts w:ascii="Times New Roman" w:hAnsi="Times New Roman" w:cs="Times New Roman"/>
          <w:sz w:val="28"/>
          <w:szCs w:val="28"/>
        </w:rPr>
        <w:t>.12.20</w:t>
      </w:r>
      <w:r w:rsidR="00FD54EA" w:rsidRPr="002327F1">
        <w:rPr>
          <w:rFonts w:ascii="Times New Roman" w:hAnsi="Times New Roman" w:cs="Times New Roman"/>
          <w:sz w:val="28"/>
          <w:szCs w:val="28"/>
        </w:rPr>
        <w:t>15</w:t>
      </w:r>
      <w:r w:rsidRPr="002327F1">
        <w:rPr>
          <w:rFonts w:ascii="Times New Roman" w:hAnsi="Times New Roman" w:cs="Times New Roman"/>
          <w:sz w:val="28"/>
          <w:szCs w:val="28"/>
        </w:rPr>
        <w:t>г</w:t>
      </w:r>
      <w:r w:rsidR="00BA5451" w:rsidRPr="002327F1">
        <w:rPr>
          <w:rFonts w:ascii="Times New Roman" w:hAnsi="Times New Roman" w:cs="Times New Roman"/>
          <w:sz w:val="28"/>
          <w:szCs w:val="28"/>
        </w:rPr>
        <w:t>ода</w:t>
      </w:r>
      <w:r w:rsidR="008275E5" w:rsidRPr="002327F1">
        <w:rPr>
          <w:sz w:val="28"/>
          <w:szCs w:val="28"/>
        </w:rPr>
        <w:t xml:space="preserve"> «</w:t>
      </w:r>
      <w:r w:rsidR="008275E5" w:rsidRPr="002327F1">
        <w:rPr>
          <w:rFonts w:ascii="Times New Roman" w:hAnsi="Times New Roman" w:cs="Times New Roman"/>
          <w:sz w:val="28"/>
          <w:szCs w:val="28"/>
        </w:rPr>
        <w:t>Об утверждении административно</w:t>
      </w:r>
      <w:r w:rsidR="008275E5" w:rsidRPr="00E35FF8">
        <w:rPr>
          <w:rFonts w:ascii="Times New Roman" w:hAnsi="Times New Roman" w:cs="Times New Roman"/>
          <w:sz w:val="28"/>
          <w:szCs w:val="28"/>
        </w:rPr>
        <w:t xml:space="preserve">го  регламента </w:t>
      </w:r>
      <w:r w:rsidR="00E35FF8" w:rsidRPr="00E35FF8">
        <w:rPr>
          <w:rFonts w:ascii="Times New Roman" w:hAnsi="Times New Roman" w:cs="Times New Roman"/>
          <w:sz w:val="28"/>
          <w:szCs w:val="28"/>
        </w:rPr>
        <w:t>по предоставлению</w:t>
      </w:r>
      <w:r w:rsidR="008275E5" w:rsidRPr="00E35FF8">
        <w:rPr>
          <w:rFonts w:ascii="Times New Roman" w:hAnsi="Times New Roman" w:cs="Times New Roman"/>
          <w:sz w:val="28"/>
          <w:szCs w:val="28"/>
        </w:rPr>
        <w:t xml:space="preserve"> муниципальной услуги </w:t>
      </w:r>
      <w:r w:rsidR="00946BA1" w:rsidRPr="00E35FF8">
        <w:rPr>
          <w:rFonts w:ascii="Times New Roman" w:hAnsi="Times New Roman" w:cs="Times New Roman"/>
          <w:bCs/>
          <w:sz w:val="28"/>
          <w:szCs w:val="28"/>
        </w:rPr>
        <w:t xml:space="preserve">«Предоставление  земельных участков, государственная собственность на которые не разграничена, и земельных участков,  находящихся в муниципальной собственности,  для целей не связанных со строительством единственному заявителю» </w:t>
      </w:r>
      <w:r w:rsidRPr="00E35FF8">
        <w:rPr>
          <w:rFonts w:ascii="Times New Roman" w:hAnsi="Times New Roman" w:cs="Times New Roman"/>
          <w:sz w:val="28"/>
          <w:szCs w:val="28"/>
        </w:rPr>
        <w:t>считать утратившим силу</w:t>
      </w:r>
      <w:r w:rsidRPr="00E35FF8">
        <w:rPr>
          <w:rFonts w:ascii="Times New Roman" w:hAnsi="Times New Roman" w:cs="Times New Roman"/>
        </w:rPr>
        <w:t>.</w:t>
      </w:r>
    </w:p>
    <w:p w:rsidR="00AD75D1" w:rsidRDefault="00AD75D1" w:rsidP="00AD75D1">
      <w:pPr>
        <w:pStyle w:val="af"/>
        <w:spacing w:before="0" w:after="0"/>
        <w:jc w:val="both"/>
        <w:rPr>
          <w:sz w:val="28"/>
          <w:szCs w:val="28"/>
        </w:rPr>
      </w:pPr>
      <w:r>
        <w:rPr>
          <w:sz w:val="28"/>
          <w:szCs w:val="28"/>
        </w:rPr>
        <w:t>3. Настоящее постановление вступает в силу с момента официального обнародования.</w:t>
      </w:r>
    </w:p>
    <w:p w:rsidR="00AD75D1" w:rsidRDefault="00AD75D1" w:rsidP="00AD75D1">
      <w:pPr>
        <w:pStyle w:val="af"/>
        <w:spacing w:before="0" w:after="0"/>
        <w:jc w:val="both"/>
        <w:rPr>
          <w:sz w:val="28"/>
          <w:szCs w:val="28"/>
        </w:rPr>
      </w:pPr>
      <w:r>
        <w:rPr>
          <w:sz w:val="28"/>
          <w:szCs w:val="28"/>
        </w:rPr>
        <w:t>4. Контроль за исполнением настоящего постановления оставляю за собой.</w:t>
      </w:r>
    </w:p>
    <w:p w:rsidR="00AD75D1" w:rsidRDefault="00AD75D1" w:rsidP="00E35FF8">
      <w:pPr>
        <w:pStyle w:val="ConsNonformat"/>
        <w:widowControl/>
        <w:jc w:val="both"/>
        <w:rPr>
          <w:rFonts w:ascii="Times New Roman" w:hAnsi="Times New Roman" w:cs="Times New Roman"/>
          <w:sz w:val="28"/>
          <w:szCs w:val="28"/>
        </w:rPr>
      </w:pPr>
    </w:p>
    <w:p w:rsidR="00AD75D1" w:rsidRDefault="00AD75D1" w:rsidP="00E35FF8">
      <w:pPr>
        <w:pStyle w:val="ConsNonformat"/>
        <w:widowControl/>
        <w:jc w:val="both"/>
        <w:rPr>
          <w:rFonts w:ascii="Times New Roman" w:hAnsi="Times New Roman" w:cs="Times New Roman"/>
          <w:sz w:val="28"/>
          <w:szCs w:val="28"/>
        </w:rPr>
      </w:pPr>
    </w:p>
    <w:p w:rsidR="00AD75D1" w:rsidRDefault="00AD75D1" w:rsidP="00E35FF8">
      <w:pPr>
        <w:pStyle w:val="ConsNonformat"/>
        <w:widowControl/>
        <w:jc w:val="both"/>
        <w:rPr>
          <w:rFonts w:ascii="Times New Roman" w:hAnsi="Times New Roman" w:cs="Times New Roman"/>
          <w:sz w:val="28"/>
          <w:szCs w:val="28"/>
        </w:rPr>
      </w:pPr>
    </w:p>
    <w:p w:rsidR="00AD75D1" w:rsidRDefault="00AD75D1" w:rsidP="00E35FF8">
      <w:pPr>
        <w:pStyle w:val="ConsNonformat"/>
        <w:widowControl/>
        <w:jc w:val="both"/>
        <w:rPr>
          <w:rFonts w:ascii="Times New Roman" w:hAnsi="Times New Roman" w:cs="Times New Roman"/>
          <w:sz w:val="28"/>
          <w:szCs w:val="28"/>
        </w:rPr>
      </w:pPr>
    </w:p>
    <w:p w:rsidR="00E35FF8" w:rsidRDefault="00FD54EA" w:rsidP="00E35FF8">
      <w:pPr>
        <w:pStyle w:val="ConsNonformat"/>
        <w:widowControl/>
        <w:jc w:val="both"/>
        <w:rPr>
          <w:rFonts w:ascii="Times New Roman" w:hAnsi="Times New Roman" w:cs="Times New Roman"/>
          <w:sz w:val="28"/>
          <w:szCs w:val="28"/>
        </w:rPr>
      </w:pPr>
      <w:r>
        <w:rPr>
          <w:rFonts w:ascii="Times New Roman" w:hAnsi="Times New Roman" w:cs="Times New Roman"/>
          <w:sz w:val="28"/>
          <w:szCs w:val="28"/>
        </w:rPr>
        <w:t>Глава</w:t>
      </w:r>
      <w:r w:rsidR="00E35FF8">
        <w:rPr>
          <w:rFonts w:ascii="Times New Roman" w:hAnsi="Times New Roman" w:cs="Times New Roman"/>
          <w:sz w:val="28"/>
          <w:szCs w:val="28"/>
        </w:rPr>
        <w:t xml:space="preserve"> Администрации </w:t>
      </w:r>
    </w:p>
    <w:p w:rsidR="00E35FF8" w:rsidRDefault="002327F1" w:rsidP="00E35FF8">
      <w:pPr>
        <w:pStyle w:val="ConsNonformat"/>
        <w:widowControl/>
        <w:numPr>
          <w:ilvl w:val="0"/>
          <w:numId w:val="2"/>
        </w:numPr>
        <w:jc w:val="both"/>
        <w:rPr>
          <w:rFonts w:ascii="Times New Roman" w:hAnsi="Times New Roman" w:cs="Times New Roman"/>
          <w:sz w:val="28"/>
          <w:szCs w:val="28"/>
        </w:rPr>
      </w:pPr>
      <w:proofErr w:type="spellStart"/>
      <w:r>
        <w:rPr>
          <w:rFonts w:ascii="Times New Roman" w:hAnsi="Times New Roman" w:cs="Times New Roman"/>
          <w:sz w:val="28"/>
          <w:szCs w:val="28"/>
        </w:rPr>
        <w:t>Меркуловского</w:t>
      </w:r>
      <w:proofErr w:type="spellEnd"/>
      <w:r w:rsidR="00E35FF8" w:rsidRPr="0018576D">
        <w:rPr>
          <w:rFonts w:ascii="Times New Roman" w:hAnsi="Times New Roman" w:cs="Times New Roman"/>
          <w:sz w:val="28"/>
          <w:szCs w:val="28"/>
        </w:rPr>
        <w:t xml:space="preserve"> сельского поселения              </w:t>
      </w:r>
      <w:r w:rsidR="00E35FF8">
        <w:rPr>
          <w:rFonts w:ascii="Times New Roman" w:hAnsi="Times New Roman" w:cs="Times New Roman"/>
          <w:sz w:val="28"/>
          <w:szCs w:val="28"/>
        </w:rPr>
        <w:t xml:space="preserve">                </w:t>
      </w:r>
      <w:r w:rsidR="00FD54EA">
        <w:rPr>
          <w:rFonts w:ascii="Times New Roman" w:hAnsi="Times New Roman" w:cs="Times New Roman"/>
          <w:sz w:val="28"/>
          <w:szCs w:val="28"/>
        </w:rPr>
        <w:t xml:space="preserve">      </w:t>
      </w:r>
      <w:r w:rsidR="00E35FF8">
        <w:rPr>
          <w:rFonts w:ascii="Times New Roman" w:hAnsi="Times New Roman" w:cs="Times New Roman"/>
          <w:sz w:val="28"/>
          <w:szCs w:val="28"/>
        </w:rPr>
        <w:t xml:space="preserve">  </w:t>
      </w:r>
      <w:r>
        <w:rPr>
          <w:rFonts w:ascii="Times New Roman" w:hAnsi="Times New Roman" w:cs="Times New Roman"/>
          <w:sz w:val="28"/>
          <w:szCs w:val="28"/>
        </w:rPr>
        <w:t xml:space="preserve">Е.А. </w:t>
      </w:r>
      <w:proofErr w:type="spellStart"/>
      <w:r>
        <w:rPr>
          <w:rFonts w:ascii="Times New Roman" w:hAnsi="Times New Roman" w:cs="Times New Roman"/>
          <w:sz w:val="28"/>
          <w:szCs w:val="28"/>
        </w:rPr>
        <w:t>Мутилина</w:t>
      </w:r>
      <w:proofErr w:type="spellEnd"/>
    </w:p>
    <w:p w:rsidR="00E35FF8" w:rsidRPr="0018576D" w:rsidRDefault="00E35FF8" w:rsidP="00E35FF8">
      <w:pPr>
        <w:pStyle w:val="ConsNonformat"/>
        <w:widowControl/>
        <w:numPr>
          <w:ilvl w:val="0"/>
          <w:numId w:val="2"/>
        </w:numPr>
        <w:jc w:val="both"/>
        <w:rPr>
          <w:rFonts w:ascii="Times New Roman" w:hAnsi="Times New Roman" w:cs="Times New Roman"/>
          <w:sz w:val="28"/>
          <w:szCs w:val="28"/>
        </w:rPr>
      </w:pPr>
    </w:p>
    <w:p w:rsidR="008E02DF" w:rsidRDefault="008E02DF">
      <w:pPr>
        <w:numPr>
          <w:ilvl w:val="0"/>
          <w:numId w:val="2"/>
        </w:numPr>
        <w:spacing w:line="100" w:lineRule="atLeast"/>
        <w:jc w:val="both"/>
      </w:pPr>
    </w:p>
    <w:p w:rsidR="008E02DF" w:rsidRDefault="008E02DF">
      <w:pPr>
        <w:pageBreakBefore/>
        <w:shd w:val="clear" w:color="auto" w:fill="FFFFFF"/>
        <w:spacing w:line="276" w:lineRule="auto"/>
        <w:ind w:left="4248" w:hanging="4248"/>
        <w:jc w:val="both"/>
        <w:rPr>
          <w:sz w:val="28"/>
          <w:szCs w:val="28"/>
        </w:rPr>
      </w:pPr>
    </w:p>
    <w:p w:rsidR="008E02DF" w:rsidRDefault="008E02DF" w:rsidP="008276EE">
      <w:pPr>
        <w:shd w:val="clear" w:color="auto" w:fill="FFFFFF"/>
        <w:spacing w:line="276" w:lineRule="auto"/>
        <w:ind w:left="5246" w:firstLine="708"/>
        <w:jc w:val="right"/>
      </w:pPr>
      <w:r>
        <w:t xml:space="preserve">   Приложение к постановлению </w:t>
      </w:r>
    </w:p>
    <w:p w:rsidR="008E02DF" w:rsidRDefault="008E02DF" w:rsidP="008276EE">
      <w:pPr>
        <w:pStyle w:val="ConsNonformat"/>
        <w:widowControl/>
        <w:jc w:val="right"/>
        <w:rPr>
          <w:rFonts w:ascii="Times New Roman" w:hAnsi="Times New Roman" w:cs="Times New Roman"/>
          <w:sz w:val="24"/>
          <w:szCs w:val="24"/>
        </w:rPr>
      </w:pPr>
      <w:r>
        <w:rPr>
          <w:rFonts w:ascii="Times New Roman" w:hAnsi="Times New Roman" w:cs="Times New Roman"/>
          <w:sz w:val="24"/>
          <w:szCs w:val="24"/>
        </w:rPr>
        <w:t xml:space="preserve">                                                                                            </w:t>
      </w:r>
      <w:r w:rsidR="00383DDC">
        <w:rPr>
          <w:rFonts w:ascii="Times New Roman" w:hAnsi="Times New Roman" w:cs="Times New Roman"/>
          <w:sz w:val="24"/>
          <w:szCs w:val="24"/>
        </w:rPr>
        <w:t xml:space="preserve">Администрации </w:t>
      </w:r>
      <w:proofErr w:type="spellStart"/>
      <w:r w:rsidR="002327F1">
        <w:rPr>
          <w:rFonts w:ascii="Times New Roman" w:hAnsi="Times New Roman" w:cs="Times New Roman"/>
          <w:sz w:val="24"/>
          <w:szCs w:val="24"/>
        </w:rPr>
        <w:t>Меркуловского</w:t>
      </w:r>
      <w:proofErr w:type="spellEnd"/>
      <w:r w:rsidR="00383DDC">
        <w:rPr>
          <w:rFonts w:ascii="Times New Roman" w:hAnsi="Times New Roman" w:cs="Times New Roman"/>
          <w:sz w:val="24"/>
          <w:szCs w:val="24"/>
        </w:rPr>
        <w:t xml:space="preserve"> сельского </w:t>
      </w:r>
      <w:r w:rsidR="008276EE">
        <w:rPr>
          <w:rFonts w:ascii="Times New Roman" w:hAnsi="Times New Roman" w:cs="Times New Roman"/>
          <w:sz w:val="24"/>
          <w:szCs w:val="24"/>
        </w:rPr>
        <w:t xml:space="preserve">   </w:t>
      </w:r>
      <w:r w:rsidR="00383DDC">
        <w:rPr>
          <w:rFonts w:ascii="Times New Roman" w:hAnsi="Times New Roman" w:cs="Times New Roman"/>
          <w:sz w:val="24"/>
          <w:szCs w:val="24"/>
        </w:rPr>
        <w:t>поселения</w:t>
      </w:r>
    </w:p>
    <w:p w:rsidR="008E02DF" w:rsidRDefault="008E02DF">
      <w:pPr>
        <w:pStyle w:val="ConsNonformat"/>
        <w:widowControl/>
        <w:ind w:firstLine="5954"/>
        <w:jc w:val="center"/>
        <w:rPr>
          <w:rFonts w:ascii="Times New Roman" w:hAnsi="Times New Roman" w:cs="Times New Roman"/>
          <w:sz w:val="24"/>
          <w:szCs w:val="24"/>
        </w:rPr>
      </w:pPr>
    </w:p>
    <w:p w:rsidR="008E02DF" w:rsidRDefault="008E02DF">
      <w:pPr>
        <w:pStyle w:val="ConsNonformat"/>
        <w:widowControl/>
        <w:ind w:firstLine="5954"/>
        <w:jc w:val="center"/>
        <w:rPr>
          <w:bCs/>
          <w:sz w:val="28"/>
          <w:szCs w:val="28"/>
        </w:rPr>
      </w:pPr>
      <w:r>
        <w:rPr>
          <w:rFonts w:ascii="Times New Roman" w:hAnsi="Times New Roman" w:cs="Times New Roman"/>
          <w:sz w:val="24"/>
          <w:szCs w:val="24"/>
        </w:rPr>
        <w:t xml:space="preserve">от </w:t>
      </w:r>
      <w:r w:rsidR="002327F1">
        <w:rPr>
          <w:rFonts w:ascii="Times New Roman" w:hAnsi="Times New Roman" w:cs="Times New Roman"/>
          <w:sz w:val="24"/>
          <w:szCs w:val="24"/>
        </w:rPr>
        <w:t>17</w:t>
      </w:r>
      <w:r w:rsidR="000A27F1">
        <w:rPr>
          <w:rFonts w:ascii="Times New Roman" w:hAnsi="Times New Roman" w:cs="Times New Roman"/>
          <w:sz w:val="24"/>
          <w:szCs w:val="24"/>
        </w:rPr>
        <w:t>.05.</w:t>
      </w:r>
      <w:r>
        <w:rPr>
          <w:rFonts w:ascii="Times New Roman" w:hAnsi="Times New Roman" w:cs="Times New Roman"/>
          <w:sz w:val="24"/>
          <w:szCs w:val="24"/>
        </w:rPr>
        <w:t>201</w:t>
      </w:r>
      <w:r w:rsidR="000A27F1">
        <w:rPr>
          <w:rFonts w:ascii="Times New Roman" w:hAnsi="Times New Roman" w:cs="Times New Roman"/>
          <w:sz w:val="24"/>
          <w:szCs w:val="24"/>
        </w:rPr>
        <w:t>8</w:t>
      </w:r>
      <w:r>
        <w:rPr>
          <w:rFonts w:ascii="Times New Roman" w:hAnsi="Times New Roman" w:cs="Times New Roman"/>
          <w:sz w:val="24"/>
          <w:szCs w:val="24"/>
        </w:rPr>
        <w:t xml:space="preserve">  №  </w:t>
      </w:r>
      <w:r w:rsidR="0042014D">
        <w:rPr>
          <w:rFonts w:ascii="Times New Roman" w:hAnsi="Times New Roman" w:cs="Times New Roman"/>
          <w:sz w:val="24"/>
          <w:szCs w:val="24"/>
        </w:rPr>
        <w:t>35</w:t>
      </w:r>
      <w:r>
        <w:rPr>
          <w:rFonts w:ascii="Times New Roman" w:hAnsi="Times New Roman" w:cs="Times New Roman"/>
          <w:sz w:val="24"/>
          <w:szCs w:val="24"/>
        </w:rPr>
        <w:t xml:space="preserve">  </w:t>
      </w:r>
    </w:p>
    <w:p w:rsidR="008E02DF" w:rsidRDefault="008E02DF">
      <w:pPr>
        <w:shd w:val="clear" w:color="auto" w:fill="FFFFFF"/>
        <w:tabs>
          <w:tab w:val="left" w:pos="935"/>
          <w:tab w:val="left" w:pos="5100"/>
        </w:tabs>
        <w:ind w:firstLine="5954"/>
        <w:rPr>
          <w:bCs/>
          <w:sz w:val="28"/>
          <w:szCs w:val="28"/>
        </w:rPr>
      </w:pPr>
    </w:p>
    <w:p w:rsidR="008E02DF" w:rsidRDefault="008E02DF">
      <w:pPr>
        <w:shd w:val="clear" w:color="auto" w:fill="FFFFFF"/>
        <w:tabs>
          <w:tab w:val="left" w:pos="400"/>
          <w:tab w:val="left" w:pos="935"/>
        </w:tabs>
        <w:jc w:val="right"/>
        <w:rPr>
          <w:bCs/>
          <w:sz w:val="28"/>
          <w:szCs w:val="28"/>
        </w:rPr>
      </w:pPr>
    </w:p>
    <w:p w:rsidR="008E02DF" w:rsidRDefault="008E02DF">
      <w:pPr>
        <w:pStyle w:val="a9"/>
        <w:spacing w:before="0" w:after="0"/>
        <w:jc w:val="center"/>
        <w:rPr>
          <w:b/>
        </w:rPr>
      </w:pPr>
      <w:r>
        <w:rPr>
          <w:rFonts w:ascii="Times New Roman" w:hAnsi="Times New Roman" w:cs="Times New Roman"/>
          <w:b/>
        </w:rPr>
        <w:t>АДМИНИСТРАТИВНЫЙ  РЕГЛАМЕНТ</w:t>
      </w:r>
    </w:p>
    <w:p w:rsidR="008B4DF2" w:rsidRDefault="008E02DF">
      <w:pPr>
        <w:jc w:val="center"/>
        <w:rPr>
          <w:b/>
          <w:sz w:val="28"/>
          <w:szCs w:val="28"/>
        </w:rPr>
      </w:pPr>
      <w:r>
        <w:rPr>
          <w:b/>
          <w:sz w:val="28"/>
          <w:szCs w:val="28"/>
        </w:rPr>
        <w:t>по предоставлению муниципальной услуги « Предоставление земельных участков</w:t>
      </w:r>
      <w:r w:rsidR="008B4DF2">
        <w:rPr>
          <w:b/>
          <w:sz w:val="28"/>
          <w:szCs w:val="28"/>
        </w:rPr>
        <w:t xml:space="preserve">, </w:t>
      </w:r>
      <w:r>
        <w:rPr>
          <w:b/>
          <w:sz w:val="28"/>
          <w:szCs w:val="28"/>
        </w:rPr>
        <w:t>для целей, не связанных со строительством</w:t>
      </w:r>
    </w:p>
    <w:p w:rsidR="008E02DF" w:rsidRDefault="008E02DF">
      <w:pPr>
        <w:jc w:val="center"/>
        <w:rPr>
          <w:sz w:val="28"/>
          <w:szCs w:val="28"/>
        </w:rPr>
      </w:pPr>
      <w:r>
        <w:rPr>
          <w:b/>
          <w:sz w:val="28"/>
          <w:szCs w:val="28"/>
        </w:rPr>
        <w:t xml:space="preserve"> единственному заявителю»</w:t>
      </w:r>
    </w:p>
    <w:p w:rsidR="008E02DF" w:rsidRDefault="008E02DF">
      <w:pPr>
        <w:jc w:val="center"/>
        <w:rPr>
          <w:sz w:val="28"/>
          <w:szCs w:val="28"/>
        </w:rPr>
      </w:pPr>
    </w:p>
    <w:p w:rsidR="008E02DF" w:rsidRDefault="00FD54EA">
      <w:pPr>
        <w:pStyle w:val="af2"/>
        <w:jc w:val="both"/>
        <w:rPr>
          <w:rFonts w:ascii="Times New Roman" w:hAnsi="Times New Roman" w:cs="Times New Roman"/>
          <w:sz w:val="24"/>
          <w:szCs w:val="24"/>
        </w:rPr>
      </w:pPr>
      <w:r>
        <w:rPr>
          <w:rFonts w:ascii="Times New Roman" w:hAnsi="Times New Roman" w:cs="Times New Roman"/>
          <w:sz w:val="24"/>
          <w:szCs w:val="24"/>
        </w:rPr>
        <w:t xml:space="preserve">                                             </w:t>
      </w:r>
      <w:r w:rsidR="008E02DF">
        <w:rPr>
          <w:rFonts w:ascii="Times New Roman" w:hAnsi="Times New Roman" w:cs="Times New Roman"/>
          <w:sz w:val="24"/>
          <w:szCs w:val="24"/>
        </w:rPr>
        <w:t xml:space="preserve">Глава 1. </w:t>
      </w:r>
      <w:r w:rsidR="008E02DF">
        <w:rPr>
          <w:rFonts w:ascii="Times New Roman" w:hAnsi="Times New Roman" w:cs="Times New Roman"/>
          <w:b/>
          <w:sz w:val="24"/>
          <w:szCs w:val="24"/>
        </w:rPr>
        <w:t>ОБЩИЕ ПОЛОЖЕНИЯ</w:t>
      </w:r>
    </w:p>
    <w:p w:rsidR="008E02DF" w:rsidRDefault="008E02DF">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p w:rsidR="008E02DF" w:rsidRDefault="008E02DF">
      <w:pPr>
        <w:pStyle w:val="ConsPlusTitle"/>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Статья 1. </w:t>
      </w:r>
      <w:r>
        <w:rPr>
          <w:rFonts w:ascii="Times New Roman" w:hAnsi="Times New Roman" w:cs="Times New Roman"/>
          <w:bCs w:val="0"/>
          <w:sz w:val="24"/>
          <w:szCs w:val="24"/>
        </w:rPr>
        <w:t>Цели и предмет административного регламента.</w:t>
      </w:r>
    </w:p>
    <w:p w:rsidR="008E02DF" w:rsidRDefault="008E635F">
      <w:pPr>
        <w:pStyle w:val="ConsPlusTitle"/>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 Административный регламент </w:t>
      </w:r>
      <w:r w:rsidR="00383DDC">
        <w:rPr>
          <w:rFonts w:ascii="Times New Roman" w:hAnsi="Times New Roman" w:cs="Times New Roman"/>
          <w:b w:val="0"/>
          <w:bCs w:val="0"/>
          <w:sz w:val="24"/>
          <w:szCs w:val="24"/>
        </w:rPr>
        <w:t xml:space="preserve">Администрации </w:t>
      </w:r>
      <w:proofErr w:type="spellStart"/>
      <w:r w:rsidR="002327F1">
        <w:rPr>
          <w:rFonts w:ascii="Times New Roman" w:hAnsi="Times New Roman" w:cs="Times New Roman"/>
          <w:b w:val="0"/>
          <w:bCs w:val="0"/>
          <w:sz w:val="24"/>
          <w:szCs w:val="24"/>
        </w:rPr>
        <w:t>Меркуловского</w:t>
      </w:r>
      <w:proofErr w:type="spellEnd"/>
      <w:r w:rsidR="00383DDC">
        <w:rPr>
          <w:rFonts w:ascii="Times New Roman" w:hAnsi="Times New Roman" w:cs="Times New Roman"/>
          <w:b w:val="0"/>
          <w:bCs w:val="0"/>
          <w:sz w:val="24"/>
          <w:szCs w:val="24"/>
        </w:rPr>
        <w:t xml:space="preserve"> сельского поселения</w:t>
      </w:r>
      <w:r w:rsidR="008E02DF">
        <w:rPr>
          <w:rFonts w:ascii="Times New Roman" w:hAnsi="Times New Roman" w:cs="Times New Roman"/>
          <w:b w:val="0"/>
          <w:bCs w:val="0"/>
          <w:sz w:val="24"/>
          <w:szCs w:val="24"/>
        </w:rPr>
        <w:t xml:space="preserve"> разработан в целях повышения качества предоставления и доступности муниципальной услуги «Предоставление земельных участков</w:t>
      </w:r>
      <w:r w:rsidR="008B4DF2">
        <w:rPr>
          <w:rFonts w:ascii="Times New Roman" w:hAnsi="Times New Roman" w:cs="Times New Roman"/>
          <w:b w:val="0"/>
          <w:bCs w:val="0"/>
          <w:sz w:val="24"/>
          <w:szCs w:val="24"/>
        </w:rPr>
        <w:t xml:space="preserve"> </w:t>
      </w:r>
      <w:r w:rsidR="008E02DF">
        <w:rPr>
          <w:rFonts w:ascii="Times New Roman" w:hAnsi="Times New Roman" w:cs="Times New Roman"/>
          <w:b w:val="0"/>
          <w:bCs w:val="0"/>
          <w:sz w:val="24"/>
          <w:szCs w:val="24"/>
        </w:rPr>
        <w:t>для целей, не связанных со строительством, единственному заявителю» и создания комфортных условий для ее получения.</w:t>
      </w:r>
    </w:p>
    <w:p w:rsidR="008E02DF" w:rsidRDefault="008E02DF">
      <w:pPr>
        <w:pStyle w:val="ConsPlusTitle"/>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2. Настоящий административный регламент определяет порядок, сроки и последовательность действий, организацию работы </w:t>
      </w:r>
      <w:r w:rsidR="00383DDC">
        <w:rPr>
          <w:rFonts w:ascii="Times New Roman" w:hAnsi="Times New Roman" w:cs="Times New Roman"/>
          <w:b w:val="0"/>
          <w:bCs w:val="0"/>
          <w:sz w:val="24"/>
          <w:szCs w:val="24"/>
        </w:rPr>
        <w:t xml:space="preserve">Администрации </w:t>
      </w:r>
      <w:proofErr w:type="spellStart"/>
      <w:r w:rsidR="002327F1">
        <w:rPr>
          <w:rFonts w:ascii="Times New Roman" w:hAnsi="Times New Roman" w:cs="Times New Roman"/>
          <w:b w:val="0"/>
          <w:bCs w:val="0"/>
          <w:sz w:val="24"/>
          <w:szCs w:val="24"/>
        </w:rPr>
        <w:t>Меркуловского</w:t>
      </w:r>
      <w:proofErr w:type="spellEnd"/>
      <w:r w:rsidR="00383DDC">
        <w:rPr>
          <w:rFonts w:ascii="Times New Roman" w:hAnsi="Times New Roman" w:cs="Times New Roman"/>
          <w:b w:val="0"/>
          <w:bCs w:val="0"/>
          <w:sz w:val="24"/>
          <w:szCs w:val="24"/>
        </w:rPr>
        <w:t xml:space="preserve"> сельского поселения</w:t>
      </w:r>
      <w:r>
        <w:rPr>
          <w:rFonts w:ascii="Times New Roman" w:hAnsi="Times New Roman" w:cs="Times New Roman"/>
          <w:b w:val="0"/>
          <w:bCs w:val="0"/>
          <w:sz w:val="24"/>
          <w:szCs w:val="24"/>
        </w:rPr>
        <w:t xml:space="preserve"> по предоставлению муниципальной услуги по предоставлению земельных участков, для целей, не связанных со строительством.</w:t>
      </w:r>
    </w:p>
    <w:p w:rsidR="008E02DF" w:rsidRDefault="008E02DF">
      <w:pPr>
        <w:pStyle w:val="ConsPlusTitle"/>
        <w:ind w:firstLine="567"/>
        <w:jc w:val="both"/>
        <w:rPr>
          <w:rFonts w:ascii="Times New Roman" w:hAnsi="Times New Roman" w:cs="Times New Roman"/>
          <w:sz w:val="24"/>
          <w:szCs w:val="24"/>
        </w:rPr>
      </w:pPr>
      <w:r>
        <w:rPr>
          <w:rFonts w:ascii="Times New Roman" w:hAnsi="Times New Roman" w:cs="Times New Roman"/>
          <w:b w:val="0"/>
          <w:bCs w:val="0"/>
          <w:sz w:val="24"/>
          <w:szCs w:val="24"/>
        </w:rPr>
        <w:t xml:space="preserve">3. Предметом настоящего административного регламента является муниципальная услуга по предоставлению земельных участков, для целей, не связанных со строительством на территории </w:t>
      </w:r>
      <w:r>
        <w:rPr>
          <w:rFonts w:ascii="Times New Roman" w:hAnsi="Times New Roman" w:cs="Times New Roman"/>
          <w:b w:val="0"/>
          <w:bCs w:val="0"/>
          <w:iCs/>
          <w:sz w:val="24"/>
          <w:szCs w:val="24"/>
        </w:rPr>
        <w:t xml:space="preserve">муниципального образования </w:t>
      </w:r>
      <w:proofErr w:type="spellStart"/>
      <w:r w:rsidR="002327F1">
        <w:rPr>
          <w:rFonts w:ascii="Times New Roman" w:hAnsi="Times New Roman" w:cs="Times New Roman"/>
          <w:b w:val="0"/>
          <w:bCs w:val="0"/>
          <w:iCs/>
          <w:sz w:val="24"/>
          <w:szCs w:val="24"/>
        </w:rPr>
        <w:t>Меркуловское</w:t>
      </w:r>
      <w:proofErr w:type="spellEnd"/>
      <w:r w:rsidR="008276EE">
        <w:rPr>
          <w:rFonts w:ascii="Times New Roman" w:hAnsi="Times New Roman" w:cs="Times New Roman"/>
          <w:b w:val="0"/>
          <w:bCs w:val="0"/>
          <w:iCs/>
          <w:sz w:val="24"/>
          <w:szCs w:val="24"/>
        </w:rPr>
        <w:t xml:space="preserve"> сельское поселение</w:t>
      </w:r>
      <w:r w:rsidR="008B4DF2">
        <w:rPr>
          <w:rFonts w:ascii="Times New Roman" w:hAnsi="Times New Roman" w:cs="Times New Roman"/>
          <w:b w:val="0"/>
          <w:bCs w:val="0"/>
          <w:sz w:val="24"/>
          <w:szCs w:val="24"/>
        </w:rPr>
        <w:t>.</w:t>
      </w:r>
    </w:p>
    <w:p w:rsidR="008E02DF" w:rsidRDefault="008E02DF">
      <w:pPr>
        <w:pStyle w:val="af2"/>
        <w:rPr>
          <w:rFonts w:ascii="Times New Roman" w:hAnsi="Times New Roman" w:cs="Times New Roman"/>
          <w:sz w:val="24"/>
          <w:szCs w:val="24"/>
        </w:rPr>
      </w:pPr>
    </w:p>
    <w:p w:rsidR="008E02DF" w:rsidRDefault="008E02DF">
      <w:pPr>
        <w:pStyle w:val="af2"/>
        <w:ind w:firstLine="567"/>
        <w:rPr>
          <w:rFonts w:ascii="Times New Roman" w:hAnsi="Times New Roman" w:cs="Times New Roman"/>
          <w:sz w:val="24"/>
          <w:szCs w:val="24"/>
        </w:rPr>
      </w:pPr>
      <w:r>
        <w:rPr>
          <w:rFonts w:ascii="Times New Roman" w:hAnsi="Times New Roman" w:cs="Times New Roman"/>
          <w:sz w:val="24"/>
          <w:szCs w:val="24"/>
        </w:rPr>
        <w:t xml:space="preserve">   Статья 2. </w:t>
      </w:r>
      <w:r>
        <w:rPr>
          <w:rFonts w:ascii="Times New Roman" w:hAnsi="Times New Roman" w:cs="Times New Roman"/>
          <w:b/>
          <w:sz w:val="24"/>
          <w:szCs w:val="24"/>
        </w:rPr>
        <w:t>Основные понятия, используемые в административном регламенте.</w:t>
      </w:r>
    </w:p>
    <w:p w:rsidR="008E02DF" w:rsidRDefault="008E02DF">
      <w:pPr>
        <w:pStyle w:val="af2"/>
        <w:ind w:firstLine="567"/>
        <w:jc w:val="both"/>
        <w:rPr>
          <w:rFonts w:ascii="Times New Roman" w:hAnsi="Times New Roman" w:cs="Times New Roman"/>
          <w:sz w:val="24"/>
          <w:szCs w:val="24"/>
        </w:rPr>
      </w:pPr>
      <w:r>
        <w:rPr>
          <w:rFonts w:ascii="Times New Roman" w:hAnsi="Times New Roman" w:cs="Times New Roman"/>
          <w:sz w:val="24"/>
          <w:szCs w:val="24"/>
        </w:rPr>
        <w:t>В настоящем административном регламенте используются следующие основные понятия:</w:t>
      </w:r>
    </w:p>
    <w:p w:rsidR="008E02DF" w:rsidRDefault="008E02DF">
      <w:pPr>
        <w:pStyle w:val="af2"/>
        <w:ind w:firstLine="567"/>
        <w:jc w:val="both"/>
        <w:rPr>
          <w:rFonts w:ascii="Times New Roman" w:hAnsi="Times New Roman" w:cs="Times New Roman"/>
          <w:sz w:val="24"/>
          <w:szCs w:val="24"/>
        </w:rPr>
      </w:pPr>
      <w:r>
        <w:rPr>
          <w:rFonts w:ascii="Times New Roman" w:hAnsi="Times New Roman" w:cs="Times New Roman"/>
          <w:sz w:val="24"/>
          <w:szCs w:val="24"/>
        </w:rPr>
        <w:t xml:space="preserve">1. Муниципальная услуга, предоставляемая органом местного самоуправления (далее - муниципальная услуга) </w:t>
      </w:r>
      <w:r>
        <w:rPr>
          <w:rFonts w:ascii="Times New Roman" w:hAnsi="Times New Roman" w:cs="Times New Roman"/>
          <w:color w:val="000000"/>
          <w:sz w:val="24"/>
          <w:szCs w:val="24"/>
        </w:rPr>
        <w:t>-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8E02DF" w:rsidRDefault="008E02DF">
      <w:pPr>
        <w:pStyle w:val="af2"/>
        <w:ind w:firstLine="567"/>
        <w:jc w:val="both"/>
        <w:rPr>
          <w:rFonts w:ascii="Times New Roman" w:hAnsi="Times New Roman" w:cs="Times New Roman"/>
          <w:sz w:val="24"/>
          <w:szCs w:val="24"/>
        </w:rPr>
      </w:pPr>
      <w:r>
        <w:rPr>
          <w:rFonts w:ascii="Times New Roman" w:hAnsi="Times New Roman" w:cs="Times New Roman"/>
          <w:sz w:val="24"/>
          <w:szCs w:val="24"/>
        </w:rPr>
        <w:t>2. Заявитель - физическое или юридическое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письменной форме.</w:t>
      </w:r>
    </w:p>
    <w:p w:rsidR="008E02DF" w:rsidRDefault="008E02DF">
      <w:pPr>
        <w:pStyle w:val="af2"/>
        <w:ind w:firstLine="567"/>
        <w:jc w:val="both"/>
        <w:rPr>
          <w:rFonts w:ascii="Times New Roman" w:hAnsi="Times New Roman" w:cs="Times New Roman"/>
          <w:sz w:val="24"/>
          <w:szCs w:val="24"/>
        </w:rPr>
      </w:pPr>
      <w:r>
        <w:rPr>
          <w:rFonts w:ascii="Times New Roman" w:hAnsi="Times New Roman" w:cs="Times New Roman"/>
          <w:sz w:val="24"/>
          <w:szCs w:val="24"/>
        </w:rPr>
        <w:t>3.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8E02DF" w:rsidRDefault="008E02DF">
      <w:pPr>
        <w:pStyle w:val="af2"/>
        <w:ind w:firstLine="567"/>
        <w:jc w:val="both"/>
        <w:rPr>
          <w:rFonts w:ascii="Times New Roman" w:hAnsi="Times New Roman" w:cs="Times New Roman"/>
          <w:sz w:val="24"/>
          <w:szCs w:val="24"/>
        </w:rPr>
      </w:pPr>
      <w:r>
        <w:rPr>
          <w:rFonts w:ascii="Times New Roman" w:hAnsi="Times New Roman" w:cs="Times New Roman"/>
          <w:sz w:val="24"/>
          <w:szCs w:val="24"/>
        </w:rPr>
        <w:t>4.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8E02DF" w:rsidRDefault="008E02DF">
      <w:pPr>
        <w:pStyle w:val="af2"/>
        <w:jc w:val="both"/>
        <w:rPr>
          <w:rFonts w:ascii="Times New Roman" w:hAnsi="Times New Roman" w:cs="Times New Roman"/>
          <w:sz w:val="24"/>
          <w:szCs w:val="24"/>
        </w:rPr>
      </w:pPr>
    </w:p>
    <w:p w:rsidR="008E02DF" w:rsidRDefault="008E02DF">
      <w:pPr>
        <w:pStyle w:val="af2"/>
        <w:jc w:val="center"/>
        <w:rPr>
          <w:rFonts w:ascii="Times New Roman" w:hAnsi="Times New Roman" w:cs="Times New Roman"/>
          <w:sz w:val="24"/>
          <w:szCs w:val="24"/>
        </w:rPr>
      </w:pPr>
      <w:r>
        <w:rPr>
          <w:rFonts w:ascii="Times New Roman" w:hAnsi="Times New Roman" w:cs="Times New Roman"/>
          <w:color w:val="000000"/>
          <w:kern w:val="1"/>
          <w:sz w:val="24"/>
          <w:szCs w:val="24"/>
        </w:rPr>
        <w:t xml:space="preserve">Глава 2. </w:t>
      </w:r>
      <w:r>
        <w:rPr>
          <w:rFonts w:ascii="Times New Roman" w:hAnsi="Times New Roman" w:cs="Times New Roman"/>
          <w:b/>
          <w:color w:val="000000"/>
          <w:kern w:val="1"/>
          <w:sz w:val="24"/>
          <w:szCs w:val="24"/>
        </w:rPr>
        <w:t>СТАНДАРТ ПРЕДОСТАВЛЕНИЯ МУНИЦИПАЛЬНОЙ УСЛУГИ</w:t>
      </w:r>
      <w:r>
        <w:rPr>
          <w:rFonts w:ascii="Times New Roman" w:hAnsi="Times New Roman" w:cs="Times New Roman"/>
          <w:color w:val="000000"/>
          <w:kern w:val="1"/>
          <w:sz w:val="24"/>
          <w:szCs w:val="24"/>
        </w:rPr>
        <w:t>.</w:t>
      </w:r>
    </w:p>
    <w:p w:rsidR="008E02DF" w:rsidRDefault="008E02DF">
      <w:pPr>
        <w:pStyle w:val="af2"/>
        <w:rPr>
          <w:rFonts w:ascii="Times New Roman" w:hAnsi="Times New Roman" w:cs="Times New Roman"/>
          <w:sz w:val="24"/>
          <w:szCs w:val="24"/>
        </w:rPr>
      </w:pPr>
    </w:p>
    <w:p w:rsidR="008E02DF" w:rsidRDefault="008E02DF">
      <w:pPr>
        <w:pStyle w:val="af2"/>
        <w:ind w:firstLine="567"/>
        <w:rPr>
          <w:rFonts w:ascii="Times New Roman" w:hAnsi="Times New Roman" w:cs="Times New Roman"/>
          <w:sz w:val="24"/>
        </w:rPr>
      </w:pPr>
      <w:r>
        <w:rPr>
          <w:rFonts w:ascii="Times New Roman" w:hAnsi="Times New Roman" w:cs="Times New Roman"/>
          <w:sz w:val="24"/>
          <w:szCs w:val="24"/>
        </w:rPr>
        <w:lastRenderedPageBreak/>
        <w:t xml:space="preserve">Статья 3.  </w:t>
      </w:r>
      <w:r>
        <w:rPr>
          <w:rFonts w:ascii="Times New Roman" w:hAnsi="Times New Roman" w:cs="Times New Roman"/>
          <w:b/>
          <w:sz w:val="24"/>
          <w:szCs w:val="24"/>
        </w:rPr>
        <w:t>Наименование муниципальной услуги</w:t>
      </w:r>
    </w:p>
    <w:p w:rsidR="008E02DF" w:rsidRDefault="008E02DF">
      <w:pPr>
        <w:pStyle w:val="af2"/>
        <w:ind w:firstLine="567"/>
        <w:jc w:val="both"/>
        <w:rPr>
          <w:rFonts w:ascii="Times New Roman" w:hAnsi="Times New Roman" w:cs="Times New Roman"/>
          <w:color w:val="000000"/>
          <w:sz w:val="24"/>
        </w:rPr>
      </w:pPr>
      <w:r>
        <w:rPr>
          <w:rFonts w:ascii="Times New Roman" w:hAnsi="Times New Roman" w:cs="Times New Roman"/>
          <w:sz w:val="24"/>
        </w:rPr>
        <w:t>Муниципальная услуга «Пре</w:t>
      </w:r>
      <w:r w:rsidR="008B4DF2">
        <w:rPr>
          <w:rFonts w:ascii="Times New Roman" w:hAnsi="Times New Roman" w:cs="Times New Roman"/>
          <w:sz w:val="24"/>
        </w:rPr>
        <w:t xml:space="preserve">доставление земельных участков </w:t>
      </w:r>
      <w:r>
        <w:rPr>
          <w:rFonts w:ascii="Times New Roman" w:hAnsi="Times New Roman" w:cs="Times New Roman"/>
          <w:sz w:val="24"/>
        </w:rPr>
        <w:t>для целей, не связанных со строительством, единственному заявителю» предоставляемая на территории</w:t>
      </w:r>
      <w:r>
        <w:rPr>
          <w:rFonts w:ascii="Times New Roman" w:hAnsi="Times New Roman" w:cs="Times New Roman"/>
          <w:b/>
          <w:bCs/>
          <w:iCs/>
          <w:sz w:val="24"/>
          <w:szCs w:val="24"/>
        </w:rPr>
        <w:t xml:space="preserve"> </w:t>
      </w:r>
      <w:proofErr w:type="spellStart"/>
      <w:r w:rsidR="002327F1">
        <w:rPr>
          <w:rFonts w:ascii="Times New Roman" w:hAnsi="Times New Roman" w:cs="Times New Roman"/>
          <w:iCs/>
          <w:sz w:val="24"/>
          <w:szCs w:val="24"/>
        </w:rPr>
        <w:t>Меркуловского</w:t>
      </w:r>
      <w:proofErr w:type="spellEnd"/>
      <w:r w:rsidR="00BA5451">
        <w:rPr>
          <w:rFonts w:ascii="Times New Roman" w:hAnsi="Times New Roman" w:cs="Times New Roman"/>
          <w:iCs/>
          <w:sz w:val="24"/>
          <w:szCs w:val="24"/>
        </w:rPr>
        <w:t xml:space="preserve"> сельского поселения</w:t>
      </w:r>
      <w:r>
        <w:rPr>
          <w:rFonts w:ascii="Times New Roman" w:hAnsi="Times New Roman" w:cs="Times New Roman"/>
          <w:sz w:val="24"/>
        </w:rPr>
        <w:t xml:space="preserve">. </w:t>
      </w:r>
    </w:p>
    <w:p w:rsidR="008E02DF" w:rsidRDefault="008E02DF">
      <w:pPr>
        <w:pStyle w:val="af2"/>
        <w:ind w:firstLine="567"/>
        <w:jc w:val="both"/>
        <w:rPr>
          <w:rFonts w:ascii="Times New Roman" w:hAnsi="Times New Roman" w:cs="Times New Roman"/>
          <w:color w:val="000000"/>
          <w:sz w:val="24"/>
        </w:rPr>
      </w:pPr>
    </w:p>
    <w:p w:rsidR="008E02DF" w:rsidRDefault="008E02DF">
      <w:pPr>
        <w:shd w:val="clear" w:color="auto" w:fill="FFFFFF"/>
        <w:tabs>
          <w:tab w:val="left" w:pos="935"/>
        </w:tabs>
        <w:ind w:firstLine="567"/>
        <w:jc w:val="both"/>
      </w:pPr>
      <w:r>
        <w:rPr>
          <w:color w:val="000000"/>
        </w:rPr>
        <w:t>Статья 4.</w:t>
      </w:r>
      <w:r>
        <w:rPr>
          <w:b/>
          <w:color w:val="000000"/>
        </w:rPr>
        <w:t xml:space="preserve"> Наименование органа, предоставляющего муниципальную услугу и организации, участвующие в предоставлении муниципальной услуги.</w:t>
      </w:r>
    </w:p>
    <w:p w:rsidR="008E02DF" w:rsidRPr="008E635F" w:rsidRDefault="008E02DF">
      <w:pPr>
        <w:shd w:val="clear" w:color="auto" w:fill="FFFFFF"/>
        <w:tabs>
          <w:tab w:val="left" w:pos="935"/>
        </w:tabs>
        <w:ind w:firstLine="567"/>
        <w:jc w:val="both"/>
      </w:pPr>
      <w:r>
        <w:t xml:space="preserve">Муниципальная услуга предоставляется </w:t>
      </w:r>
      <w:r w:rsidR="008E635F">
        <w:rPr>
          <w:bCs/>
        </w:rPr>
        <w:t>Администрацией</w:t>
      </w:r>
      <w:r w:rsidR="008E635F" w:rsidRPr="008E635F">
        <w:rPr>
          <w:bCs/>
        </w:rPr>
        <w:t xml:space="preserve"> </w:t>
      </w:r>
      <w:proofErr w:type="spellStart"/>
      <w:r w:rsidR="002327F1">
        <w:rPr>
          <w:bCs/>
        </w:rPr>
        <w:t>Меркуловского</w:t>
      </w:r>
      <w:proofErr w:type="spellEnd"/>
      <w:r w:rsidR="008E635F" w:rsidRPr="008E635F">
        <w:rPr>
          <w:bCs/>
        </w:rPr>
        <w:t xml:space="preserve"> сельского поселения</w:t>
      </w:r>
      <w:r w:rsidR="00563F1E" w:rsidRPr="008E635F">
        <w:t>.</w:t>
      </w:r>
      <w:r w:rsidRPr="008E635F">
        <w:t xml:space="preserve"> </w:t>
      </w:r>
    </w:p>
    <w:p w:rsidR="008E02DF" w:rsidRDefault="008E02DF">
      <w:pPr>
        <w:shd w:val="clear" w:color="auto" w:fill="FFFFFF"/>
        <w:tabs>
          <w:tab w:val="left" w:pos="935"/>
        </w:tabs>
        <w:ind w:firstLine="567"/>
        <w:jc w:val="both"/>
      </w:pPr>
      <w:r w:rsidRPr="008E635F">
        <w:t>В предоставлении муниципальной услуги</w:t>
      </w:r>
      <w:r>
        <w:t xml:space="preserve"> может быть задействовано  Муниципальное автономное учреждение Шолоховского района «Многофункциональный центр предоставления государственных и муниципальных услуг»  (</w:t>
      </w:r>
      <w:proofErr w:type="spellStart"/>
      <w:r>
        <w:t>далее-МФЦ</w:t>
      </w:r>
      <w:proofErr w:type="spellEnd"/>
      <w:r>
        <w:t>);</w:t>
      </w:r>
    </w:p>
    <w:p w:rsidR="008E02DF" w:rsidRDefault="008E02DF">
      <w:pPr>
        <w:shd w:val="clear" w:color="auto" w:fill="FFFFFF"/>
        <w:tabs>
          <w:tab w:val="left" w:pos="935"/>
        </w:tabs>
        <w:jc w:val="both"/>
      </w:pPr>
      <w:r>
        <w:t>В целях получения документов, необходимых для предоставления муниципальной услуги осуществляется взаимодействие с:</w:t>
      </w:r>
    </w:p>
    <w:p w:rsidR="008E02DF" w:rsidRDefault="008E02DF">
      <w:pPr>
        <w:shd w:val="clear" w:color="auto" w:fill="FFFFFF"/>
        <w:tabs>
          <w:tab w:val="left" w:pos="1600"/>
        </w:tabs>
        <w:ind w:firstLine="567"/>
        <w:jc w:val="both"/>
      </w:pPr>
      <w:r>
        <w:t>1.Территориальным органом Федеральной налоговой службы по вопросам информационного взаимодействия;</w:t>
      </w:r>
    </w:p>
    <w:p w:rsidR="008E02DF" w:rsidRDefault="008E02DF">
      <w:pPr>
        <w:shd w:val="clear" w:color="auto" w:fill="FFFFFF"/>
        <w:tabs>
          <w:tab w:val="left" w:pos="935"/>
        </w:tabs>
        <w:ind w:firstLine="567"/>
        <w:jc w:val="both"/>
      </w:pPr>
      <w:r>
        <w:t>2. Территориальным органом Федеральной службы государственной регистрации, кадастра и картографии по вопросам получения сведений и внесения изменений в государственный кадастр недвижимости, а также по вопросам информационного взаимодействия;</w:t>
      </w:r>
    </w:p>
    <w:p w:rsidR="008E02DF" w:rsidRDefault="008E02DF">
      <w:pPr>
        <w:shd w:val="clear" w:color="auto" w:fill="FFFFFF"/>
        <w:tabs>
          <w:tab w:val="left" w:pos="935"/>
        </w:tabs>
        <w:ind w:firstLine="567"/>
        <w:jc w:val="both"/>
      </w:pPr>
      <w:r>
        <w:t xml:space="preserve">3.Иными органами и организациями, имеющими сведения, необходимые для предоставления муниципальной услуги; </w:t>
      </w:r>
    </w:p>
    <w:p w:rsidR="008E02DF" w:rsidRDefault="008E02DF">
      <w:pPr>
        <w:shd w:val="clear" w:color="auto" w:fill="FFFFFF"/>
        <w:tabs>
          <w:tab w:val="left" w:pos="935"/>
        </w:tabs>
        <w:ind w:firstLine="567"/>
        <w:jc w:val="both"/>
        <w:rPr>
          <w:iCs/>
        </w:rPr>
      </w:pPr>
      <w:r>
        <w:t xml:space="preserve">Для приобретения права на земельный участок, предоставляемого для целей, не связанных со строительством, граждане или юридические лица обращаются в </w:t>
      </w:r>
      <w:r w:rsidR="008E635F">
        <w:rPr>
          <w:bCs/>
        </w:rPr>
        <w:t>Администрацию</w:t>
      </w:r>
      <w:r w:rsidR="008E635F" w:rsidRPr="008E635F">
        <w:rPr>
          <w:bCs/>
        </w:rPr>
        <w:t xml:space="preserve"> </w:t>
      </w:r>
      <w:proofErr w:type="spellStart"/>
      <w:r w:rsidR="002327F1">
        <w:rPr>
          <w:bCs/>
        </w:rPr>
        <w:t>Меркуловского</w:t>
      </w:r>
      <w:proofErr w:type="spellEnd"/>
      <w:r w:rsidR="008E635F" w:rsidRPr="008E635F">
        <w:rPr>
          <w:bCs/>
        </w:rPr>
        <w:t xml:space="preserve"> сельского поселения</w:t>
      </w:r>
      <w:r w:rsidRPr="008E635F">
        <w:rPr>
          <w:iCs/>
        </w:rPr>
        <w:t xml:space="preserve"> </w:t>
      </w:r>
      <w:r>
        <w:t xml:space="preserve"> или в МФЦ с заявлением о предоставлении или передаче земельного участ</w:t>
      </w:r>
      <w:r w:rsidR="00563F1E">
        <w:t>ка в собственность или в аренду</w:t>
      </w:r>
      <w:r>
        <w:t>. К заявлению прилагаются оригиналы и заверенные копии документов, являющиеся приложением к заявлению.</w:t>
      </w:r>
    </w:p>
    <w:p w:rsidR="008E02DF" w:rsidRDefault="008E635F">
      <w:pPr>
        <w:shd w:val="clear" w:color="auto" w:fill="FFFFFF"/>
        <w:tabs>
          <w:tab w:val="left" w:pos="935"/>
        </w:tabs>
        <w:ind w:firstLine="567"/>
        <w:jc w:val="both"/>
      </w:pPr>
      <w:proofErr w:type="gramStart"/>
      <w:r>
        <w:rPr>
          <w:bCs/>
        </w:rPr>
        <w:t>Администрация</w:t>
      </w:r>
      <w:r w:rsidRPr="008E635F">
        <w:rPr>
          <w:bCs/>
        </w:rPr>
        <w:t xml:space="preserve"> </w:t>
      </w:r>
      <w:proofErr w:type="spellStart"/>
      <w:r w:rsidR="002327F1">
        <w:rPr>
          <w:bCs/>
        </w:rPr>
        <w:t>Меркуловского</w:t>
      </w:r>
      <w:proofErr w:type="spellEnd"/>
      <w:r w:rsidRPr="008E635F">
        <w:rPr>
          <w:bCs/>
        </w:rPr>
        <w:t xml:space="preserve"> сельского поселения</w:t>
      </w:r>
      <w:r w:rsidRPr="008E635F">
        <w:rPr>
          <w:iCs/>
        </w:rPr>
        <w:t xml:space="preserve"> </w:t>
      </w:r>
      <w:r>
        <w:t xml:space="preserve"> </w:t>
      </w:r>
      <w:r w:rsidR="008E02DF">
        <w:t>не вправе требовать от заявителя представления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roofErr w:type="gramEnd"/>
    </w:p>
    <w:p w:rsidR="008E02DF" w:rsidRDefault="008E02DF">
      <w:pPr>
        <w:shd w:val="clear" w:color="auto" w:fill="FFFFFF"/>
        <w:tabs>
          <w:tab w:val="left" w:pos="935"/>
        </w:tabs>
        <w:jc w:val="both"/>
      </w:pPr>
      <w:r>
        <w:t xml:space="preserve">   </w:t>
      </w:r>
    </w:p>
    <w:p w:rsidR="008E02DF" w:rsidRDefault="008E02DF">
      <w:pPr>
        <w:pStyle w:val="af1"/>
        <w:spacing w:line="200" w:lineRule="atLeast"/>
        <w:ind w:firstLine="567"/>
        <w:jc w:val="both"/>
      </w:pPr>
      <w:r>
        <w:t>Статья 5.</w:t>
      </w:r>
      <w:r>
        <w:rPr>
          <w:b/>
        </w:rPr>
        <w:t xml:space="preserve"> Сведения о конечном результате предоставления муниципальной услуги</w:t>
      </w:r>
    </w:p>
    <w:p w:rsidR="008E02DF" w:rsidRDefault="008E02DF">
      <w:pPr>
        <w:shd w:val="clear" w:color="auto" w:fill="FFFFFF"/>
        <w:tabs>
          <w:tab w:val="left" w:pos="-3400"/>
        </w:tabs>
        <w:jc w:val="both"/>
      </w:pPr>
      <w:r>
        <w:tab/>
        <w:t xml:space="preserve">5.1. Результатом предоставления муниципальной услуги является: </w:t>
      </w:r>
    </w:p>
    <w:p w:rsidR="008E02DF" w:rsidRDefault="008E02DF">
      <w:pPr>
        <w:shd w:val="clear" w:color="auto" w:fill="FFFFFF"/>
        <w:tabs>
          <w:tab w:val="left" w:pos="-3400"/>
        </w:tabs>
        <w:ind w:firstLine="567"/>
        <w:jc w:val="both"/>
      </w:pPr>
      <w:r>
        <w:t>- подготовка договора аренды земельного участка или договора купли-продажи земельного участка;</w:t>
      </w:r>
    </w:p>
    <w:p w:rsidR="008E02DF" w:rsidRDefault="008E02DF">
      <w:pPr>
        <w:shd w:val="clear" w:color="auto" w:fill="FFFFFF"/>
        <w:tabs>
          <w:tab w:val="left" w:pos="-3400"/>
        </w:tabs>
        <w:ind w:firstLine="567"/>
        <w:jc w:val="both"/>
      </w:pPr>
      <w:r>
        <w:t>- принятие решения об отказе в предоставлении земельного участка в силу оснований, установленных действующим законодательством;</w:t>
      </w:r>
    </w:p>
    <w:p w:rsidR="008E02DF" w:rsidRDefault="008E02DF">
      <w:pPr>
        <w:shd w:val="clear" w:color="auto" w:fill="FFFFFF"/>
        <w:tabs>
          <w:tab w:val="left" w:pos="-3400"/>
        </w:tabs>
        <w:ind w:firstLine="567"/>
        <w:jc w:val="both"/>
      </w:pPr>
      <w:r>
        <w:t>- принятие решения о возврате принятого пакета документов в случае нарушения порядка обращения, установленного настоящим административным регламентом;</w:t>
      </w:r>
    </w:p>
    <w:p w:rsidR="008E02DF" w:rsidRDefault="008E02DF">
      <w:pPr>
        <w:tabs>
          <w:tab w:val="left" w:pos="1260"/>
        </w:tabs>
        <w:spacing w:line="200" w:lineRule="atLeast"/>
        <w:ind w:firstLine="567"/>
        <w:jc w:val="both"/>
      </w:pPr>
      <w:r>
        <w:t>5.2. Процедура предоставления услуги завершается путем получения заявителем  следующих документов:</w:t>
      </w:r>
    </w:p>
    <w:p w:rsidR="008E02DF" w:rsidRDefault="008E02DF">
      <w:pPr>
        <w:ind w:firstLine="567"/>
        <w:jc w:val="both"/>
      </w:pPr>
      <w:r>
        <w:t xml:space="preserve">- договор аренды земельного участка или договор купли-продажи земельного участка , неотъемлемой частью которого является </w:t>
      </w:r>
      <w:r w:rsidR="008E635F">
        <w:t>получения выписка</w:t>
      </w:r>
      <w:r w:rsidR="008E635F" w:rsidRPr="000C696B">
        <w:t xml:space="preserve"> из </w:t>
      </w:r>
      <w:r w:rsidR="008E635F" w:rsidRPr="008E635F">
        <w:t>ЕГРН об основных характеристиках и зарегистрированных правах на объект недвижимости</w:t>
      </w:r>
      <w:r w:rsidR="008E635F" w:rsidRPr="000C696B">
        <w:t xml:space="preserve"> </w:t>
      </w:r>
      <w:r>
        <w:t>соответствующего земельного участка. (3 экземпляра)</w:t>
      </w:r>
    </w:p>
    <w:p w:rsidR="008E02DF" w:rsidRDefault="008E02DF">
      <w:pPr>
        <w:jc w:val="both"/>
      </w:pPr>
      <w:r>
        <w:t xml:space="preserve">- уведомление о возврате одного экземпляра договора, содержащего подписи обеих сторон в Администрацию </w:t>
      </w:r>
      <w:proofErr w:type="spellStart"/>
      <w:r w:rsidR="002327F1">
        <w:t>Меркуловского</w:t>
      </w:r>
      <w:proofErr w:type="spellEnd"/>
      <w:r w:rsidR="008E635F">
        <w:t xml:space="preserve"> сельского поселения</w:t>
      </w:r>
      <w:r>
        <w:t xml:space="preserve"> после осуществления государственной регистрации  договора аренды или договора купли-продажи на земельный участок. </w:t>
      </w:r>
    </w:p>
    <w:p w:rsidR="008E02DF" w:rsidRDefault="008E02DF">
      <w:pPr>
        <w:jc w:val="both"/>
      </w:pPr>
      <w:r>
        <w:lastRenderedPageBreak/>
        <w:t xml:space="preserve"> </w:t>
      </w:r>
      <w:r>
        <w:rPr>
          <w:bCs/>
          <w:kern w:val="1"/>
        </w:rPr>
        <w:t>- уведомления об отказе в предоставлении муниципальной услуги (приложение № 4).</w:t>
      </w:r>
    </w:p>
    <w:p w:rsidR="008E02DF" w:rsidRDefault="008E02DF">
      <w:pPr>
        <w:tabs>
          <w:tab w:val="left" w:pos="1260"/>
        </w:tabs>
        <w:spacing w:line="200" w:lineRule="atLeast"/>
        <w:jc w:val="both"/>
      </w:pPr>
    </w:p>
    <w:p w:rsidR="008E02DF" w:rsidRDefault="008E02DF">
      <w:pPr>
        <w:pStyle w:val="18"/>
        <w:spacing w:before="0" w:after="0"/>
        <w:ind w:firstLine="567"/>
      </w:pPr>
      <w:r>
        <w:t xml:space="preserve">Статья 6. </w:t>
      </w:r>
      <w:r>
        <w:rPr>
          <w:b/>
        </w:rPr>
        <w:t>Срок предоставления муниципальной услуги</w:t>
      </w:r>
    </w:p>
    <w:p w:rsidR="008E02DF" w:rsidRDefault="008E02DF">
      <w:pPr>
        <w:tabs>
          <w:tab w:val="left" w:pos="-3400"/>
        </w:tabs>
        <w:ind w:firstLine="567"/>
        <w:jc w:val="both"/>
        <w:rPr>
          <w:color w:val="000000"/>
          <w:kern w:val="1"/>
        </w:rPr>
      </w:pPr>
      <w:r>
        <w:t xml:space="preserve">6.1. Срок предоставления услуги составляет 30 дней. </w:t>
      </w:r>
    </w:p>
    <w:p w:rsidR="008E02DF" w:rsidRDefault="008E02DF">
      <w:pPr>
        <w:pStyle w:val="af2"/>
        <w:rPr>
          <w:rFonts w:ascii="Times New Roman" w:hAnsi="Times New Roman" w:cs="Times New Roman"/>
          <w:color w:val="000000"/>
          <w:kern w:val="1"/>
          <w:sz w:val="24"/>
          <w:szCs w:val="24"/>
        </w:rPr>
      </w:pPr>
    </w:p>
    <w:p w:rsidR="008E02DF" w:rsidRDefault="008E02DF">
      <w:pPr>
        <w:pStyle w:val="af2"/>
        <w:jc w:val="both"/>
        <w:rPr>
          <w:color w:val="000000"/>
          <w:kern w:val="1"/>
          <w:sz w:val="24"/>
        </w:rPr>
      </w:pPr>
      <w:r>
        <w:rPr>
          <w:rFonts w:ascii="Times New Roman" w:hAnsi="Times New Roman" w:cs="Times New Roman"/>
          <w:color w:val="000000"/>
          <w:kern w:val="1"/>
          <w:sz w:val="24"/>
          <w:szCs w:val="24"/>
        </w:rPr>
        <w:t xml:space="preserve">Статья 7. </w:t>
      </w:r>
      <w:r>
        <w:rPr>
          <w:rFonts w:ascii="Times New Roman" w:hAnsi="Times New Roman" w:cs="Times New Roman"/>
          <w:b/>
          <w:color w:val="000000"/>
          <w:kern w:val="1"/>
          <w:sz w:val="24"/>
          <w:szCs w:val="24"/>
        </w:rPr>
        <w:t>Нормативно правовые акты, регулирующие предоставление муниципальной услуги</w:t>
      </w:r>
    </w:p>
    <w:p w:rsidR="008E02DF" w:rsidRDefault="008E02DF">
      <w:pPr>
        <w:pStyle w:val="af3"/>
        <w:spacing w:before="0"/>
        <w:ind w:firstLine="567"/>
        <w:rPr>
          <w:color w:val="000000"/>
        </w:rPr>
      </w:pPr>
      <w:r>
        <w:rPr>
          <w:color w:val="000000"/>
          <w:kern w:val="1"/>
          <w:sz w:val="24"/>
        </w:rPr>
        <w:t xml:space="preserve">Предоставление муниципальной услуги регулируется и </w:t>
      </w:r>
      <w:r>
        <w:rPr>
          <w:sz w:val="24"/>
        </w:rPr>
        <w:t>осуществляется в соответствии с:</w:t>
      </w:r>
    </w:p>
    <w:p w:rsidR="008E02DF" w:rsidRDefault="008E02DF">
      <w:pPr>
        <w:widowControl w:val="0"/>
        <w:tabs>
          <w:tab w:val="left" w:pos="709"/>
          <w:tab w:val="left" w:pos="993"/>
          <w:tab w:val="left" w:pos="1276"/>
        </w:tabs>
        <w:jc w:val="both"/>
        <w:rPr>
          <w:color w:val="000000"/>
        </w:rPr>
      </w:pPr>
      <w:r>
        <w:rPr>
          <w:color w:val="000000"/>
        </w:rPr>
        <w:t>– Конституция Российской Федерации;</w:t>
      </w:r>
    </w:p>
    <w:p w:rsidR="008E02DF" w:rsidRDefault="008E02DF">
      <w:pPr>
        <w:widowControl w:val="0"/>
        <w:tabs>
          <w:tab w:val="left" w:pos="709"/>
          <w:tab w:val="left" w:pos="993"/>
          <w:tab w:val="left" w:pos="1276"/>
        </w:tabs>
        <w:jc w:val="both"/>
        <w:rPr>
          <w:color w:val="000000"/>
        </w:rPr>
      </w:pPr>
      <w:r>
        <w:rPr>
          <w:color w:val="000000"/>
        </w:rPr>
        <w:t>– Гражданский кодекс Российской Федерации;</w:t>
      </w:r>
    </w:p>
    <w:p w:rsidR="008E02DF" w:rsidRDefault="008E02DF">
      <w:pPr>
        <w:widowControl w:val="0"/>
        <w:tabs>
          <w:tab w:val="left" w:pos="709"/>
          <w:tab w:val="left" w:pos="993"/>
          <w:tab w:val="left" w:pos="1276"/>
        </w:tabs>
        <w:jc w:val="both"/>
        <w:rPr>
          <w:color w:val="000000"/>
        </w:rPr>
      </w:pPr>
      <w:r>
        <w:rPr>
          <w:color w:val="000000"/>
        </w:rPr>
        <w:t>– Земельный кодекс Российской Федерации;</w:t>
      </w:r>
    </w:p>
    <w:p w:rsidR="008E02DF" w:rsidRDefault="008E02DF">
      <w:pPr>
        <w:widowControl w:val="0"/>
        <w:tabs>
          <w:tab w:val="left" w:pos="709"/>
          <w:tab w:val="left" w:pos="993"/>
          <w:tab w:val="left" w:pos="1276"/>
        </w:tabs>
        <w:jc w:val="both"/>
        <w:rPr>
          <w:color w:val="000000"/>
        </w:rPr>
      </w:pPr>
      <w:r>
        <w:rPr>
          <w:color w:val="000000"/>
        </w:rPr>
        <w:t>– Градостроительный кодекс Российской Федерации;</w:t>
      </w:r>
    </w:p>
    <w:p w:rsidR="008E02DF" w:rsidRDefault="008E02DF">
      <w:pPr>
        <w:widowControl w:val="0"/>
        <w:tabs>
          <w:tab w:val="left" w:pos="709"/>
          <w:tab w:val="left" w:pos="993"/>
          <w:tab w:val="left" w:pos="1276"/>
        </w:tabs>
        <w:jc w:val="both"/>
        <w:rPr>
          <w:color w:val="000000"/>
        </w:rPr>
      </w:pPr>
      <w:r>
        <w:rPr>
          <w:color w:val="000000"/>
        </w:rPr>
        <w:t>- Федеральный закон от 25.10.2001 г. № 137-ФЗ «О введении в действие Земельного кодекса Российской Федерации»;</w:t>
      </w:r>
    </w:p>
    <w:p w:rsidR="008E02DF" w:rsidRDefault="008E02DF">
      <w:pPr>
        <w:widowControl w:val="0"/>
        <w:tabs>
          <w:tab w:val="left" w:pos="709"/>
          <w:tab w:val="left" w:pos="993"/>
          <w:tab w:val="left" w:pos="1276"/>
        </w:tabs>
        <w:jc w:val="both"/>
        <w:rPr>
          <w:color w:val="000000"/>
        </w:rPr>
      </w:pPr>
      <w:r>
        <w:rPr>
          <w:color w:val="000000"/>
        </w:rPr>
        <w:t>– Федеральный закон от 27.07.2010 г. № 210-ФЗ «Об организации предоставления государственных и муниципальных услуг»;</w:t>
      </w:r>
    </w:p>
    <w:p w:rsidR="008E02DF" w:rsidRDefault="008E02DF">
      <w:pPr>
        <w:widowControl w:val="0"/>
        <w:tabs>
          <w:tab w:val="left" w:pos="709"/>
          <w:tab w:val="left" w:pos="993"/>
          <w:tab w:val="left" w:pos="1276"/>
        </w:tabs>
        <w:jc w:val="both"/>
        <w:rPr>
          <w:color w:val="000000"/>
        </w:rPr>
      </w:pPr>
      <w:r>
        <w:rPr>
          <w:color w:val="000000"/>
        </w:rPr>
        <w:t>– Федеральный закон от 21.07.1997 г. № 122-ФЗ «О государственной регистрации прав на недвижимое имущество и сделок с ним»;</w:t>
      </w:r>
    </w:p>
    <w:p w:rsidR="008E02DF" w:rsidRDefault="008E02DF">
      <w:pPr>
        <w:widowControl w:val="0"/>
        <w:tabs>
          <w:tab w:val="left" w:pos="709"/>
          <w:tab w:val="left" w:pos="993"/>
          <w:tab w:val="left" w:pos="1276"/>
        </w:tabs>
        <w:jc w:val="both"/>
        <w:rPr>
          <w:color w:val="000000"/>
        </w:rPr>
      </w:pPr>
      <w:r>
        <w:rPr>
          <w:color w:val="000000"/>
        </w:rPr>
        <w:t>– Федеральный закон от 24.07.2007 г. № 221-ФЗ «О государственном кадастре недвижимости»;</w:t>
      </w:r>
    </w:p>
    <w:p w:rsidR="008E02DF" w:rsidRDefault="008E02DF">
      <w:pPr>
        <w:widowControl w:val="0"/>
        <w:tabs>
          <w:tab w:val="left" w:pos="709"/>
          <w:tab w:val="left" w:pos="993"/>
          <w:tab w:val="left" w:pos="1276"/>
        </w:tabs>
        <w:jc w:val="both"/>
        <w:rPr>
          <w:color w:val="000000"/>
        </w:rPr>
      </w:pPr>
      <w:r>
        <w:rPr>
          <w:color w:val="000000"/>
        </w:rPr>
        <w:t>– Федеральный закон от 29.07.1998 г. № 135-ФЗ «Об оценочной деятельности в Российской Федерации»;</w:t>
      </w:r>
    </w:p>
    <w:p w:rsidR="008E02DF" w:rsidRDefault="008E02DF">
      <w:pPr>
        <w:widowControl w:val="0"/>
        <w:tabs>
          <w:tab w:val="left" w:pos="709"/>
          <w:tab w:val="left" w:pos="993"/>
          <w:tab w:val="left" w:pos="1276"/>
        </w:tabs>
        <w:jc w:val="both"/>
        <w:rPr>
          <w:color w:val="000000"/>
        </w:rPr>
      </w:pPr>
      <w:r>
        <w:rPr>
          <w:color w:val="000000"/>
        </w:rPr>
        <w:t>–  Федеральный закон от 6 апреля 2011 г. N 63-ФЗ «Об электронной подписи»;</w:t>
      </w:r>
    </w:p>
    <w:p w:rsidR="008E02DF" w:rsidRDefault="008E02DF">
      <w:pPr>
        <w:widowControl w:val="0"/>
        <w:jc w:val="both"/>
        <w:rPr>
          <w:color w:val="000000"/>
        </w:rPr>
      </w:pPr>
      <w:r>
        <w:rPr>
          <w:color w:val="000000"/>
        </w:rPr>
        <w:t xml:space="preserve">–  Федеральный закон от 27.07.2006 № 152-ФЗ «О персональных данных»; </w:t>
      </w:r>
    </w:p>
    <w:p w:rsidR="008E02DF" w:rsidRDefault="008E02DF">
      <w:pPr>
        <w:widowControl w:val="0"/>
        <w:jc w:val="both"/>
        <w:rPr>
          <w:color w:val="000000"/>
        </w:rPr>
      </w:pPr>
      <w:r>
        <w:rPr>
          <w:color w:val="000000"/>
        </w:rPr>
        <w:t>- Федеральный закон от 24.11.1995 № 181-ФЗ «О социальной защите инвалидов в Российской Федерации» (в редакции, предусмотренной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8E02DF" w:rsidRDefault="008E02DF">
      <w:pPr>
        <w:pStyle w:val="1"/>
        <w:keepNext w:val="0"/>
        <w:widowControl w:val="0"/>
        <w:tabs>
          <w:tab w:val="left" w:pos="709"/>
          <w:tab w:val="left" w:pos="993"/>
          <w:tab w:val="left" w:pos="1276"/>
        </w:tabs>
        <w:rPr>
          <w:color w:val="000000"/>
        </w:rPr>
      </w:pPr>
      <w:r>
        <w:rPr>
          <w:color w:val="000000"/>
          <w:sz w:val="24"/>
          <w:szCs w:val="24"/>
        </w:rPr>
        <w:t>– Приказ Минэкономразвития России от 24 ноября 2008 г. № 412 «Об утверждении формы межевого плана и требований к его подготовке, примерной формы извещения о проведении собрания о согласовании местоположения границ земельных участков»;</w:t>
      </w:r>
    </w:p>
    <w:p w:rsidR="008E02DF" w:rsidRDefault="008E02DF">
      <w:pPr>
        <w:jc w:val="both"/>
        <w:rPr>
          <w:color w:val="000000"/>
        </w:rPr>
      </w:pPr>
      <w:r>
        <w:rPr>
          <w:color w:val="000000"/>
        </w:rPr>
        <w:t xml:space="preserve">- 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w:t>
      </w:r>
    </w:p>
    <w:p w:rsidR="008E02DF" w:rsidRDefault="008E02DF">
      <w:pPr>
        <w:widowControl w:val="0"/>
        <w:jc w:val="both"/>
        <w:rPr>
          <w:color w:val="000000"/>
        </w:rPr>
      </w:pPr>
      <w:r>
        <w:rPr>
          <w:color w:val="000000"/>
        </w:rPr>
        <w:t>– 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E02DF" w:rsidRDefault="008E02DF">
      <w:pPr>
        <w:widowControl w:val="0"/>
        <w:jc w:val="both"/>
        <w:rPr>
          <w:color w:val="000000"/>
        </w:rPr>
      </w:pPr>
      <w:r>
        <w:rPr>
          <w:color w:val="000000"/>
        </w:rPr>
        <w:t>– Устав муниципального образования «</w:t>
      </w:r>
      <w:proofErr w:type="spellStart"/>
      <w:r w:rsidR="002327F1">
        <w:rPr>
          <w:color w:val="000000"/>
        </w:rPr>
        <w:t>Меркуловское</w:t>
      </w:r>
      <w:proofErr w:type="spellEnd"/>
      <w:r w:rsidR="008276EE">
        <w:rPr>
          <w:color w:val="000000"/>
        </w:rPr>
        <w:t xml:space="preserve"> сельское поселение</w:t>
      </w:r>
      <w:r>
        <w:rPr>
          <w:color w:val="000000"/>
        </w:rPr>
        <w:t>»</w:t>
      </w:r>
    </w:p>
    <w:p w:rsidR="008E02DF" w:rsidRDefault="008E02DF">
      <w:pPr>
        <w:widowControl w:val="0"/>
        <w:tabs>
          <w:tab w:val="left" w:pos="709"/>
          <w:tab w:val="left" w:pos="993"/>
          <w:tab w:val="left" w:pos="1276"/>
        </w:tabs>
        <w:jc w:val="both"/>
        <w:rPr>
          <w:bCs/>
        </w:rPr>
      </w:pPr>
      <w:r>
        <w:rPr>
          <w:color w:val="000000"/>
        </w:rPr>
        <w:t xml:space="preserve"> –  иные нормативные правовые акты.</w:t>
      </w:r>
    </w:p>
    <w:p w:rsidR="008E02DF" w:rsidRDefault="008E02DF">
      <w:pPr>
        <w:ind w:firstLine="567"/>
        <w:jc w:val="both"/>
        <w:rPr>
          <w:bCs/>
        </w:rPr>
      </w:pPr>
    </w:p>
    <w:p w:rsidR="008E02DF" w:rsidRDefault="008E02DF">
      <w:pPr>
        <w:ind w:firstLine="567"/>
        <w:jc w:val="both"/>
        <w:rPr>
          <w:bCs/>
        </w:rPr>
      </w:pPr>
    </w:p>
    <w:p w:rsidR="008E02DF" w:rsidRDefault="008E02DF">
      <w:pPr>
        <w:ind w:firstLine="567"/>
        <w:jc w:val="both"/>
      </w:pPr>
      <w:r>
        <w:rPr>
          <w:bCs/>
        </w:rPr>
        <w:t xml:space="preserve">Статья 8. </w:t>
      </w:r>
      <w:r>
        <w:rPr>
          <w:b/>
          <w:bCs/>
        </w:rPr>
        <w:t>Перечень документов, необходимых для получения муниципальной услуги</w:t>
      </w:r>
      <w:r>
        <w:rPr>
          <w:b/>
        </w:rPr>
        <w:t xml:space="preserve"> «</w:t>
      </w:r>
      <w:r>
        <w:rPr>
          <w:b/>
          <w:bCs/>
        </w:rPr>
        <w:t>Предоставление земельных участков</w:t>
      </w:r>
      <w:r w:rsidR="008B4DF2">
        <w:rPr>
          <w:b/>
          <w:bCs/>
        </w:rPr>
        <w:t xml:space="preserve"> </w:t>
      </w:r>
      <w:r>
        <w:rPr>
          <w:b/>
          <w:bCs/>
        </w:rPr>
        <w:t>для целей,</w:t>
      </w:r>
      <w:r w:rsidR="008B4DF2">
        <w:rPr>
          <w:b/>
          <w:bCs/>
        </w:rPr>
        <w:t xml:space="preserve"> не связанных со строительством</w:t>
      </w:r>
      <w:r>
        <w:rPr>
          <w:b/>
          <w:bCs/>
        </w:rPr>
        <w:t xml:space="preserve"> единственному заявителю</w:t>
      </w:r>
      <w:r>
        <w:rPr>
          <w:b/>
        </w:rPr>
        <w:t xml:space="preserve">». </w:t>
      </w:r>
    </w:p>
    <w:p w:rsidR="008E02DF" w:rsidRDefault="008E02DF">
      <w:pPr>
        <w:jc w:val="both"/>
      </w:pPr>
      <w:r>
        <w:tab/>
        <w:t xml:space="preserve">8.1. </w:t>
      </w:r>
      <w:proofErr w:type="gramStart"/>
      <w:r>
        <w:t>Для приобрете</w:t>
      </w:r>
      <w:r w:rsidR="00E30EDB">
        <w:t xml:space="preserve">ния права на земельные участки </w:t>
      </w:r>
      <w:r>
        <w:t xml:space="preserve">для целей, не связанных со строительством, граждане или юридические лица, обращаются в </w:t>
      </w:r>
      <w:r w:rsidR="008E635F">
        <w:rPr>
          <w:bCs/>
        </w:rPr>
        <w:t>Администрацию</w:t>
      </w:r>
      <w:r w:rsidR="008E635F" w:rsidRPr="008E635F">
        <w:rPr>
          <w:bCs/>
        </w:rPr>
        <w:t xml:space="preserve"> </w:t>
      </w:r>
      <w:proofErr w:type="spellStart"/>
      <w:r w:rsidR="002327F1">
        <w:rPr>
          <w:bCs/>
        </w:rPr>
        <w:t>Меркуловского</w:t>
      </w:r>
      <w:proofErr w:type="spellEnd"/>
      <w:r w:rsidR="008E635F" w:rsidRPr="008E635F">
        <w:rPr>
          <w:bCs/>
        </w:rPr>
        <w:t xml:space="preserve"> сельского поселения</w:t>
      </w:r>
      <w:r w:rsidR="008E635F" w:rsidRPr="008E635F">
        <w:rPr>
          <w:iCs/>
        </w:rPr>
        <w:t xml:space="preserve"> </w:t>
      </w:r>
      <w:r w:rsidR="008E635F">
        <w:t xml:space="preserve"> </w:t>
      </w:r>
      <w:r w:rsidR="00563F1E">
        <w:t xml:space="preserve"> </w:t>
      </w:r>
      <w:r>
        <w:t xml:space="preserve"> или в МФЦ с заявлением о приобретении права на земельный участок, для целей, не связанных со строительством по форме согласно приложению к настоящему административному регламенту (далее - Заявление) (Приложение №3) с </w:t>
      </w:r>
      <w:r>
        <w:lastRenderedPageBreak/>
        <w:t>приложением всех необходимых документов, предусмотренных действующим законодательством и</w:t>
      </w:r>
      <w:proofErr w:type="gramEnd"/>
      <w:r>
        <w:t xml:space="preserve"> настоящим административным регламентом.</w:t>
      </w:r>
    </w:p>
    <w:p w:rsidR="008E02DF" w:rsidRDefault="008E02DF">
      <w:pPr>
        <w:jc w:val="both"/>
      </w:pPr>
      <w:r>
        <w:t xml:space="preserve"> Заявление должно быть подписано заявителем (уполномоченным представителем заявителя). От имени юридического лица заявление подписывается уполномоченным должностным лицом.</w:t>
      </w:r>
    </w:p>
    <w:p w:rsidR="008E02DF" w:rsidRDefault="008E02DF">
      <w:pPr>
        <w:jc w:val="both"/>
      </w:pPr>
      <w:r>
        <w:t>Для оказания муниципальной услуги «Пре</w:t>
      </w:r>
      <w:r w:rsidR="00E30EDB">
        <w:t xml:space="preserve">доставление земельных участков </w:t>
      </w:r>
      <w:r>
        <w:t>для целей, не связанных со строительством, единственному заявителю»  необходимы следующие документы:</w:t>
      </w:r>
    </w:p>
    <w:p w:rsidR="008E02DF" w:rsidRDefault="008E02DF">
      <w:pPr>
        <w:jc w:val="both"/>
      </w:pPr>
      <w:r>
        <w:t>1.Заявление.</w:t>
      </w:r>
    </w:p>
    <w:p w:rsidR="008E02DF" w:rsidRDefault="008E02DF">
      <w:pPr>
        <w:jc w:val="both"/>
      </w:pPr>
      <w:r>
        <w:t>2.Документ, удостоверяющий личность заявителя или представителя заявителя;</w:t>
      </w:r>
    </w:p>
    <w:p w:rsidR="008E02DF" w:rsidRDefault="008E02DF">
      <w:pPr>
        <w:jc w:val="both"/>
      </w:pPr>
      <w:r>
        <w:t>2.1.Паспорт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Федерации)-копия при предъявлении оригинала;</w:t>
      </w:r>
    </w:p>
    <w:p w:rsidR="008E02DF" w:rsidRDefault="008E02DF">
      <w:pPr>
        <w:jc w:val="both"/>
      </w:pPr>
      <w:r>
        <w:t>2.2.Временное удостоверение личности (для граждан Российской Федерации);</w:t>
      </w:r>
    </w:p>
    <w:p w:rsidR="008E02DF" w:rsidRDefault="008E02DF">
      <w:pPr>
        <w:jc w:val="both"/>
      </w:pPr>
      <w:r>
        <w:t>2.3.Паспорт гражданина иностранного государства, легализованный на территории Российской Федерации (для иностранных граждан)-копия при предъявлении оригинала;</w:t>
      </w:r>
    </w:p>
    <w:p w:rsidR="008E02DF" w:rsidRDefault="008E02DF">
      <w:pPr>
        <w:jc w:val="both"/>
      </w:pPr>
      <w:r>
        <w:t>2.4.Разрешение на временное проживание (для лиц без гражданства)</w:t>
      </w:r>
    </w:p>
    <w:p w:rsidR="008E02DF" w:rsidRDefault="008E02DF">
      <w:pPr>
        <w:jc w:val="both"/>
      </w:pPr>
      <w:r>
        <w:t>2.5.Вид на жительство (для лиц без гражданства)</w:t>
      </w:r>
    </w:p>
    <w:p w:rsidR="008E02DF" w:rsidRDefault="008E02DF">
      <w:pPr>
        <w:jc w:val="both"/>
      </w:pPr>
      <w:r>
        <w:t>2.6.Удостоверение беженца в Российской Федерации (для беженцев)</w:t>
      </w:r>
    </w:p>
    <w:p w:rsidR="008E02DF" w:rsidRDefault="008E02DF">
      <w:pPr>
        <w:jc w:val="both"/>
      </w:pPr>
      <w:r>
        <w:t>2.7.Свидетельство о рассмотрении ходатайства о признании беженцем на территории Российской Федерации (для беженцев)</w:t>
      </w:r>
    </w:p>
    <w:p w:rsidR="008E02DF" w:rsidRDefault="008E02DF">
      <w:pPr>
        <w:jc w:val="both"/>
      </w:pPr>
      <w:r>
        <w:t>2.8.Свидетельство о предоставлении временного убежища на территории Российской Федерации</w:t>
      </w:r>
    </w:p>
    <w:p w:rsidR="008E02DF" w:rsidRDefault="008E02DF">
      <w:pPr>
        <w:jc w:val="both"/>
      </w:pPr>
      <w:r>
        <w:t>3.Документ, удостоверяющий права (полномочия) представителя физического или юридического лица, если с заявлением обращается представитель заявителя - копия при предъявлении оригинала;</w:t>
      </w:r>
    </w:p>
    <w:p w:rsidR="008E02DF" w:rsidRDefault="008E02DF">
      <w:pPr>
        <w:jc w:val="both"/>
      </w:pPr>
      <w:r>
        <w:t>3.1.Для представителей физического лица:</w:t>
      </w:r>
    </w:p>
    <w:p w:rsidR="008E02DF" w:rsidRDefault="008E02DF">
      <w:pPr>
        <w:jc w:val="both"/>
      </w:pPr>
      <w:r>
        <w:t>3.1.1.Доверенность, оформленная в установленном законом порядке, на предоставление интересов заявителя;</w:t>
      </w:r>
    </w:p>
    <w:p w:rsidR="008E02DF" w:rsidRDefault="008E02DF">
      <w:pPr>
        <w:jc w:val="both"/>
      </w:pPr>
      <w:r>
        <w:t>3.1.2.Свидетельство о рождении;</w:t>
      </w:r>
    </w:p>
    <w:p w:rsidR="008E02DF" w:rsidRDefault="008E02DF">
      <w:pPr>
        <w:jc w:val="both"/>
      </w:pPr>
      <w:r>
        <w:t>3.1.3.Свидетельство об усыновлении;</w:t>
      </w:r>
    </w:p>
    <w:p w:rsidR="008E02DF" w:rsidRDefault="008E02DF">
      <w:pPr>
        <w:jc w:val="both"/>
      </w:pPr>
      <w:r>
        <w:t xml:space="preserve">3.1.4.Акт органа опеки и попечительства о назначении опекуна или попечителя. </w:t>
      </w:r>
    </w:p>
    <w:p w:rsidR="008E02DF" w:rsidRDefault="008E02DF">
      <w:pPr>
        <w:jc w:val="both"/>
      </w:pPr>
      <w:r>
        <w:t>3.2.Для представителей юридических лиц:</w:t>
      </w:r>
    </w:p>
    <w:p w:rsidR="008E02DF" w:rsidRDefault="008E02DF">
      <w:pPr>
        <w:jc w:val="both"/>
      </w:pPr>
      <w:r>
        <w:t>3.2.1.Доверенность, оформленная в установленном законом порядке, на представление интересов заявителя;</w:t>
      </w:r>
    </w:p>
    <w:p w:rsidR="008E02DF" w:rsidRDefault="008E02DF">
      <w:pPr>
        <w:jc w:val="both"/>
      </w:pPr>
      <w:r>
        <w:t>3.2.2.Определение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8E02DF" w:rsidRDefault="008E02DF">
      <w:pPr>
        <w:jc w:val="both"/>
      </w:pPr>
      <w:r>
        <w:t>4.</w:t>
      </w:r>
      <w:r w:rsidR="008E635F" w:rsidRPr="008E635F">
        <w:t xml:space="preserve"> Выписка из ЕГРН об основных характеристиках и зарегистрированных правах на объект недвижимости</w:t>
      </w:r>
      <w:r w:rsidR="008E635F" w:rsidRPr="000C696B">
        <w:t xml:space="preserve"> </w:t>
      </w:r>
      <w:r>
        <w:t>– оригинал 3 экземпляра.</w:t>
      </w:r>
    </w:p>
    <w:p w:rsidR="008E02DF" w:rsidRDefault="008E02DF">
      <w:pPr>
        <w:jc w:val="both"/>
      </w:pPr>
      <w:r>
        <w:t>5.В  случае оформления земельного участка на индивидуального предпринимателя:</w:t>
      </w:r>
    </w:p>
    <w:p w:rsidR="008E02DF" w:rsidRDefault="008E02DF">
      <w:pPr>
        <w:jc w:val="both"/>
      </w:pPr>
      <w:r>
        <w:t>5.1. Свидетельство о государственной регистрации физического лица в качестве индивидуального предпринимателя – копия при предъявлении оригинала; или</w:t>
      </w:r>
    </w:p>
    <w:p w:rsidR="008E02DF" w:rsidRDefault="008E02DF">
      <w:pPr>
        <w:jc w:val="both"/>
      </w:pPr>
      <w:r>
        <w:t>5.2.Выписка из ЕГРИП (для индивидуальных предпринимателей) – оригинал в 1 экземпляре.</w:t>
      </w:r>
    </w:p>
    <w:p w:rsidR="008E02DF" w:rsidRDefault="008E02DF">
      <w:pPr>
        <w:jc w:val="both"/>
      </w:pPr>
      <w:r>
        <w:t>6. В случае оформления земельного участка юридическим лицом:</w:t>
      </w:r>
    </w:p>
    <w:p w:rsidR="008E02DF" w:rsidRDefault="008E02DF">
      <w:pPr>
        <w:jc w:val="both"/>
      </w:pPr>
      <w:r>
        <w:t>6.1.Свидетельство о государственной регистрации юридического лица – копия при предъявлении оригинала; или</w:t>
      </w:r>
    </w:p>
    <w:p w:rsidR="008E02DF" w:rsidRDefault="008E02DF">
      <w:pPr>
        <w:jc w:val="both"/>
      </w:pPr>
      <w:r>
        <w:t>6.2.Выписка из ЕГРЮЛ – оригинал 1 экземпляр.</w:t>
      </w:r>
    </w:p>
    <w:p w:rsidR="008E02DF" w:rsidRDefault="008E02DF">
      <w:pPr>
        <w:jc w:val="both"/>
      </w:pPr>
      <w:r>
        <w:t>7.</w:t>
      </w:r>
      <w:r w:rsidR="008E635F">
        <w:t xml:space="preserve"> </w:t>
      </w:r>
      <w:r>
        <w:t>Документы, подтверждающие отнесение заявителя к категории лиц, освобожденных от уплаты земельного налога – копия при предъявлении оригинала.</w:t>
      </w:r>
    </w:p>
    <w:p w:rsidR="008E02DF" w:rsidRDefault="008E02DF">
      <w:pPr>
        <w:jc w:val="both"/>
      </w:pPr>
      <w:r>
        <w:t>Из перечня документов необходимых для получения муниципальной услуги в обязательном порядке предоставляются заявителем  документы, указанных под номером 1,2,3,6,7.</w:t>
      </w:r>
    </w:p>
    <w:p w:rsidR="008E02DF" w:rsidRDefault="008E02DF">
      <w:pPr>
        <w:jc w:val="both"/>
      </w:pPr>
      <w:r>
        <w:t xml:space="preserve"> Статья 9. </w:t>
      </w:r>
      <w:r>
        <w:rPr>
          <w:b/>
          <w:bCs/>
        </w:rPr>
        <w:t>Основания для отказа в приеме документов, необходимых для предоставления муниципальной услуги.</w:t>
      </w:r>
    </w:p>
    <w:p w:rsidR="008E02DF" w:rsidRDefault="008E02DF">
      <w:pPr>
        <w:ind w:firstLine="567"/>
        <w:jc w:val="both"/>
        <w:rPr>
          <w:b/>
          <w:i/>
        </w:rPr>
      </w:pPr>
      <w:r>
        <w:lastRenderedPageBreak/>
        <w:t>Основанием для отказа в приеме документов, необходимых для предоставления муниципальной услуги «Предоставление земельных участков для целей, не связанных со строительством, единственному заявителю»</w:t>
      </w:r>
      <w:r>
        <w:rPr>
          <w:color w:val="000000"/>
          <w:spacing w:val="-4"/>
        </w:rPr>
        <w:t xml:space="preserve"> </w:t>
      </w:r>
      <w:r>
        <w:rPr>
          <w:color w:val="000000"/>
        </w:rPr>
        <w:t xml:space="preserve">является установление несоответствия </w:t>
      </w:r>
      <w:r>
        <w:t>комплектности представленных документов.</w:t>
      </w:r>
    </w:p>
    <w:p w:rsidR="008E02DF" w:rsidRDefault="008E02DF">
      <w:pPr>
        <w:jc w:val="both"/>
        <w:rPr>
          <w:b/>
          <w:i/>
        </w:rPr>
      </w:pPr>
    </w:p>
    <w:p w:rsidR="008E02DF" w:rsidRDefault="008E02DF">
      <w:pPr>
        <w:jc w:val="both"/>
      </w:pPr>
      <w:r>
        <w:rPr>
          <w:kern w:val="1"/>
        </w:rPr>
        <w:t xml:space="preserve">Статья 10.    </w:t>
      </w:r>
      <w:r>
        <w:rPr>
          <w:b/>
          <w:kern w:val="1"/>
        </w:rPr>
        <w:t>Основания для отказа в предоставлении муниципальной услуги</w:t>
      </w:r>
    </w:p>
    <w:p w:rsidR="008E02DF" w:rsidRDefault="008E02DF">
      <w:pPr>
        <w:jc w:val="both"/>
        <w:rPr>
          <w:color w:val="000000"/>
        </w:rPr>
      </w:pPr>
      <w:r>
        <w:t> В предоставлении муниципальной услуги может быть отказано на следующих основаниях:</w:t>
      </w:r>
    </w:p>
    <w:p w:rsidR="008E02DF" w:rsidRDefault="008E02DF">
      <w:pPr>
        <w:snapToGrid w:val="0"/>
        <w:jc w:val="both"/>
        <w:rPr>
          <w:color w:val="000000"/>
        </w:rPr>
      </w:pPr>
      <w:r>
        <w:rPr>
          <w:color w:val="000000"/>
        </w:rPr>
        <w:t>  - Несоответствие хотя бы одного из документов по форме или содержанию требованиям действующего законодательства, а также содержание в документе не оговоренных приписок и исправлений, серьезных повреждений, не позволяющих однозначно истолковать содержание документа, а также в случае изготовления документа карандашом;</w:t>
      </w:r>
    </w:p>
    <w:p w:rsidR="008E02DF" w:rsidRDefault="008E02DF">
      <w:pPr>
        <w:snapToGrid w:val="0"/>
        <w:jc w:val="both"/>
        <w:rPr>
          <w:color w:val="000000"/>
        </w:rPr>
      </w:pPr>
      <w:r>
        <w:rPr>
          <w:color w:val="000000"/>
        </w:rPr>
        <w:t xml:space="preserve"> - Предоставление заявителем недостоверных сведений;</w:t>
      </w:r>
    </w:p>
    <w:p w:rsidR="008E02DF" w:rsidRDefault="008E02DF">
      <w:pPr>
        <w:snapToGrid w:val="0"/>
        <w:jc w:val="both"/>
        <w:rPr>
          <w:color w:val="000000"/>
        </w:rPr>
      </w:pPr>
      <w:r>
        <w:rPr>
          <w:color w:val="000000"/>
        </w:rPr>
        <w:t xml:space="preserve"> - Обращение за получением муниципальной услуги ненадлежащего лица;</w:t>
      </w:r>
    </w:p>
    <w:p w:rsidR="008E02DF" w:rsidRDefault="008E02DF">
      <w:pPr>
        <w:snapToGrid w:val="0"/>
        <w:jc w:val="both"/>
        <w:rPr>
          <w:color w:val="000000"/>
        </w:rPr>
      </w:pPr>
      <w:r>
        <w:rPr>
          <w:color w:val="000000"/>
        </w:rPr>
        <w:t xml:space="preserve"> - Требование заявителя выдать документ в срок меньший, чем установлено для данного вида документа настоящим административным регламентом и действующим законодательством Российской Федерации;</w:t>
      </w:r>
    </w:p>
    <w:p w:rsidR="008E02DF" w:rsidRDefault="008E02DF">
      <w:pPr>
        <w:snapToGrid w:val="0"/>
        <w:jc w:val="both"/>
      </w:pPr>
      <w:r>
        <w:rPr>
          <w:color w:val="000000"/>
        </w:rPr>
        <w:t xml:space="preserve"> - Если заявитель не устранит причины, препятствующие  подготовке документов в срок, указанный в уведомлении о приостановлении;</w:t>
      </w:r>
    </w:p>
    <w:p w:rsidR="008E02DF" w:rsidRDefault="008E02DF">
      <w:pPr>
        <w:pStyle w:val="17"/>
        <w:widowControl w:val="0"/>
        <w:tabs>
          <w:tab w:val="clear" w:pos="360"/>
          <w:tab w:val="left" w:pos="709"/>
          <w:tab w:val="left" w:pos="1134"/>
        </w:tabs>
        <w:spacing w:before="0" w:after="0"/>
      </w:pPr>
      <w:r>
        <w:t xml:space="preserve"> -Изъятие земельных участков из оборота;</w:t>
      </w:r>
    </w:p>
    <w:p w:rsidR="008E02DF" w:rsidRDefault="008E02DF">
      <w:pPr>
        <w:pStyle w:val="17"/>
        <w:widowControl w:val="0"/>
        <w:tabs>
          <w:tab w:val="clear" w:pos="360"/>
          <w:tab w:val="left" w:pos="709"/>
          <w:tab w:val="left" w:pos="1134"/>
        </w:tabs>
        <w:spacing w:before="0" w:after="0"/>
      </w:pPr>
      <w:r>
        <w:t>-Установленного федеральным законом запрета на приватизацию земельных участков;</w:t>
      </w:r>
    </w:p>
    <w:p w:rsidR="008E02DF" w:rsidRDefault="008E02DF">
      <w:pPr>
        <w:pStyle w:val="17"/>
        <w:widowControl w:val="0"/>
        <w:tabs>
          <w:tab w:val="clear" w:pos="360"/>
          <w:tab w:val="left" w:pos="709"/>
          <w:tab w:val="left" w:pos="1134"/>
        </w:tabs>
        <w:spacing w:before="0" w:after="0"/>
      </w:pPr>
      <w:r>
        <w:t>- Резервирования земель для государственных или муниципальных нужд;</w:t>
      </w:r>
    </w:p>
    <w:p w:rsidR="008E02DF" w:rsidRDefault="008E02DF">
      <w:pPr>
        <w:jc w:val="both"/>
      </w:pPr>
      <w:r>
        <w:t> Предоставление муниципальной услуги может быть приостановлено на следующих основаниях:</w:t>
      </w:r>
    </w:p>
    <w:p w:rsidR="008E02DF" w:rsidRDefault="008E02DF">
      <w:pPr>
        <w:pStyle w:val="17"/>
        <w:widowControl w:val="0"/>
        <w:tabs>
          <w:tab w:val="clear" w:pos="360"/>
          <w:tab w:val="left" w:pos="709"/>
          <w:tab w:val="left" w:pos="1134"/>
          <w:tab w:val="left" w:pos="1418"/>
        </w:tabs>
        <w:spacing w:before="0" w:after="0"/>
      </w:pPr>
      <w:r>
        <w:t>- при поступлении от заявителя письменного заявления о приостановлении предоставления муниципальной услуги;</w:t>
      </w:r>
    </w:p>
    <w:p w:rsidR="008E02DF" w:rsidRDefault="008E02DF">
      <w:pPr>
        <w:pStyle w:val="17"/>
        <w:widowControl w:val="0"/>
        <w:tabs>
          <w:tab w:val="clear" w:pos="360"/>
          <w:tab w:val="left" w:pos="709"/>
          <w:tab w:val="left" w:pos="1134"/>
          <w:tab w:val="left" w:pos="1418"/>
        </w:tabs>
        <w:spacing w:before="0" w:after="0"/>
        <w:rPr>
          <w:bCs/>
          <w:kern w:val="1"/>
        </w:rPr>
      </w:pPr>
      <w:r>
        <w:t>- на основании определения или решения суда.</w:t>
      </w:r>
    </w:p>
    <w:p w:rsidR="008E02DF" w:rsidRDefault="008E02DF">
      <w:pPr>
        <w:jc w:val="both"/>
        <w:rPr>
          <w:bCs/>
          <w:kern w:val="1"/>
        </w:rPr>
      </w:pPr>
    </w:p>
    <w:p w:rsidR="008E02DF" w:rsidRDefault="008E02DF">
      <w:pPr>
        <w:ind w:firstLine="567"/>
        <w:rPr>
          <w:bCs/>
          <w:kern w:val="1"/>
        </w:rPr>
      </w:pPr>
      <w:r>
        <w:rPr>
          <w:bCs/>
          <w:kern w:val="1"/>
        </w:rPr>
        <w:t xml:space="preserve"> Статья 11</w:t>
      </w:r>
      <w:r>
        <w:rPr>
          <w:b/>
          <w:bCs/>
          <w:kern w:val="1"/>
        </w:rPr>
        <w:t>.  Сведения о стоимости предоставления муниципальной услуги</w:t>
      </w:r>
    </w:p>
    <w:p w:rsidR="008E02DF" w:rsidRDefault="008E02DF">
      <w:pPr>
        <w:shd w:val="clear" w:color="auto" w:fill="FFFFFF"/>
        <w:tabs>
          <w:tab w:val="left" w:pos="-3400"/>
        </w:tabs>
        <w:ind w:firstLine="567"/>
        <w:jc w:val="both"/>
        <w:rPr>
          <w:bCs/>
          <w:kern w:val="1"/>
        </w:rPr>
      </w:pPr>
      <w:r>
        <w:rPr>
          <w:bCs/>
          <w:kern w:val="1"/>
        </w:rPr>
        <w:t xml:space="preserve">Муниципальная услуга </w:t>
      </w:r>
      <w:r>
        <w:t xml:space="preserve">носит заявительный характер и </w:t>
      </w:r>
      <w:r>
        <w:rPr>
          <w:bCs/>
          <w:kern w:val="1"/>
        </w:rPr>
        <w:t xml:space="preserve">предоставляется </w:t>
      </w:r>
      <w:r w:rsidR="008E635F">
        <w:rPr>
          <w:bCs/>
        </w:rPr>
        <w:t xml:space="preserve">Администрацией </w:t>
      </w:r>
      <w:proofErr w:type="spellStart"/>
      <w:r w:rsidR="002327F1">
        <w:rPr>
          <w:bCs/>
        </w:rPr>
        <w:t>Меркуловского</w:t>
      </w:r>
      <w:proofErr w:type="spellEnd"/>
      <w:r w:rsidR="008E635F" w:rsidRPr="008E635F">
        <w:rPr>
          <w:bCs/>
        </w:rPr>
        <w:t xml:space="preserve"> сельского поселения</w:t>
      </w:r>
      <w:r w:rsidR="008E635F" w:rsidRPr="008E635F">
        <w:rPr>
          <w:iCs/>
        </w:rPr>
        <w:t xml:space="preserve"> </w:t>
      </w:r>
      <w:r w:rsidR="008E635F">
        <w:t xml:space="preserve"> </w:t>
      </w:r>
      <w:r>
        <w:rPr>
          <w:bCs/>
          <w:iCs/>
          <w:kern w:val="1"/>
        </w:rPr>
        <w:t xml:space="preserve">бесплатно. </w:t>
      </w:r>
    </w:p>
    <w:p w:rsidR="008E02DF" w:rsidRDefault="008E02DF">
      <w:pPr>
        <w:shd w:val="clear" w:color="auto" w:fill="FFFFFF"/>
        <w:tabs>
          <w:tab w:val="left" w:pos="-3400"/>
        </w:tabs>
        <w:ind w:firstLine="567"/>
        <w:jc w:val="both"/>
        <w:rPr>
          <w:bCs/>
          <w:kern w:val="1"/>
        </w:rPr>
      </w:pPr>
      <w:r>
        <w:rPr>
          <w:bCs/>
          <w:kern w:val="1"/>
        </w:rPr>
        <w:t>В рамках оказания данной услуги, органами и организациями, участвующими в процессе оказания муниципальной услуги, может взиматься следующая плата:</w:t>
      </w:r>
    </w:p>
    <w:p w:rsidR="008E02DF" w:rsidRDefault="008E02DF">
      <w:pPr>
        <w:shd w:val="clear" w:color="auto" w:fill="FFFFFF"/>
        <w:tabs>
          <w:tab w:val="left" w:pos="-3400"/>
        </w:tabs>
        <w:ind w:firstLine="567"/>
        <w:jc w:val="both"/>
        <w:rPr>
          <w:bCs/>
          <w:kern w:val="1"/>
        </w:rPr>
      </w:pPr>
      <w:r>
        <w:rPr>
          <w:bCs/>
          <w:kern w:val="1"/>
        </w:rPr>
        <w:t>-оплата услуг землеустроительной организации устанавливается на основании заключенных договоров;</w:t>
      </w:r>
    </w:p>
    <w:p w:rsidR="008E02DF" w:rsidRDefault="008E02DF">
      <w:pPr>
        <w:shd w:val="clear" w:color="auto" w:fill="FFFFFF"/>
        <w:tabs>
          <w:tab w:val="left" w:pos="-3400"/>
        </w:tabs>
        <w:ind w:firstLine="567"/>
        <w:jc w:val="both"/>
        <w:rPr>
          <w:bCs/>
          <w:kern w:val="1"/>
        </w:rPr>
      </w:pPr>
      <w:r>
        <w:rPr>
          <w:bCs/>
          <w:kern w:val="1"/>
        </w:rPr>
        <w:t>-государственная пошлина за государственную регистрацию, а также за совершение юридически значимых действий. Размер и порядок взимания государственной пошлины устанавливаются Налоговым кодексом РФ;</w:t>
      </w:r>
    </w:p>
    <w:p w:rsidR="008E02DF" w:rsidRDefault="008E02DF" w:rsidP="00563F1E">
      <w:pPr>
        <w:shd w:val="clear" w:color="auto" w:fill="FFFFFF"/>
        <w:tabs>
          <w:tab w:val="left" w:pos="-3400"/>
        </w:tabs>
        <w:ind w:firstLine="567"/>
        <w:jc w:val="both"/>
        <w:rPr>
          <w:bCs/>
          <w:kern w:val="1"/>
        </w:rPr>
      </w:pPr>
      <w:r>
        <w:rPr>
          <w:bCs/>
          <w:kern w:val="1"/>
        </w:rPr>
        <w:t>- плата за услуги по оценке независимыми оценщиками на основании заключенных с ними договоров.</w:t>
      </w:r>
      <w:r>
        <w:rPr>
          <w:bCs/>
          <w:vanish/>
          <w:kern w:val="1"/>
        </w:rPr>
        <w:t>твий.Размер и порядок луги, может взиматьс</w:t>
      </w:r>
      <w:r>
        <w:rPr>
          <w:bCs/>
          <w:kern w:val="1"/>
        </w:rPr>
        <w:t xml:space="preserve"> </w:t>
      </w:r>
    </w:p>
    <w:p w:rsidR="008E02DF" w:rsidRDefault="008E02DF">
      <w:pPr>
        <w:shd w:val="clear" w:color="auto" w:fill="FFFFFF"/>
        <w:tabs>
          <w:tab w:val="left" w:pos="-3400"/>
        </w:tabs>
        <w:jc w:val="both"/>
        <w:rPr>
          <w:bCs/>
          <w:kern w:val="1"/>
        </w:rPr>
      </w:pPr>
    </w:p>
    <w:p w:rsidR="008E02DF" w:rsidRDefault="008E02DF">
      <w:pPr>
        <w:ind w:firstLine="567"/>
      </w:pPr>
      <w:r>
        <w:t>Статья 12.</w:t>
      </w:r>
      <w:r>
        <w:rPr>
          <w:b/>
        </w:rPr>
        <w:t>   Сроки ожидания при предоставлении муниципальной услуги</w:t>
      </w:r>
    </w:p>
    <w:p w:rsidR="008E02DF" w:rsidRDefault="008E02DF">
      <w:pPr>
        <w:pStyle w:val="ae"/>
        <w:spacing w:after="0"/>
        <w:ind w:left="0" w:firstLine="567"/>
        <w:jc w:val="both"/>
      </w:pPr>
      <w:r>
        <w:t>1. Максимальное время ожидания в очереди при подаче заявки для предоставления муниципальной услуги не должно превышать 15 минут.</w:t>
      </w:r>
    </w:p>
    <w:p w:rsidR="008E02DF" w:rsidRDefault="008E02DF">
      <w:pPr>
        <w:pStyle w:val="ae"/>
        <w:spacing w:after="0"/>
        <w:ind w:left="0" w:firstLine="567"/>
        <w:jc w:val="both"/>
      </w:pPr>
      <w:r>
        <w:t>2. Максимальное время ожидания в очереди для получения консультации не должно превышать 15 минут.</w:t>
      </w:r>
    </w:p>
    <w:p w:rsidR="008E02DF" w:rsidRDefault="008E02DF">
      <w:pPr>
        <w:pStyle w:val="ae"/>
        <w:spacing w:after="0"/>
        <w:ind w:left="0" w:firstLine="567"/>
        <w:jc w:val="both"/>
      </w:pPr>
      <w:r>
        <w:t>3. Максимальное время ожидания в очереди для получения результата предоставления муниципальной услуги  не должно превышать 15 минут.</w:t>
      </w:r>
    </w:p>
    <w:p w:rsidR="008E02DF" w:rsidRDefault="008E02DF">
      <w:pPr>
        <w:tabs>
          <w:tab w:val="left" w:pos="800"/>
        </w:tabs>
      </w:pPr>
    </w:p>
    <w:p w:rsidR="008E02DF" w:rsidRDefault="008E02DF">
      <w:pPr>
        <w:tabs>
          <w:tab w:val="left" w:pos="800"/>
        </w:tabs>
        <w:ind w:firstLine="567"/>
      </w:pPr>
      <w:r>
        <w:t>Статья 13.</w:t>
      </w:r>
      <w:r>
        <w:rPr>
          <w:b/>
        </w:rPr>
        <w:t>Условия и сроки приема и консультирования заявителей</w:t>
      </w:r>
    </w:p>
    <w:p w:rsidR="008E02DF" w:rsidRDefault="008E02DF">
      <w:pPr>
        <w:jc w:val="both"/>
      </w:pPr>
      <w:r>
        <w:t xml:space="preserve"> Прием и консультирование граждан по вопросам, связанным с предоставлением муниципальной услуги, осуществляется в соответствии со следующим графиком: </w:t>
      </w:r>
    </w:p>
    <w:p w:rsidR="008E02DF" w:rsidRDefault="008E02DF">
      <w:pPr>
        <w:jc w:val="both"/>
      </w:pPr>
    </w:p>
    <w:tbl>
      <w:tblPr>
        <w:tblW w:w="0" w:type="auto"/>
        <w:tblInd w:w="108" w:type="dxa"/>
        <w:tblLayout w:type="fixed"/>
        <w:tblLook w:val="0000"/>
      </w:tblPr>
      <w:tblGrid>
        <w:gridCol w:w="4086"/>
        <w:gridCol w:w="2626"/>
      </w:tblGrid>
      <w:tr w:rsidR="008E02DF">
        <w:trPr>
          <w:trHeight w:val="108"/>
        </w:trPr>
        <w:tc>
          <w:tcPr>
            <w:tcW w:w="4086" w:type="dxa"/>
            <w:tcBorders>
              <w:top w:val="single" w:sz="4" w:space="0" w:color="000000"/>
              <w:left w:val="single" w:sz="4" w:space="0" w:color="000000"/>
              <w:bottom w:val="single" w:sz="4" w:space="0" w:color="000000"/>
            </w:tcBorders>
            <w:shd w:val="clear" w:color="auto" w:fill="auto"/>
          </w:tcPr>
          <w:p w:rsidR="008E02DF" w:rsidRDefault="008E02DF">
            <w:pPr>
              <w:snapToGrid w:val="0"/>
            </w:pPr>
            <w:r>
              <w:lastRenderedPageBreak/>
              <w:t>понедельник</w:t>
            </w:r>
          </w:p>
        </w:tc>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8E02DF" w:rsidRDefault="00E908EC">
            <w:pPr>
              <w:snapToGrid w:val="0"/>
            </w:pPr>
            <w:r>
              <w:t>с 9:00 до 17</w:t>
            </w:r>
            <w:r w:rsidR="008E02DF">
              <w:t>:00</w:t>
            </w:r>
          </w:p>
        </w:tc>
      </w:tr>
      <w:tr w:rsidR="008E02DF">
        <w:trPr>
          <w:trHeight w:val="108"/>
        </w:trPr>
        <w:tc>
          <w:tcPr>
            <w:tcW w:w="4086" w:type="dxa"/>
            <w:tcBorders>
              <w:left w:val="single" w:sz="4" w:space="0" w:color="000000"/>
              <w:bottom w:val="single" w:sz="4" w:space="0" w:color="000000"/>
            </w:tcBorders>
            <w:shd w:val="clear" w:color="auto" w:fill="auto"/>
          </w:tcPr>
          <w:p w:rsidR="008E02DF" w:rsidRDefault="008E02DF">
            <w:pPr>
              <w:snapToGrid w:val="0"/>
            </w:pPr>
            <w:r>
              <w:t>вторник</w:t>
            </w:r>
          </w:p>
        </w:tc>
        <w:tc>
          <w:tcPr>
            <w:tcW w:w="2626" w:type="dxa"/>
            <w:tcBorders>
              <w:left w:val="single" w:sz="4" w:space="0" w:color="000000"/>
              <w:bottom w:val="single" w:sz="4" w:space="0" w:color="000000"/>
              <w:right w:val="single" w:sz="4" w:space="0" w:color="000000"/>
            </w:tcBorders>
            <w:shd w:val="clear" w:color="auto" w:fill="auto"/>
          </w:tcPr>
          <w:p w:rsidR="008E02DF" w:rsidRDefault="00E908EC">
            <w:pPr>
              <w:snapToGrid w:val="0"/>
            </w:pPr>
            <w:r>
              <w:t>с 9:00 до 17</w:t>
            </w:r>
            <w:r w:rsidR="008E02DF">
              <w:t>:00</w:t>
            </w:r>
          </w:p>
        </w:tc>
      </w:tr>
      <w:tr w:rsidR="008E02DF">
        <w:trPr>
          <w:trHeight w:val="108"/>
        </w:trPr>
        <w:tc>
          <w:tcPr>
            <w:tcW w:w="4086" w:type="dxa"/>
            <w:tcBorders>
              <w:left w:val="single" w:sz="4" w:space="0" w:color="000000"/>
              <w:bottom w:val="single" w:sz="4" w:space="0" w:color="000000"/>
            </w:tcBorders>
            <w:shd w:val="clear" w:color="auto" w:fill="auto"/>
          </w:tcPr>
          <w:p w:rsidR="008E02DF" w:rsidRDefault="008E02DF">
            <w:pPr>
              <w:snapToGrid w:val="0"/>
            </w:pPr>
            <w:r>
              <w:t>среда</w:t>
            </w:r>
          </w:p>
        </w:tc>
        <w:tc>
          <w:tcPr>
            <w:tcW w:w="2626" w:type="dxa"/>
            <w:tcBorders>
              <w:left w:val="single" w:sz="4" w:space="0" w:color="000000"/>
              <w:bottom w:val="single" w:sz="4" w:space="0" w:color="000000"/>
              <w:right w:val="single" w:sz="4" w:space="0" w:color="000000"/>
            </w:tcBorders>
            <w:shd w:val="clear" w:color="auto" w:fill="auto"/>
          </w:tcPr>
          <w:p w:rsidR="008E02DF" w:rsidRDefault="00E908EC">
            <w:pPr>
              <w:snapToGrid w:val="0"/>
            </w:pPr>
            <w:r>
              <w:t>с 9:00 до 17</w:t>
            </w:r>
            <w:r w:rsidR="008E02DF">
              <w:t>:00</w:t>
            </w:r>
          </w:p>
        </w:tc>
      </w:tr>
      <w:tr w:rsidR="008E02DF">
        <w:trPr>
          <w:trHeight w:val="108"/>
        </w:trPr>
        <w:tc>
          <w:tcPr>
            <w:tcW w:w="4086" w:type="dxa"/>
            <w:tcBorders>
              <w:left w:val="single" w:sz="4" w:space="0" w:color="000000"/>
              <w:bottom w:val="single" w:sz="4" w:space="0" w:color="000000"/>
            </w:tcBorders>
            <w:shd w:val="clear" w:color="auto" w:fill="auto"/>
          </w:tcPr>
          <w:p w:rsidR="008E02DF" w:rsidRDefault="008E02DF">
            <w:pPr>
              <w:snapToGrid w:val="0"/>
            </w:pPr>
            <w:r>
              <w:t>четверг</w:t>
            </w:r>
          </w:p>
        </w:tc>
        <w:tc>
          <w:tcPr>
            <w:tcW w:w="2626" w:type="dxa"/>
            <w:tcBorders>
              <w:left w:val="single" w:sz="4" w:space="0" w:color="000000"/>
              <w:bottom w:val="single" w:sz="4" w:space="0" w:color="000000"/>
              <w:right w:val="single" w:sz="4" w:space="0" w:color="000000"/>
            </w:tcBorders>
            <w:shd w:val="clear" w:color="auto" w:fill="auto"/>
          </w:tcPr>
          <w:p w:rsidR="008E02DF" w:rsidRDefault="00E908EC">
            <w:pPr>
              <w:snapToGrid w:val="0"/>
            </w:pPr>
            <w:r>
              <w:t>с 9:00 до 17</w:t>
            </w:r>
            <w:r w:rsidR="008E02DF">
              <w:t>:00</w:t>
            </w:r>
          </w:p>
        </w:tc>
      </w:tr>
      <w:tr w:rsidR="008E02DF">
        <w:tc>
          <w:tcPr>
            <w:tcW w:w="4086" w:type="dxa"/>
            <w:tcBorders>
              <w:top w:val="single" w:sz="4" w:space="0" w:color="000000"/>
              <w:left w:val="single" w:sz="4" w:space="0" w:color="000000"/>
              <w:bottom w:val="single" w:sz="4" w:space="0" w:color="000000"/>
            </w:tcBorders>
            <w:shd w:val="clear" w:color="auto" w:fill="auto"/>
          </w:tcPr>
          <w:p w:rsidR="008E02DF" w:rsidRDefault="008E02DF">
            <w:pPr>
              <w:snapToGrid w:val="0"/>
            </w:pPr>
            <w:r>
              <w:t>пятница</w:t>
            </w:r>
          </w:p>
        </w:tc>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8E02DF" w:rsidRDefault="002327F1">
            <w:pPr>
              <w:snapToGrid w:val="0"/>
            </w:pPr>
            <w:r>
              <w:t>с 9:00 до 17</w:t>
            </w:r>
            <w:r w:rsidR="00BA5451">
              <w:t>:</w:t>
            </w:r>
            <w:r>
              <w:t>00</w:t>
            </w:r>
          </w:p>
        </w:tc>
      </w:tr>
    </w:tbl>
    <w:p w:rsidR="008E02DF" w:rsidRDefault="008E02DF">
      <w:pPr>
        <w:pStyle w:val="aa"/>
        <w:ind w:right="0"/>
        <w:jc w:val="both"/>
      </w:pPr>
    </w:p>
    <w:p w:rsidR="008E02DF" w:rsidRDefault="002327F1">
      <w:pPr>
        <w:jc w:val="both"/>
      </w:pPr>
      <w:r>
        <w:t>перерыв: с 13:00 до 14:00</w:t>
      </w:r>
      <w:r w:rsidR="008E02DF">
        <w:t>.</w:t>
      </w:r>
    </w:p>
    <w:p w:rsidR="008E02DF" w:rsidRDefault="008E02DF">
      <w:pPr>
        <w:pStyle w:val="18"/>
        <w:tabs>
          <w:tab w:val="left" w:pos="800"/>
        </w:tabs>
        <w:spacing w:before="0" w:after="0"/>
        <w:jc w:val="left"/>
      </w:pPr>
      <w:r>
        <w:t>2.  Общий максимальный срок приема документов не может превышать 15 минут.</w:t>
      </w:r>
    </w:p>
    <w:p w:rsidR="008E02DF" w:rsidRDefault="008E02DF">
      <w:pPr>
        <w:pStyle w:val="18"/>
        <w:tabs>
          <w:tab w:val="left" w:pos="800"/>
        </w:tabs>
        <w:spacing w:before="0" w:after="0"/>
        <w:jc w:val="left"/>
      </w:pPr>
    </w:p>
    <w:p w:rsidR="008E02DF" w:rsidRDefault="008E02DF">
      <w:pPr>
        <w:spacing w:line="200" w:lineRule="atLeast"/>
      </w:pPr>
      <w:r>
        <w:t>Статья 14.</w:t>
      </w:r>
      <w:r>
        <w:rPr>
          <w:b/>
        </w:rPr>
        <w:t>Требования к оборудованию мест оказания муниципальной услуги</w:t>
      </w:r>
    </w:p>
    <w:p w:rsidR="008E02DF" w:rsidRDefault="008E02DF">
      <w:pPr>
        <w:pStyle w:val="32"/>
        <w:widowControl w:val="0"/>
        <w:suppressAutoHyphens w:val="0"/>
        <w:spacing w:after="0"/>
        <w:ind w:left="0" w:firstLine="567"/>
        <w:jc w:val="both"/>
        <w:rPr>
          <w:color w:val="000000"/>
        </w:rPr>
      </w:pPr>
      <w:r>
        <w:rPr>
          <w:sz w:val="24"/>
          <w:szCs w:val="24"/>
        </w:rPr>
        <w:t>1. Прием граждан для оказания муниципальной услуги осуществляется согласно графику работы, указанному в статье  13 главы  2 настоящего Административного регламента.</w:t>
      </w:r>
    </w:p>
    <w:p w:rsidR="008E02DF" w:rsidRDefault="008E02DF">
      <w:pPr>
        <w:pStyle w:val="af1"/>
        <w:widowControl w:val="0"/>
        <w:suppressLineNumbers w:val="0"/>
        <w:shd w:val="clear" w:color="auto" w:fill="FFFFFF"/>
        <w:suppressAutoHyphens w:val="0"/>
        <w:ind w:firstLine="567"/>
        <w:jc w:val="both"/>
        <w:rPr>
          <w:color w:val="000000"/>
        </w:rPr>
      </w:pPr>
      <w:r>
        <w:rPr>
          <w:color w:val="000000"/>
        </w:rPr>
        <w:t>2. Помещения, выделенные для предоставления муниципальной услуги, соответствуют санитарно-эпидемиологическим правилам.</w:t>
      </w:r>
    </w:p>
    <w:p w:rsidR="008E02DF" w:rsidRDefault="008E02DF">
      <w:pPr>
        <w:pStyle w:val="af1"/>
        <w:widowControl w:val="0"/>
        <w:suppressLineNumbers w:val="0"/>
        <w:shd w:val="clear" w:color="auto" w:fill="FFFFFF"/>
        <w:suppressAutoHyphens w:val="0"/>
        <w:ind w:firstLine="567"/>
        <w:jc w:val="both"/>
      </w:pPr>
      <w:r>
        <w:rPr>
          <w:color w:val="000000"/>
        </w:rPr>
        <w:t>3. </w:t>
      </w:r>
      <w:r>
        <w:t>Для ожидания гражданам отводится специальное место, оборудованное стульями.</w:t>
      </w:r>
    </w:p>
    <w:p w:rsidR="008E02DF" w:rsidRDefault="008E02DF">
      <w:pPr>
        <w:pStyle w:val="af1"/>
        <w:widowControl w:val="0"/>
        <w:suppressLineNumbers w:val="0"/>
        <w:shd w:val="clear" w:color="auto" w:fill="FFFFFF"/>
        <w:suppressAutoHyphens w:val="0"/>
        <w:ind w:firstLine="567"/>
        <w:jc w:val="both"/>
      </w:pPr>
      <w:r>
        <w:t>4. Рабочие места работников, осуществляющих рассмотрение обращений граждан, оборудованы средствами вычислительной техники (как правило, один компьютер с доступом к информационным ресурсам администрации, информационно-справочным системам)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8E02DF" w:rsidRDefault="008E02DF">
      <w:pPr>
        <w:ind w:firstLine="709"/>
        <w:jc w:val="both"/>
        <w:rPr>
          <w:bCs/>
          <w:color w:val="000000"/>
        </w:rPr>
      </w:pPr>
      <w:r>
        <w:t>5. Места для проведения личного приема граждан оборудованы стульями, столами, обеспечены канцелярскими принадлежностями для написания письменных обращений.</w:t>
      </w:r>
      <w:r>
        <w:rPr>
          <w:bCs/>
          <w:sz w:val="28"/>
          <w:szCs w:val="28"/>
        </w:rPr>
        <w:t xml:space="preserve"> </w:t>
      </w:r>
      <w:r>
        <w:rPr>
          <w:bCs/>
        </w:rPr>
        <w:t>Помещение, в котором предоставляется муниципальная услуга, должно соответствовать требованиям, обеспечивающим:</w:t>
      </w:r>
    </w:p>
    <w:p w:rsidR="008E02DF" w:rsidRDefault="008E02DF">
      <w:pPr>
        <w:ind w:firstLine="709"/>
        <w:jc w:val="both"/>
        <w:rPr>
          <w:bCs/>
          <w:color w:val="000000"/>
        </w:rPr>
      </w:pPr>
      <w:r>
        <w:rPr>
          <w:bCs/>
          <w:color w:val="000000"/>
        </w:rPr>
        <w:t>условия для беспрепятственного доступа к объектам и предоставляемым в них услугам;</w:t>
      </w:r>
    </w:p>
    <w:p w:rsidR="008E02DF" w:rsidRDefault="008E02DF">
      <w:pPr>
        <w:ind w:firstLine="709"/>
        <w:jc w:val="both"/>
        <w:rPr>
          <w:bCs/>
          <w:color w:val="000000"/>
        </w:rPr>
      </w:pPr>
      <w:r>
        <w:rPr>
          <w:bCs/>
          <w:color w:val="000000"/>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8E02DF" w:rsidRDefault="008E02DF">
      <w:pPr>
        <w:ind w:firstLine="709"/>
        <w:jc w:val="both"/>
        <w:rPr>
          <w:bCs/>
          <w:color w:val="000000"/>
        </w:rPr>
      </w:pPr>
      <w:r>
        <w:rPr>
          <w:bCs/>
          <w:color w:val="000000"/>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8E02DF" w:rsidRDefault="008E02DF">
      <w:pPr>
        <w:ind w:firstLine="709"/>
        <w:jc w:val="both"/>
        <w:rPr>
          <w:bCs/>
          <w:color w:val="000000"/>
        </w:rPr>
      </w:pPr>
      <w:r>
        <w:rPr>
          <w:bCs/>
          <w:color w:val="000000"/>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8E02DF" w:rsidRDefault="008E02DF">
      <w:pPr>
        <w:pStyle w:val="af1"/>
        <w:widowControl w:val="0"/>
        <w:suppressLineNumbers w:val="0"/>
        <w:shd w:val="clear" w:color="auto" w:fill="FFFFFF"/>
        <w:suppressAutoHyphens w:val="0"/>
        <w:ind w:firstLine="567"/>
        <w:jc w:val="both"/>
      </w:pPr>
      <w:r>
        <w:rPr>
          <w:bCs/>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E02DF" w:rsidRDefault="008E02DF">
      <w:pPr>
        <w:pStyle w:val="af2"/>
        <w:jc w:val="both"/>
        <w:rPr>
          <w:rFonts w:ascii="Times New Roman" w:hAnsi="Times New Roman" w:cs="Times New Roman"/>
          <w:sz w:val="24"/>
          <w:szCs w:val="24"/>
        </w:rPr>
      </w:pPr>
      <w:r>
        <w:rPr>
          <w:rFonts w:ascii="Times New Roman" w:hAnsi="Times New Roman" w:cs="Times New Roman"/>
          <w:sz w:val="24"/>
          <w:szCs w:val="24"/>
        </w:rPr>
        <w:t xml:space="preserve">  </w:t>
      </w:r>
    </w:p>
    <w:p w:rsidR="008E02DF" w:rsidRDefault="008E02DF">
      <w:pPr>
        <w:pStyle w:val="af2"/>
        <w:jc w:val="both"/>
        <w:rPr>
          <w:rFonts w:ascii="Times New Roman" w:hAnsi="Times New Roman" w:cs="Times New Roman"/>
          <w:sz w:val="24"/>
          <w:szCs w:val="24"/>
        </w:rPr>
      </w:pPr>
      <w:r>
        <w:rPr>
          <w:rFonts w:ascii="Times New Roman" w:hAnsi="Times New Roman" w:cs="Times New Roman"/>
          <w:sz w:val="24"/>
          <w:szCs w:val="24"/>
        </w:rPr>
        <w:t xml:space="preserve">  Статья 15.    </w:t>
      </w:r>
      <w:r>
        <w:rPr>
          <w:rFonts w:ascii="Times New Roman" w:hAnsi="Times New Roman" w:cs="Times New Roman"/>
          <w:b/>
          <w:sz w:val="24"/>
          <w:szCs w:val="24"/>
        </w:rPr>
        <w:t>Показатели доступности и качества муниципальной услуги</w:t>
      </w:r>
    </w:p>
    <w:p w:rsidR="008E02DF" w:rsidRDefault="008E02DF">
      <w:pPr>
        <w:pStyle w:val="af2"/>
        <w:jc w:val="both"/>
        <w:rPr>
          <w:rFonts w:ascii="Times New Roman" w:hAnsi="Times New Roman" w:cs="Times New Roman"/>
          <w:sz w:val="24"/>
          <w:szCs w:val="24"/>
        </w:rPr>
      </w:pPr>
      <w:r>
        <w:rPr>
          <w:rFonts w:ascii="Times New Roman" w:hAnsi="Times New Roman" w:cs="Times New Roman"/>
          <w:sz w:val="24"/>
          <w:szCs w:val="24"/>
        </w:rPr>
        <w:t>1.Основными принципами предоставления муниципальной услуги являются:</w:t>
      </w:r>
    </w:p>
    <w:p w:rsidR="008E02DF" w:rsidRDefault="008E02DF">
      <w:pPr>
        <w:pStyle w:val="af2"/>
        <w:jc w:val="both"/>
        <w:rPr>
          <w:rFonts w:ascii="Times New Roman" w:hAnsi="Times New Roman" w:cs="Times New Roman"/>
          <w:sz w:val="24"/>
          <w:szCs w:val="24"/>
        </w:rPr>
      </w:pPr>
      <w:r>
        <w:rPr>
          <w:rFonts w:ascii="Times New Roman" w:hAnsi="Times New Roman" w:cs="Times New Roman"/>
          <w:sz w:val="24"/>
          <w:szCs w:val="24"/>
        </w:rPr>
        <w:t>- правомерность предоставления муниципальной услуги;</w:t>
      </w:r>
    </w:p>
    <w:p w:rsidR="008E02DF" w:rsidRDefault="008E02DF">
      <w:pPr>
        <w:pStyle w:val="af2"/>
        <w:jc w:val="both"/>
        <w:rPr>
          <w:rFonts w:ascii="Times New Roman" w:hAnsi="Times New Roman" w:cs="Times New Roman"/>
          <w:sz w:val="24"/>
          <w:szCs w:val="24"/>
        </w:rPr>
      </w:pPr>
      <w:r>
        <w:rPr>
          <w:rFonts w:ascii="Times New Roman" w:hAnsi="Times New Roman" w:cs="Times New Roman"/>
          <w:sz w:val="24"/>
          <w:szCs w:val="24"/>
        </w:rPr>
        <w:t>- заявительный порядок обращения за предоставлением муниципальной услуги;</w:t>
      </w:r>
    </w:p>
    <w:p w:rsidR="008E02DF" w:rsidRDefault="008E02DF">
      <w:pPr>
        <w:pStyle w:val="af2"/>
        <w:jc w:val="both"/>
        <w:rPr>
          <w:rFonts w:ascii="Times New Roman" w:hAnsi="Times New Roman" w:cs="Times New Roman"/>
          <w:sz w:val="24"/>
          <w:szCs w:val="24"/>
        </w:rPr>
      </w:pPr>
      <w:r>
        <w:rPr>
          <w:rFonts w:ascii="Times New Roman" w:hAnsi="Times New Roman" w:cs="Times New Roman"/>
          <w:sz w:val="24"/>
          <w:szCs w:val="24"/>
        </w:rPr>
        <w:t xml:space="preserve">- открытость деятельности </w:t>
      </w:r>
      <w:r w:rsidR="00DC5261">
        <w:rPr>
          <w:rFonts w:ascii="Times New Roman" w:hAnsi="Times New Roman" w:cs="Times New Roman"/>
          <w:bCs/>
          <w:sz w:val="24"/>
          <w:szCs w:val="24"/>
        </w:rPr>
        <w:t>Администрации</w:t>
      </w:r>
      <w:r w:rsidR="00DC5261" w:rsidRPr="00DC5261">
        <w:rPr>
          <w:rFonts w:ascii="Times New Roman" w:hAnsi="Times New Roman" w:cs="Times New Roman"/>
          <w:bCs/>
          <w:sz w:val="24"/>
          <w:szCs w:val="24"/>
        </w:rPr>
        <w:t xml:space="preserve"> </w:t>
      </w:r>
      <w:proofErr w:type="spellStart"/>
      <w:r w:rsidR="002327F1">
        <w:rPr>
          <w:rFonts w:ascii="Times New Roman" w:hAnsi="Times New Roman" w:cs="Times New Roman"/>
          <w:bCs/>
          <w:sz w:val="24"/>
          <w:szCs w:val="24"/>
        </w:rPr>
        <w:t>Меркуловского</w:t>
      </w:r>
      <w:proofErr w:type="spellEnd"/>
      <w:r w:rsidR="00DC5261" w:rsidRPr="00DC5261">
        <w:rPr>
          <w:rFonts w:ascii="Times New Roman" w:hAnsi="Times New Roman" w:cs="Times New Roman"/>
          <w:bCs/>
          <w:sz w:val="24"/>
          <w:szCs w:val="24"/>
        </w:rPr>
        <w:t xml:space="preserve"> сельского поселения</w:t>
      </w:r>
      <w:proofErr w:type="gramStart"/>
      <w:r w:rsidR="00DC5261" w:rsidRPr="00DC5261">
        <w:rPr>
          <w:rFonts w:ascii="Times New Roman" w:hAnsi="Times New Roman" w:cs="Times New Roman"/>
          <w:iCs/>
          <w:sz w:val="24"/>
          <w:szCs w:val="24"/>
        </w:rPr>
        <w:t xml:space="preserve"> </w:t>
      </w:r>
      <w:r w:rsidR="00DC5261" w:rsidRPr="00DC5261">
        <w:rPr>
          <w:rFonts w:ascii="Times New Roman" w:hAnsi="Times New Roman" w:cs="Times New Roman"/>
          <w:sz w:val="24"/>
          <w:szCs w:val="24"/>
        </w:rPr>
        <w:t xml:space="preserve"> </w:t>
      </w:r>
      <w:r>
        <w:rPr>
          <w:rFonts w:ascii="Times New Roman" w:hAnsi="Times New Roman" w:cs="Times New Roman"/>
          <w:iCs/>
          <w:sz w:val="24"/>
          <w:szCs w:val="24"/>
        </w:rPr>
        <w:t>;</w:t>
      </w:r>
      <w:proofErr w:type="gramEnd"/>
    </w:p>
    <w:p w:rsidR="008E02DF" w:rsidRDefault="008E02DF">
      <w:pPr>
        <w:pStyle w:val="af2"/>
        <w:jc w:val="both"/>
        <w:rPr>
          <w:rFonts w:ascii="Times New Roman" w:hAnsi="Times New Roman" w:cs="Times New Roman"/>
          <w:sz w:val="24"/>
          <w:szCs w:val="24"/>
        </w:rPr>
      </w:pPr>
      <w:r>
        <w:rPr>
          <w:rFonts w:ascii="Times New Roman" w:hAnsi="Times New Roman" w:cs="Times New Roman"/>
          <w:sz w:val="24"/>
          <w:szCs w:val="24"/>
        </w:rPr>
        <w:t>-доступность обращения за предоставлением муниципальных услуг и предоставления муниципальных услуг, в том числе для лиц с ограниченными возможностями здоровья;</w:t>
      </w:r>
    </w:p>
    <w:p w:rsidR="008E02DF" w:rsidRDefault="008E02DF">
      <w:pPr>
        <w:pStyle w:val="af2"/>
        <w:jc w:val="both"/>
        <w:rPr>
          <w:rFonts w:ascii="Times New Roman" w:hAnsi="Times New Roman" w:cs="Times New Roman"/>
          <w:sz w:val="24"/>
          <w:szCs w:val="24"/>
        </w:rPr>
      </w:pPr>
      <w:r>
        <w:rPr>
          <w:rFonts w:ascii="Times New Roman" w:hAnsi="Times New Roman" w:cs="Times New Roman"/>
          <w:sz w:val="24"/>
          <w:szCs w:val="24"/>
        </w:rPr>
        <w:t>- возможность получения муниципальных услуг в электронной форме, если это не запрещено законом.</w:t>
      </w:r>
    </w:p>
    <w:p w:rsidR="008E02DF" w:rsidRDefault="008E02DF">
      <w:pPr>
        <w:pStyle w:val="af2"/>
        <w:jc w:val="both"/>
        <w:rPr>
          <w:rFonts w:ascii="Times New Roman" w:hAnsi="Times New Roman" w:cs="Times New Roman"/>
          <w:sz w:val="24"/>
          <w:szCs w:val="24"/>
        </w:rPr>
      </w:pPr>
      <w:r>
        <w:rPr>
          <w:rFonts w:ascii="Times New Roman" w:hAnsi="Times New Roman" w:cs="Times New Roman"/>
          <w:sz w:val="24"/>
          <w:szCs w:val="24"/>
        </w:rPr>
        <w:t>2. При получении муниципальной услуги заявители имеют право на:</w:t>
      </w:r>
    </w:p>
    <w:p w:rsidR="008E02DF" w:rsidRDefault="008E02DF">
      <w:pPr>
        <w:pStyle w:val="af2"/>
        <w:jc w:val="both"/>
        <w:rPr>
          <w:rFonts w:ascii="Times New Roman" w:hAnsi="Times New Roman" w:cs="Times New Roman"/>
          <w:sz w:val="24"/>
          <w:szCs w:val="24"/>
        </w:rPr>
      </w:pPr>
      <w:r>
        <w:rPr>
          <w:rFonts w:ascii="Times New Roman" w:hAnsi="Times New Roman" w:cs="Times New Roman"/>
          <w:sz w:val="24"/>
          <w:szCs w:val="24"/>
        </w:rPr>
        <w:t>- получение муниципальной услуги своевременно и в соответствии со стандартом предоставления муниципальной услуги;</w:t>
      </w:r>
    </w:p>
    <w:p w:rsidR="008E02DF" w:rsidRDefault="008E02DF">
      <w:pPr>
        <w:pStyle w:val="af2"/>
        <w:jc w:val="both"/>
        <w:rPr>
          <w:rFonts w:ascii="Times New Roman" w:hAnsi="Times New Roman" w:cs="Times New Roman"/>
          <w:sz w:val="24"/>
          <w:szCs w:val="24"/>
        </w:rPr>
      </w:pPr>
      <w:r>
        <w:rPr>
          <w:rFonts w:ascii="Times New Roman" w:hAnsi="Times New Roman" w:cs="Times New Roman"/>
          <w:sz w:val="24"/>
          <w:szCs w:val="24"/>
        </w:rPr>
        <w:lastRenderedPageBreak/>
        <w:t>- получение полной, актуальной и достоверной информации о порядке предоставления муниципальной услуги, в том числе в электронной форме;</w:t>
      </w:r>
    </w:p>
    <w:p w:rsidR="008E02DF" w:rsidRDefault="008E02DF">
      <w:pPr>
        <w:pStyle w:val="af2"/>
        <w:jc w:val="both"/>
        <w:rPr>
          <w:rFonts w:ascii="Times New Roman" w:hAnsi="Times New Roman" w:cs="Times New Roman"/>
          <w:sz w:val="24"/>
          <w:szCs w:val="24"/>
        </w:rPr>
      </w:pPr>
      <w:r>
        <w:rPr>
          <w:rFonts w:ascii="Times New Roman" w:hAnsi="Times New Roman" w:cs="Times New Roman"/>
          <w:sz w:val="24"/>
          <w:szCs w:val="24"/>
        </w:rPr>
        <w:t>-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8E02DF" w:rsidRDefault="008E02DF">
      <w:pPr>
        <w:pStyle w:val="af2"/>
        <w:jc w:val="both"/>
        <w:rPr>
          <w:rFonts w:ascii="Times New Roman" w:hAnsi="Times New Roman" w:cs="Times New Roman"/>
          <w:sz w:val="24"/>
          <w:szCs w:val="24"/>
        </w:rPr>
      </w:pPr>
      <w:r>
        <w:rPr>
          <w:rFonts w:ascii="Times New Roman" w:hAnsi="Times New Roman" w:cs="Times New Roman"/>
          <w:sz w:val="24"/>
          <w:szCs w:val="24"/>
        </w:rPr>
        <w:t>- досудебное (внесудебное) рассмотрение жалоб (претензий) в процессе получения муниципальной услуги;</w:t>
      </w:r>
    </w:p>
    <w:p w:rsidR="008E02DF" w:rsidRDefault="008E02DF">
      <w:pPr>
        <w:pStyle w:val="af2"/>
        <w:jc w:val="both"/>
        <w:rPr>
          <w:bCs/>
          <w:color w:val="000000"/>
        </w:rPr>
      </w:pPr>
      <w:r>
        <w:rPr>
          <w:rFonts w:ascii="Times New Roman" w:hAnsi="Times New Roman" w:cs="Times New Roman"/>
          <w:sz w:val="24"/>
          <w:szCs w:val="24"/>
        </w:rPr>
        <w:t xml:space="preserve">- получение муниципальной услуги в многофункциональном центре (МФЦ) в соответствии с соглашениями, заключенными между МФЦ и </w:t>
      </w:r>
      <w:r w:rsidR="00DC5261">
        <w:rPr>
          <w:rFonts w:ascii="Times New Roman" w:hAnsi="Times New Roman" w:cs="Times New Roman"/>
          <w:bCs/>
          <w:sz w:val="24"/>
          <w:szCs w:val="24"/>
        </w:rPr>
        <w:t>Администрации</w:t>
      </w:r>
      <w:r w:rsidR="00DC5261" w:rsidRPr="00DC5261">
        <w:rPr>
          <w:rFonts w:ascii="Times New Roman" w:hAnsi="Times New Roman" w:cs="Times New Roman"/>
          <w:bCs/>
          <w:sz w:val="24"/>
          <w:szCs w:val="24"/>
        </w:rPr>
        <w:t xml:space="preserve"> </w:t>
      </w:r>
      <w:proofErr w:type="spellStart"/>
      <w:r w:rsidR="002327F1">
        <w:rPr>
          <w:rFonts w:ascii="Times New Roman" w:hAnsi="Times New Roman" w:cs="Times New Roman"/>
          <w:bCs/>
          <w:sz w:val="24"/>
          <w:szCs w:val="24"/>
        </w:rPr>
        <w:t>Меркуловского</w:t>
      </w:r>
      <w:proofErr w:type="spellEnd"/>
      <w:r w:rsidR="00DC5261" w:rsidRPr="00DC5261">
        <w:rPr>
          <w:rFonts w:ascii="Times New Roman" w:hAnsi="Times New Roman" w:cs="Times New Roman"/>
          <w:bCs/>
          <w:sz w:val="24"/>
          <w:szCs w:val="24"/>
        </w:rPr>
        <w:t xml:space="preserve"> сельского поселения</w:t>
      </w:r>
      <w:r w:rsidR="00DC5261">
        <w:rPr>
          <w:rFonts w:ascii="Times New Roman" w:hAnsi="Times New Roman" w:cs="Times New Roman"/>
          <w:iCs/>
          <w:sz w:val="24"/>
          <w:szCs w:val="24"/>
        </w:rPr>
        <w:t>.</w:t>
      </w:r>
    </w:p>
    <w:p w:rsidR="008E02DF" w:rsidRDefault="008E02DF">
      <w:pPr>
        <w:ind w:firstLine="708"/>
        <w:jc w:val="both"/>
        <w:rPr>
          <w:bCs/>
          <w:color w:val="000000"/>
        </w:rPr>
      </w:pPr>
      <w:r>
        <w:rPr>
          <w:bCs/>
          <w:color w:val="000000"/>
        </w:rPr>
        <w:t>Показатели доступности услуги для инвалидов:</w:t>
      </w:r>
    </w:p>
    <w:p w:rsidR="008E02DF" w:rsidRDefault="008E02DF">
      <w:pPr>
        <w:ind w:firstLine="709"/>
        <w:jc w:val="both"/>
        <w:rPr>
          <w:bCs/>
          <w:color w:val="000000"/>
        </w:rPr>
      </w:pPr>
      <w:r>
        <w:rPr>
          <w:bCs/>
          <w:color w:val="000000"/>
        </w:rPr>
        <w:t>сопровождение инвалидов, имеющих стойкие расстройства функции зрения и самостоятельного передвижения, и оказание им помощи на объектах;</w:t>
      </w:r>
    </w:p>
    <w:p w:rsidR="008E02DF" w:rsidRDefault="008E02DF">
      <w:pPr>
        <w:ind w:firstLine="709"/>
        <w:jc w:val="both"/>
        <w:rPr>
          <w:bCs/>
          <w:color w:val="000000"/>
        </w:rPr>
      </w:pPr>
      <w:r>
        <w:rPr>
          <w:bCs/>
          <w:color w:val="000000"/>
        </w:rPr>
        <w:t xml:space="preserve">допуск на объекты </w:t>
      </w:r>
      <w:proofErr w:type="spellStart"/>
      <w:r>
        <w:rPr>
          <w:bCs/>
          <w:color w:val="000000"/>
        </w:rPr>
        <w:t>сурдопереводчика</w:t>
      </w:r>
      <w:proofErr w:type="spellEnd"/>
      <w:r>
        <w:rPr>
          <w:bCs/>
          <w:color w:val="000000"/>
        </w:rPr>
        <w:t xml:space="preserve"> и </w:t>
      </w:r>
      <w:proofErr w:type="spellStart"/>
      <w:r>
        <w:rPr>
          <w:bCs/>
          <w:color w:val="000000"/>
        </w:rPr>
        <w:t>тифлосурдопереводчика</w:t>
      </w:r>
      <w:proofErr w:type="spellEnd"/>
      <w:r>
        <w:rPr>
          <w:bCs/>
          <w:color w:val="000000"/>
        </w:rPr>
        <w:t>;</w:t>
      </w:r>
    </w:p>
    <w:p w:rsidR="008E02DF" w:rsidRDefault="008E02DF">
      <w:pPr>
        <w:ind w:firstLine="709"/>
        <w:jc w:val="both"/>
        <w:rPr>
          <w:bCs/>
          <w:color w:val="000000"/>
        </w:rPr>
      </w:pPr>
      <w:r>
        <w:rPr>
          <w:bCs/>
          <w:color w:val="000000"/>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8E02DF" w:rsidRDefault="008E02DF">
      <w:pPr>
        <w:ind w:firstLine="709"/>
        <w:jc w:val="both"/>
      </w:pPr>
      <w:r>
        <w:rPr>
          <w:bCs/>
          <w:color w:val="000000"/>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8E02DF" w:rsidRDefault="008E02DF">
      <w:pPr>
        <w:pStyle w:val="af2"/>
        <w:jc w:val="both"/>
        <w:rPr>
          <w:rFonts w:ascii="Times New Roman" w:hAnsi="Times New Roman" w:cs="Times New Roman"/>
          <w:sz w:val="24"/>
          <w:szCs w:val="24"/>
        </w:rPr>
      </w:pPr>
    </w:p>
    <w:p w:rsidR="008E02DF" w:rsidRDefault="008E02DF">
      <w:pPr>
        <w:pStyle w:val="af2"/>
        <w:jc w:val="both"/>
        <w:rPr>
          <w:rFonts w:ascii="Times New Roman" w:hAnsi="Times New Roman" w:cs="Times New Roman"/>
          <w:sz w:val="24"/>
          <w:szCs w:val="24"/>
        </w:rPr>
      </w:pPr>
      <w:r>
        <w:rPr>
          <w:rFonts w:ascii="Times New Roman" w:hAnsi="Times New Roman" w:cs="Times New Roman"/>
          <w:sz w:val="24"/>
          <w:szCs w:val="24"/>
        </w:rPr>
        <w:t xml:space="preserve"> Статья 16</w:t>
      </w:r>
      <w:r>
        <w:rPr>
          <w:rFonts w:ascii="Times New Roman" w:hAnsi="Times New Roman" w:cs="Times New Roman"/>
          <w:b/>
          <w:sz w:val="24"/>
          <w:szCs w:val="24"/>
        </w:rPr>
        <w:t>. Особенности предоставления муниципальных услуг в электронной форме.</w:t>
      </w:r>
    </w:p>
    <w:p w:rsidR="008E02DF" w:rsidRDefault="00DC5261">
      <w:pPr>
        <w:pStyle w:val="af2"/>
        <w:ind w:firstLine="567"/>
        <w:jc w:val="both"/>
        <w:rPr>
          <w:rFonts w:ascii="Times New Roman" w:hAnsi="Times New Roman" w:cs="Times New Roman"/>
          <w:sz w:val="24"/>
          <w:szCs w:val="24"/>
        </w:rPr>
      </w:pPr>
      <w:r>
        <w:rPr>
          <w:rFonts w:ascii="Times New Roman" w:hAnsi="Times New Roman" w:cs="Times New Roman"/>
          <w:sz w:val="24"/>
          <w:szCs w:val="24"/>
        </w:rPr>
        <w:t>1.</w:t>
      </w:r>
      <w:r w:rsidR="008E02DF">
        <w:rPr>
          <w:rFonts w:ascii="Times New Roman" w:hAnsi="Times New Roman" w:cs="Times New Roman"/>
          <w:sz w:val="24"/>
          <w:szCs w:val="24"/>
        </w:rPr>
        <w:t xml:space="preserve"> При предоставлении муниципальных услуг в электронной форме осуществляются:</w:t>
      </w:r>
    </w:p>
    <w:p w:rsidR="008E02DF" w:rsidRDefault="008E02DF">
      <w:pPr>
        <w:pStyle w:val="af2"/>
        <w:ind w:firstLine="567"/>
        <w:jc w:val="both"/>
        <w:rPr>
          <w:rFonts w:ascii="Times New Roman" w:hAnsi="Times New Roman" w:cs="Times New Roman"/>
          <w:sz w:val="24"/>
          <w:szCs w:val="24"/>
        </w:rPr>
      </w:pPr>
      <w:r>
        <w:rPr>
          <w:rFonts w:ascii="Times New Roman" w:hAnsi="Times New Roman" w:cs="Times New Roman"/>
          <w:sz w:val="24"/>
          <w:szCs w:val="24"/>
        </w:rPr>
        <w:t>-предоставление в установленном порядке информации заявителям и обеспечение доступа заявителей к сведениям о муниципальных услугах;</w:t>
      </w:r>
    </w:p>
    <w:p w:rsidR="008E02DF" w:rsidRDefault="008E02DF">
      <w:pPr>
        <w:pStyle w:val="af2"/>
        <w:ind w:firstLine="567"/>
        <w:jc w:val="both"/>
        <w:rPr>
          <w:rFonts w:ascii="Times New Roman" w:hAnsi="Times New Roman" w:cs="Times New Roman"/>
          <w:sz w:val="24"/>
          <w:szCs w:val="24"/>
        </w:rPr>
      </w:pPr>
      <w:r>
        <w:rPr>
          <w:rFonts w:ascii="Times New Roman" w:hAnsi="Times New Roman" w:cs="Times New Roman"/>
          <w:sz w:val="24"/>
          <w:szCs w:val="24"/>
        </w:rPr>
        <w:t>- подача заявителем запроса и иных документов, необходимых для предоставления муниципальной услуги, и прием таких запроса и документов с использованием единого портала муниципальных услуг;</w:t>
      </w:r>
    </w:p>
    <w:p w:rsidR="008E02DF" w:rsidRDefault="008E02DF">
      <w:pPr>
        <w:pStyle w:val="af2"/>
        <w:ind w:firstLine="567"/>
        <w:jc w:val="both"/>
        <w:rPr>
          <w:rFonts w:ascii="Times New Roman" w:hAnsi="Times New Roman" w:cs="Times New Roman"/>
          <w:sz w:val="24"/>
          <w:szCs w:val="24"/>
        </w:rPr>
      </w:pPr>
      <w:r>
        <w:rPr>
          <w:rFonts w:ascii="Times New Roman" w:hAnsi="Times New Roman" w:cs="Times New Roman"/>
          <w:sz w:val="24"/>
          <w:szCs w:val="24"/>
        </w:rPr>
        <w:t>-получение заявителем сведений о ходе выполнения запроса о предоставлении муниципальной услуги;</w:t>
      </w:r>
    </w:p>
    <w:p w:rsidR="008E02DF" w:rsidRDefault="008E02DF">
      <w:pPr>
        <w:pStyle w:val="af2"/>
        <w:ind w:firstLine="567"/>
        <w:jc w:val="both"/>
        <w:rPr>
          <w:rFonts w:ascii="Times New Roman" w:hAnsi="Times New Roman" w:cs="Times New Roman"/>
          <w:sz w:val="24"/>
          <w:szCs w:val="24"/>
        </w:rPr>
      </w:pPr>
      <w:r>
        <w:rPr>
          <w:rFonts w:ascii="Times New Roman" w:hAnsi="Times New Roman" w:cs="Times New Roman"/>
          <w:sz w:val="24"/>
          <w:szCs w:val="24"/>
        </w:rPr>
        <w:t xml:space="preserve">-взаимодействие </w:t>
      </w:r>
      <w:r w:rsidR="00DC5261">
        <w:rPr>
          <w:rFonts w:ascii="Times New Roman" w:hAnsi="Times New Roman" w:cs="Times New Roman"/>
          <w:bCs/>
          <w:iCs/>
          <w:sz w:val="24"/>
          <w:szCs w:val="24"/>
        </w:rPr>
        <w:t>Администрации</w:t>
      </w:r>
      <w:r w:rsidR="00DC5261" w:rsidRPr="00DC5261">
        <w:rPr>
          <w:rFonts w:ascii="Times New Roman" w:hAnsi="Times New Roman" w:cs="Times New Roman"/>
          <w:bCs/>
          <w:iCs/>
          <w:sz w:val="24"/>
          <w:szCs w:val="24"/>
        </w:rPr>
        <w:t xml:space="preserve"> </w:t>
      </w:r>
      <w:proofErr w:type="spellStart"/>
      <w:r w:rsidR="002327F1">
        <w:rPr>
          <w:rFonts w:ascii="Times New Roman" w:hAnsi="Times New Roman" w:cs="Times New Roman"/>
          <w:bCs/>
          <w:iCs/>
          <w:sz w:val="24"/>
          <w:szCs w:val="24"/>
        </w:rPr>
        <w:t>Меркуловского</w:t>
      </w:r>
      <w:proofErr w:type="spellEnd"/>
      <w:r w:rsidR="00DC5261" w:rsidRPr="00DC5261">
        <w:rPr>
          <w:rFonts w:ascii="Times New Roman" w:hAnsi="Times New Roman" w:cs="Times New Roman"/>
          <w:bCs/>
          <w:iCs/>
          <w:sz w:val="24"/>
          <w:szCs w:val="24"/>
        </w:rPr>
        <w:t xml:space="preserve"> сельского поселения</w:t>
      </w:r>
      <w:r>
        <w:rPr>
          <w:rFonts w:ascii="Times New Roman" w:hAnsi="Times New Roman" w:cs="Times New Roman"/>
          <w:sz w:val="24"/>
          <w:szCs w:val="24"/>
        </w:rPr>
        <w:t>, органов, предоставляющих  муниципальные услуги, иных органов, органов местного самоуправления сельских поселений, организаций, участвующих в предоставлении муниципальных услуг;</w:t>
      </w:r>
    </w:p>
    <w:p w:rsidR="008E02DF" w:rsidRDefault="008E02DF">
      <w:pPr>
        <w:pStyle w:val="af2"/>
        <w:ind w:firstLine="567"/>
        <w:jc w:val="both"/>
        <w:rPr>
          <w:rFonts w:ascii="Times New Roman" w:hAnsi="Times New Roman" w:cs="Times New Roman"/>
          <w:sz w:val="24"/>
          <w:szCs w:val="24"/>
        </w:rPr>
      </w:pPr>
      <w:r>
        <w:rPr>
          <w:rFonts w:ascii="Times New Roman" w:hAnsi="Times New Roman" w:cs="Times New Roman"/>
          <w:sz w:val="24"/>
          <w:szCs w:val="24"/>
        </w:rPr>
        <w:t>- получение заявителем результата предоставления муниципальной услуги, если иное не установлено федеральным законом;</w:t>
      </w:r>
    </w:p>
    <w:p w:rsidR="008E02DF" w:rsidRDefault="008E02DF">
      <w:pPr>
        <w:pStyle w:val="af2"/>
        <w:ind w:firstLine="567"/>
        <w:jc w:val="both"/>
        <w:rPr>
          <w:rFonts w:ascii="Times New Roman" w:hAnsi="Times New Roman" w:cs="Times New Roman"/>
          <w:sz w:val="24"/>
          <w:szCs w:val="24"/>
        </w:rPr>
      </w:pPr>
      <w:r>
        <w:rPr>
          <w:rFonts w:ascii="Times New Roman" w:hAnsi="Times New Roman" w:cs="Times New Roman"/>
          <w:sz w:val="24"/>
          <w:szCs w:val="24"/>
        </w:rPr>
        <w:t xml:space="preserve">   2.  </w:t>
      </w:r>
      <w:r w:rsidR="00DC5261" w:rsidRPr="00DC5261">
        <w:rPr>
          <w:rFonts w:ascii="Times New Roman" w:hAnsi="Times New Roman" w:cs="Times New Roman"/>
          <w:bCs/>
          <w:iCs/>
          <w:sz w:val="24"/>
          <w:szCs w:val="24"/>
        </w:rPr>
        <w:t xml:space="preserve">Администрация </w:t>
      </w:r>
      <w:proofErr w:type="spellStart"/>
      <w:r w:rsidR="002327F1">
        <w:rPr>
          <w:rFonts w:ascii="Times New Roman" w:hAnsi="Times New Roman" w:cs="Times New Roman"/>
          <w:bCs/>
          <w:iCs/>
          <w:sz w:val="24"/>
          <w:szCs w:val="24"/>
        </w:rPr>
        <w:t>Меркуловского</w:t>
      </w:r>
      <w:proofErr w:type="spellEnd"/>
      <w:r w:rsidR="00DC5261" w:rsidRPr="00DC5261">
        <w:rPr>
          <w:rFonts w:ascii="Times New Roman" w:hAnsi="Times New Roman" w:cs="Times New Roman"/>
          <w:bCs/>
          <w:iCs/>
          <w:sz w:val="24"/>
          <w:szCs w:val="24"/>
        </w:rPr>
        <w:t xml:space="preserve"> сельского поселения</w:t>
      </w:r>
      <w:r w:rsidR="00DC5261" w:rsidRPr="00DC5261">
        <w:rPr>
          <w:rFonts w:ascii="Times New Roman" w:hAnsi="Times New Roman" w:cs="Times New Roman"/>
          <w:iCs/>
          <w:sz w:val="24"/>
          <w:szCs w:val="24"/>
        </w:rPr>
        <w:t xml:space="preserve"> </w:t>
      </w:r>
      <w:r>
        <w:rPr>
          <w:rFonts w:ascii="Times New Roman" w:hAnsi="Times New Roman" w:cs="Times New Roman"/>
          <w:sz w:val="24"/>
          <w:szCs w:val="24"/>
        </w:rPr>
        <w:t>предоставляет в иные государственные органы, органы местного самоуправления, организации документы и информацию, необходимые для предоставления государственных и муниципальных услуг, а также получает от иных государственных органов, органов местного самоуправления сельских поселений, организаций такие документы и информацию;</w:t>
      </w:r>
    </w:p>
    <w:p w:rsidR="008E02DF" w:rsidRDefault="008E02DF">
      <w:pPr>
        <w:pStyle w:val="af2"/>
        <w:jc w:val="both"/>
        <w:rPr>
          <w:rFonts w:ascii="Times New Roman" w:hAnsi="Times New Roman" w:cs="Times New Roman"/>
          <w:kern w:val="1"/>
          <w:sz w:val="24"/>
          <w:szCs w:val="24"/>
        </w:rPr>
      </w:pPr>
      <w:r>
        <w:rPr>
          <w:rFonts w:ascii="Times New Roman" w:hAnsi="Times New Roman" w:cs="Times New Roman"/>
          <w:sz w:val="24"/>
          <w:szCs w:val="24"/>
        </w:rPr>
        <w:t xml:space="preserve">  </w:t>
      </w:r>
    </w:p>
    <w:p w:rsidR="008E02DF" w:rsidRDefault="008E02DF">
      <w:pPr>
        <w:pStyle w:val="af2"/>
        <w:jc w:val="both"/>
        <w:rPr>
          <w:rFonts w:ascii="Times New Roman" w:hAnsi="Times New Roman" w:cs="Times New Roman"/>
          <w:kern w:val="1"/>
          <w:sz w:val="24"/>
          <w:szCs w:val="24"/>
        </w:rPr>
      </w:pPr>
    </w:p>
    <w:p w:rsidR="008E02DF" w:rsidRDefault="008E02DF">
      <w:pPr>
        <w:jc w:val="center"/>
      </w:pPr>
      <w:r>
        <w:t xml:space="preserve">Глава 3. </w:t>
      </w:r>
      <w:r>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E02DF" w:rsidRDefault="008E02DF">
      <w:pPr>
        <w:pStyle w:val="18"/>
        <w:tabs>
          <w:tab w:val="clear" w:pos="360"/>
        </w:tabs>
        <w:spacing w:before="0" w:after="0"/>
      </w:pPr>
    </w:p>
    <w:p w:rsidR="008E02DF" w:rsidRDefault="008E02DF">
      <w:pPr>
        <w:pStyle w:val="18"/>
        <w:tabs>
          <w:tab w:val="clear" w:pos="360"/>
        </w:tabs>
        <w:spacing w:before="0" w:after="0"/>
      </w:pPr>
      <w:r>
        <w:t xml:space="preserve">Статья 17. </w:t>
      </w:r>
      <w:r>
        <w:rPr>
          <w:b/>
        </w:rPr>
        <w:t>Описание заявителей, имеющих право на получение муниципальной услуги</w:t>
      </w:r>
    </w:p>
    <w:p w:rsidR="008E02DF" w:rsidRDefault="008E02DF">
      <w:pPr>
        <w:pStyle w:val="18"/>
        <w:tabs>
          <w:tab w:val="clear" w:pos="360"/>
        </w:tabs>
        <w:spacing w:before="0" w:after="0"/>
      </w:pPr>
      <w:r>
        <w:t>17.1. Граждане и юридические лица, заинтересованные в предоставлении или передаче земельных участков в собственность или</w:t>
      </w:r>
      <w:r w:rsidR="00E30EDB">
        <w:t xml:space="preserve"> в аренду </w:t>
      </w:r>
      <w:r>
        <w:t xml:space="preserve"> для целей, не связанных со строительством, имеют право на получение муниципальной услуги «</w:t>
      </w:r>
      <w:r>
        <w:rPr>
          <w:bCs/>
        </w:rPr>
        <w:t>Предоставление земельных уча</w:t>
      </w:r>
      <w:r w:rsidR="00E30EDB">
        <w:rPr>
          <w:bCs/>
        </w:rPr>
        <w:t xml:space="preserve">стков </w:t>
      </w:r>
      <w:r>
        <w:rPr>
          <w:bCs/>
        </w:rPr>
        <w:t xml:space="preserve"> для целей, не связанных со строительством, единственному заявителю</w:t>
      </w:r>
      <w:r>
        <w:t xml:space="preserve">». </w:t>
      </w:r>
    </w:p>
    <w:p w:rsidR="008E02DF" w:rsidRDefault="008E02DF">
      <w:pPr>
        <w:jc w:val="both"/>
      </w:pPr>
      <w:r>
        <w:lastRenderedPageBreak/>
        <w:t xml:space="preserve">От имени физических и юридических лиц заявления о предоставлении муниципальной услуги могут подавать представители, действующие в силу полномочий, основанных на доверенности. </w:t>
      </w:r>
    </w:p>
    <w:p w:rsidR="008E02DF" w:rsidRDefault="008E02DF">
      <w:pPr>
        <w:jc w:val="both"/>
      </w:pPr>
    </w:p>
    <w:p w:rsidR="008E02DF" w:rsidRDefault="008E02DF">
      <w:pPr>
        <w:jc w:val="center"/>
      </w:pPr>
      <w:r>
        <w:t xml:space="preserve">Статья 18. </w:t>
      </w:r>
      <w:r>
        <w:rPr>
          <w:b/>
        </w:rPr>
        <w:t> Порядок информирования о порядке предоставления муниципальной услуги</w:t>
      </w:r>
    </w:p>
    <w:p w:rsidR="008E02DF" w:rsidRDefault="008E02DF">
      <w:pPr>
        <w:jc w:val="both"/>
      </w:pPr>
      <w:r>
        <w:t xml:space="preserve">18.1. Информация о порядке предоставления муниципальной услуги выдается непосредственно специалистами </w:t>
      </w:r>
      <w:r w:rsidR="00DC5261">
        <w:rPr>
          <w:bCs/>
        </w:rPr>
        <w:t>Администрации</w:t>
      </w:r>
      <w:r w:rsidR="00DC5261" w:rsidRPr="008E635F">
        <w:rPr>
          <w:bCs/>
        </w:rPr>
        <w:t xml:space="preserve"> </w:t>
      </w:r>
      <w:proofErr w:type="spellStart"/>
      <w:r w:rsidR="002327F1">
        <w:rPr>
          <w:bCs/>
        </w:rPr>
        <w:t>Меркуловского</w:t>
      </w:r>
      <w:proofErr w:type="spellEnd"/>
      <w:r w:rsidR="00DC5261" w:rsidRPr="008E635F">
        <w:rPr>
          <w:bCs/>
        </w:rPr>
        <w:t xml:space="preserve"> сельского поселения</w:t>
      </w:r>
      <w:r w:rsidR="00DC5261">
        <w:rPr>
          <w:iCs/>
        </w:rPr>
        <w:t>:</w:t>
      </w:r>
    </w:p>
    <w:p w:rsidR="008E02DF" w:rsidRDefault="008E02DF">
      <w:pPr>
        <w:jc w:val="both"/>
      </w:pPr>
      <w:r>
        <w:t>- при личном обращении граждан и юридических лиц;</w:t>
      </w:r>
    </w:p>
    <w:p w:rsidR="008E02DF" w:rsidRDefault="008E02DF">
      <w:pPr>
        <w:jc w:val="both"/>
      </w:pPr>
      <w:r>
        <w:t>- с использованием средств телефонной связи;</w:t>
      </w:r>
    </w:p>
    <w:p w:rsidR="008E02DF" w:rsidRDefault="008E02DF">
      <w:pPr>
        <w:jc w:val="both"/>
      </w:pPr>
      <w:r>
        <w:t xml:space="preserve">   -посредством письменного обращения граждан и юридических лиц;</w:t>
      </w:r>
    </w:p>
    <w:p w:rsidR="008E02DF" w:rsidRDefault="008E02DF">
      <w:pPr>
        <w:jc w:val="both"/>
      </w:pPr>
      <w:r>
        <w:t xml:space="preserve">   -публикации в средствах массовой информации;</w:t>
      </w:r>
    </w:p>
    <w:p w:rsidR="008E02DF" w:rsidRDefault="008E02DF">
      <w:pPr>
        <w:jc w:val="both"/>
      </w:pPr>
      <w:r>
        <w:t xml:space="preserve">   -размещается на информационных стендах в помещении Администрации района; </w:t>
      </w:r>
    </w:p>
    <w:p w:rsidR="008E02DF" w:rsidRPr="00CF6101" w:rsidRDefault="008E02DF" w:rsidP="00CF6101">
      <w:pPr>
        <w:pStyle w:val="standard"/>
        <w:spacing w:before="0" w:beforeAutospacing="0" w:after="0" w:afterAutospacing="0"/>
        <w:rPr>
          <w:color w:val="0000FF"/>
          <w:u w:val="single"/>
        </w:rPr>
      </w:pPr>
      <w:r>
        <w:t xml:space="preserve"> - на официальном сайте муниципального образования </w:t>
      </w:r>
      <w:proofErr w:type="spellStart"/>
      <w:r w:rsidR="00B63E74">
        <w:t>Дударевское</w:t>
      </w:r>
      <w:proofErr w:type="spellEnd"/>
      <w:r w:rsidR="008276EE">
        <w:t xml:space="preserve"> сельское поселение</w:t>
      </w:r>
      <w:r>
        <w:t xml:space="preserve"> </w:t>
      </w:r>
      <w:hyperlink r:id="rId6" w:history="1">
        <w:r w:rsidR="00CF6101">
          <w:rPr>
            <w:rStyle w:val="a5"/>
            <w:lang w:val="en-US"/>
          </w:rPr>
          <w:t>www</w:t>
        </w:r>
      </w:hyperlink>
      <w:r w:rsidR="00CF6101" w:rsidRPr="00E24933">
        <w:t xml:space="preserve">. </w:t>
      </w:r>
      <w:r w:rsidR="00CA09EB">
        <w:rPr>
          <w:color w:val="0000FF"/>
          <w:u w:val="single"/>
          <w:lang w:val="en-US"/>
        </w:rPr>
        <w:t>merkulovsko</w:t>
      </w:r>
      <w:r w:rsidR="00CF6101" w:rsidRPr="00E24933">
        <w:rPr>
          <w:color w:val="0000FF"/>
          <w:u w:val="single"/>
          <w:lang w:val="en-US"/>
        </w:rPr>
        <w:t>e</w:t>
      </w:r>
      <w:r w:rsidR="00CF6101" w:rsidRPr="00E24933">
        <w:rPr>
          <w:color w:val="0000FF"/>
          <w:u w:val="single"/>
        </w:rPr>
        <w:t>.</w:t>
      </w:r>
      <w:r w:rsidR="00CF6101" w:rsidRPr="00E24933">
        <w:rPr>
          <w:color w:val="0000FF"/>
          <w:u w:val="single"/>
          <w:lang w:val="en-US"/>
        </w:rPr>
        <w:t>ru</w:t>
      </w:r>
      <w:r>
        <w:t xml:space="preserve"> - излагается в данном Регламенте.</w:t>
      </w:r>
    </w:p>
    <w:p w:rsidR="008E02DF" w:rsidRDefault="008E02DF">
      <w:pPr>
        <w:jc w:val="both"/>
      </w:pPr>
      <w:r>
        <w:t xml:space="preserve">18.2. Сведения о месте нахождения специалистов </w:t>
      </w:r>
      <w:r w:rsidR="00DC5261">
        <w:rPr>
          <w:bCs/>
        </w:rPr>
        <w:t>Администрации</w:t>
      </w:r>
      <w:r w:rsidR="00DC5261" w:rsidRPr="008E635F">
        <w:rPr>
          <w:bCs/>
        </w:rPr>
        <w:t xml:space="preserve"> </w:t>
      </w:r>
      <w:proofErr w:type="spellStart"/>
      <w:r w:rsidR="002327F1">
        <w:rPr>
          <w:bCs/>
        </w:rPr>
        <w:t>Меркуловского</w:t>
      </w:r>
      <w:proofErr w:type="spellEnd"/>
      <w:r w:rsidR="00DC5261" w:rsidRPr="008E635F">
        <w:rPr>
          <w:bCs/>
        </w:rPr>
        <w:t xml:space="preserve"> сельского поселения</w:t>
      </w:r>
      <w:r>
        <w:t>, почтовом адресе для направления документов и обращений, о справочных телефонных номерах для обращений представлены в приложении № 1 к настоящему Административному регламенту.</w:t>
      </w:r>
    </w:p>
    <w:p w:rsidR="008E02DF" w:rsidRDefault="008E02DF">
      <w:pPr>
        <w:jc w:val="both"/>
      </w:pPr>
      <w:r>
        <w:t>18.3. На информационных стендах в помещении, предназначенном для приема документов для предоставления муниципальной услуги, размещается следующая информация:</w:t>
      </w:r>
    </w:p>
    <w:p w:rsidR="008E02DF" w:rsidRDefault="008E02DF">
      <w:pPr>
        <w:pStyle w:val="17"/>
        <w:tabs>
          <w:tab w:val="clear" w:pos="360"/>
          <w:tab w:val="left" w:pos="0"/>
          <w:tab w:val="left" w:pos="709"/>
        </w:tabs>
        <w:spacing w:before="0" w:after="0"/>
      </w:pPr>
      <w: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8E02DF" w:rsidRDefault="008E02DF">
      <w:pPr>
        <w:pStyle w:val="17"/>
        <w:tabs>
          <w:tab w:val="clear" w:pos="360"/>
          <w:tab w:val="left" w:pos="709"/>
        </w:tabs>
        <w:spacing w:before="0" w:after="0"/>
      </w:pPr>
      <w:r>
        <w:t>- текст Административного регламента с приложениями (извлечения);</w:t>
      </w:r>
    </w:p>
    <w:p w:rsidR="008E02DF" w:rsidRDefault="008E02DF">
      <w:pPr>
        <w:pStyle w:val="17"/>
        <w:tabs>
          <w:tab w:val="clear" w:pos="360"/>
          <w:tab w:val="left" w:pos="709"/>
        </w:tabs>
        <w:spacing w:before="0" w:after="0"/>
      </w:pPr>
      <w:r>
        <w:t>- блок-схема (приложение № 2 к настоящему Административному регламенту) и краткое описание порядка предоставления услуги;</w:t>
      </w:r>
    </w:p>
    <w:p w:rsidR="008E02DF" w:rsidRDefault="008E02DF">
      <w:pPr>
        <w:pStyle w:val="17"/>
        <w:tabs>
          <w:tab w:val="clear" w:pos="360"/>
          <w:tab w:val="left" w:pos="709"/>
          <w:tab w:val="left" w:pos="1418"/>
        </w:tabs>
        <w:spacing w:before="0" w:after="0"/>
      </w:pPr>
      <w:r>
        <w:t>- перечни документов, необходимых для предоставления муниципальной услуги, и требования, предъявляемые к этим документам;</w:t>
      </w:r>
    </w:p>
    <w:p w:rsidR="008E02DF" w:rsidRDefault="008E02DF">
      <w:pPr>
        <w:pStyle w:val="17"/>
        <w:tabs>
          <w:tab w:val="clear" w:pos="360"/>
          <w:tab w:val="left" w:pos="0"/>
          <w:tab w:val="left" w:pos="709"/>
        </w:tabs>
        <w:spacing w:before="0" w:after="0"/>
      </w:pPr>
      <w:r>
        <w:t>- образцы оформления документов, необходимых для предоставления муниципальной услуги;</w:t>
      </w:r>
    </w:p>
    <w:p w:rsidR="008E02DF" w:rsidRDefault="008E02DF">
      <w:pPr>
        <w:pStyle w:val="17"/>
        <w:tabs>
          <w:tab w:val="clear" w:pos="360"/>
          <w:tab w:val="left" w:pos="709"/>
        </w:tabs>
        <w:spacing w:before="0" w:after="0"/>
      </w:pPr>
      <w:r>
        <w:t>- месторасположение, график (режим) работы, номер телефона, по которому заявители могут получить информацию о документах, необходимых для получения муниципальной услуги;</w:t>
      </w:r>
    </w:p>
    <w:p w:rsidR="008E02DF" w:rsidRDefault="008E02DF">
      <w:pPr>
        <w:pStyle w:val="17"/>
        <w:tabs>
          <w:tab w:val="clear" w:pos="360"/>
          <w:tab w:val="left" w:pos="709"/>
          <w:tab w:val="left" w:pos="1134"/>
          <w:tab w:val="left" w:pos="1418"/>
        </w:tabs>
        <w:spacing w:before="0" w:after="0"/>
      </w:pPr>
      <w:r>
        <w:t>- основания отказа в предоставлении муниципальной услуги.</w:t>
      </w:r>
    </w:p>
    <w:p w:rsidR="008E02DF" w:rsidRDefault="008E02D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18.4.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10 минут.</w:t>
      </w:r>
    </w:p>
    <w:p w:rsidR="008E02DF" w:rsidRDefault="008E02DF">
      <w:pPr>
        <w:pStyle w:val="ConsPlusNormal"/>
        <w:ind w:firstLine="0"/>
        <w:jc w:val="both"/>
      </w:pPr>
      <w:r>
        <w:rPr>
          <w:rFonts w:ascii="Times New Roman" w:hAnsi="Times New Roman" w:cs="Times New Roman"/>
          <w:sz w:val="24"/>
          <w:szCs w:val="24"/>
        </w:rPr>
        <w:t>18.5.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E02DF" w:rsidRDefault="008E02DF">
      <w:pPr>
        <w:pStyle w:val="18"/>
        <w:tabs>
          <w:tab w:val="clear" w:pos="360"/>
        </w:tabs>
        <w:spacing w:before="0" w:after="0"/>
      </w:pPr>
      <w:r>
        <w:t>18.6. Заявители, представившие документы в обязательном порядке информируются специалистами:</w:t>
      </w:r>
    </w:p>
    <w:p w:rsidR="008E02DF" w:rsidRDefault="008E02DF">
      <w:pPr>
        <w:pStyle w:val="17"/>
        <w:tabs>
          <w:tab w:val="clear" w:pos="360"/>
          <w:tab w:val="left" w:pos="709"/>
          <w:tab w:val="left" w:pos="1134"/>
          <w:tab w:val="left" w:pos="1418"/>
        </w:tabs>
        <w:spacing w:before="0" w:after="0"/>
      </w:pPr>
      <w:r>
        <w:t>- о приостановлении предоставления муниципальной услуги;</w:t>
      </w:r>
    </w:p>
    <w:p w:rsidR="008E02DF" w:rsidRDefault="008E02DF">
      <w:pPr>
        <w:pStyle w:val="17"/>
        <w:tabs>
          <w:tab w:val="clear" w:pos="360"/>
          <w:tab w:val="left" w:pos="709"/>
          <w:tab w:val="left" w:pos="1134"/>
          <w:tab w:val="left" w:pos="1418"/>
        </w:tabs>
        <w:spacing w:before="0" w:after="0"/>
      </w:pPr>
      <w:r>
        <w:t>- об отказе в предоставлении муниципальной услуги;</w:t>
      </w:r>
    </w:p>
    <w:p w:rsidR="008E02DF" w:rsidRDefault="008E02DF">
      <w:pPr>
        <w:pStyle w:val="17"/>
        <w:tabs>
          <w:tab w:val="clear" w:pos="360"/>
          <w:tab w:val="left" w:pos="709"/>
          <w:tab w:val="left" w:pos="1134"/>
        </w:tabs>
        <w:spacing w:before="0" w:after="0"/>
      </w:pPr>
      <w:r>
        <w:t>- о сроке завершения оформления документов и возможности их получения.</w:t>
      </w:r>
    </w:p>
    <w:p w:rsidR="008E02DF" w:rsidRDefault="008E02DF">
      <w:pPr>
        <w:jc w:val="both"/>
      </w:pPr>
    </w:p>
    <w:p w:rsidR="008E02DF" w:rsidRDefault="008E02DF">
      <w:pPr>
        <w:tabs>
          <w:tab w:val="left" w:pos="567"/>
        </w:tabs>
        <w:ind w:firstLine="567"/>
      </w:pPr>
      <w:r>
        <w:t>Статья 19.</w:t>
      </w:r>
      <w:r>
        <w:rPr>
          <w:b/>
        </w:rPr>
        <w:t>     Порядок информирования при оказании  муниципальной услуги</w:t>
      </w:r>
    </w:p>
    <w:p w:rsidR="008E02DF" w:rsidRDefault="008E02DF">
      <w:pPr>
        <w:ind w:firstLine="567"/>
        <w:jc w:val="both"/>
      </w:pPr>
      <w:r>
        <w:t>19.1. Информирование о ходе предоставления муниципальной услуги осуществляется специалистами при личном контакте с заявителями, с использованием средств почтовой, телефонной связи, посредством электронной почты.</w:t>
      </w:r>
    </w:p>
    <w:p w:rsidR="008E02DF" w:rsidRDefault="008E02DF">
      <w:pPr>
        <w:pStyle w:val="18"/>
        <w:tabs>
          <w:tab w:val="clear" w:pos="360"/>
        </w:tabs>
        <w:spacing w:before="0" w:after="0"/>
        <w:ind w:firstLine="567"/>
      </w:pPr>
      <w:r>
        <w:t>19.2. 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указанном в заявлении (при наличии соответствующих данных в заявлении).</w:t>
      </w:r>
    </w:p>
    <w:p w:rsidR="008E02DF" w:rsidRDefault="008E02DF">
      <w:pPr>
        <w:pStyle w:val="18"/>
        <w:tabs>
          <w:tab w:val="clear" w:pos="360"/>
        </w:tabs>
        <w:spacing w:before="0" w:after="0"/>
        <w:ind w:firstLine="567"/>
      </w:pPr>
      <w:r>
        <w:lastRenderedPageBreak/>
        <w:t>19.3. Информация о сроке получения заявителем сведений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w:t>
      </w:r>
    </w:p>
    <w:p w:rsidR="008E02DF" w:rsidRDefault="008E02DF">
      <w:pPr>
        <w:pStyle w:val="18"/>
        <w:tabs>
          <w:tab w:val="clear" w:pos="360"/>
        </w:tabs>
        <w:spacing w:before="0" w:after="0"/>
        <w:ind w:firstLine="567"/>
      </w:pPr>
      <w:r>
        <w:t>19.4. В любое время с момента обращения,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посещения.</w:t>
      </w:r>
    </w:p>
    <w:p w:rsidR="008E02DF" w:rsidRDefault="008E02DF">
      <w:pPr>
        <w:tabs>
          <w:tab w:val="left" w:pos="700"/>
        </w:tabs>
        <w:jc w:val="both"/>
      </w:pPr>
      <w:r>
        <w:tab/>
        <w:t xml:space="preserve">19.5. Для получения сведений о прохождении процедур по предоставлению муниципальной услуги заявителем указываются (называются) фамилия заявителя, дата и входящий номер поданной заявки. </w:t>
      </w:r>
    </w:p>
    <w:p w:rsidR="008E02DF" w:rsidRDefault="008E02DF">
      <w:pPr>
        <w:tabs>
          <w:tab w:val="left" w:pos="800"/>
        </w:tabs>
        <w:jc w:val="both"/>
      </w:pPr>
    </w:p>
    <w:p w:rsidR="008E02DF" w:rsidRDefault="008E02DF">
      <w:pPr>
        <w:tabs>
          <w:tab w:val="left" w:pos="800"/>
        </w:tabs>
        <w:jc w:val="both"/>
      </w:pPr>
      <w:r>
        <w:t xml:space="preserve">     Статья 20.</w:t>
      </w:r>
      <w:r>
        <w:rPr>
          <w:b/>
        </w:rPr>
        <w:t>  Порядок получения консультаций о предоставлении муниципальной услуги</w:t>
      </w:r>
    </w:p>
    <w:p w:rsidR="008E02DF" w:rsidRDefault="008E02DF">
      <w:pPr>
        <w:tabs>
          <w:tab w:val="left" w:pos="800"/>
        </w:tabs>
        <w:jc w:val="both"/>
      </w:pPr>
      <w:r>
        <w:t xml:space="preserve">        20.1. При консультировании посредством индивидуального устного информирования, ответственный специалист </w:t>
      </w:r>
      <w:r w:rsidR="00DC5261">
        <w:rPr>
          <w:bCs/>
        </w:rPr>
        <w:t>Администрации</w:t>
      </w:r>
      <w:r w:rsidR="00DC5261" w:rsidRPr="008E635F">
        <w:rPr>
          <w:bCs/>
        </w:rPr>
        <w:t xml:space="preserve"> </w:t>
      </w:r>
      <w:proofErr w:type="spellStart"/>
      <w:r w:rsidR="002327F1">
        <w:rPr>
          <w:bCs/>
        </w:rPr>
        <w:t>Меркуловского</w:t>
      </w:r>
      <w:proofErr w:type="spellEnd"/>
      <w:r w:rsidR="00DC5261" w:rsidRPr="008E635F">
        <w:rPr>
          <w:bCs/>
        </w:rPr>
        <w:t xml:space="preserve"> сельского поселения</w:t>
      </w:r>
      <w:r w:rsidR="00DC5261" w:rsidRPr="008E635F">
        <w:rPr>
          <w:iCs/>
        </w:rPr>
        <w:t xml:space="preserve"> </w:t>
      </w:r>
      <w:r w:rsidR="00DC5261">
        <w:t xml:space="preserve"> </w:t>
      </w:r>
      <w:r w:rsidR="008928B2">
        <w:t xml:space="preserve"> </w:t>
      </w:r>
      <w:r>
        <w:t xml:space="preserve"> дает заинтересованному лицу полный, точный и оперативный ответ на поставленные вопросы. Время ожидания заинтересованного лица при индивидуальном устном консультировании не должно превышать 15 минут.</w:t>
      </w:r>
    </w:p>
    <w:p w:rsidR="008E02DF" w:rsidRDefault="008E02DF">
      <w:pPr>
        <w:tabs>
          <w:tab w:val="left" w:pos="800"/>
        </w:tabs>
        <w:jc w:val="both"/>
      </w:pPr>
      <w:r>
        <w:t xml:space="preserve">         20.2</w:t>
      </w:r>
      <w:r w:rsidR="009F26E7">
        <w:t xml:space="preserve">. </w:t>
      </w:r>
      <w:r>
        <w:t xml:space="preserve"> При консультировании по телефону, специалист </w:t>
      </w:r>
      <w:r w:rsidR="00DC5261">
        <w:rPr>
          <w:bCs/>
        </w:rPr>
        <w:t>Администрации</w:t>
      </w:r>
      <w:r w:rsidR="00DC5261" w:rsidRPr="008E635F">
        <w:rPr>
          <w:bCs/>
        </w:rPr>
        <w:t xml:space="preserve"> </w:t>
      </w:r>
      <w:proofErr w:type="spellStart"/>
      <w:r w:rsidR="002327F1">
        <w:rPr>
          <w:bCs/>
        </w:rPr>
        <w:t>Меркуловского</w:t>
      </w:r>
      <w:proofErr w:type="spellEnd"/>
      <w:r w:rsidR="00DC5261" w:rsidRPr="008E635F">
        <w:rPr>
          <w:bCs/>
        </w:rPr>
        <w:t xml:space="preserve"> сельского поселения</w:t>
      </w:r>
      <w:r w:rsidR="00DC5261" w:rsidRPr="008E635F">
        <w:rPr>
          <w:iCs/>
        </w:rPr>
        <w:t xml:space="preserve"> </w:t>
      </w:r>
      <w:r w:rsidR="00DC5261">
        <w:t xml:space="preserve"> </w:t>
      </w:r>
      <w:r>
        <w:t>должен назвать свою должность, фамилию, имя, отчество, а также наименование органа, в который обратилось заинтересованное лицо, а затем - в вежливой форме четко и подробно проинформировать обратившегося по интересующим вопросам.</w:t>
      </w:r>
    </w:p>
    <w:p w:rsidR="008E02DF" w:rsidRDefault="008E02DF">
      <w:pPr>
        <w:tabs>
          <w:tab w:val="left" w:pos="800"/>
        </w:tabs>
        <w:jc w:val="both"/>
      </w:pPr>
      <w:r>
        <w:t xml:space="preserve">         20.3.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консультацию.</w:t>
      </w:r>
    </w:p>
    <w:p w:rsidR="008E02DF" w:rsidRDefault="008E02DF">
      <w:pPr>
        <w:tabs>
          <w:tab w:val="left" w:pos="800"/>
        </w:tabs>
        <w:jc w:val="both"/>
      </w:pPr>
      <w:r>
        <w:t xml:space="preserve">        20.4. При консультировании по письменным обращениям граждан, дается четкий и понятный ответ на поставленные вопросы, указывается фамилия, имя, отчество и номер телефона исполнителя.</w:t>
      </w:r>
    </w:p>
    <w:p w:rsidR="008E02DF" w:rsidRDefault="008E02DF">
      <w:pPr>
        <w:tabs>
          <w:tab w:val="left" w:pos="800"/>
        </w:tabs>
        <w:jc w:val="both"/>
      </w:pPr>
      <w:r>
        <w:t xml:space="preserve">         20.5. Ответ на письменное обращение направляется по почте на адрес заявителя в срок, не превышающий 15 дней с момента поступления обращения.</w:t>
      </w:r>
    </w:p>
    <w:p w:rsidR="008E02DF" w:rsidRDefault="008E02DF">
      <w:pPr>
        <w:tabs>
          <w:tab w:val="left" w:pos="800"/>
        </w:tabs>
        <w:jc w:val="both"/>
      </w:pPr>
      <w:r>
        <w:t xml:space="preserve">         20.6. Личный прием граждан осуществляется в соответствии с графиком личного приема граждан специалистами  </w:t>
      </w:r>
      <w:r w:rsidR="00DC5261">
        <w:rPr>
          <w:bCs/>
        </w:rPr>
        <w:t>Администрации</w:t>
      </w:r>
      <w:r w:rsidR="00DC5261" w:rsidRPr="008E635F">
        <w:rPr>
          <w:bCs/>
        </w:rPr>
        <w:t xml:space="preserve"> </w:t>
      </w:r>
      <w:proofErr w:type="spellStart"/>
      <w:r w:rsidR="002327F1">
        <w:rPr>
          <w:bCs/>
        </w:rPr>
        <w:t>Меркуловского</w:t>
      </w:r>
      <w:proofErr w:type="spellEnd"/>
      <w:r w:rsidR="00DC5261" w:rsidRPr="008E635F">
        <w:rPr>
          <w:bCs/>
        </w:rPr>
        <w:t xml:space="preserve"> сельского поселения</w:t>
      </w:r>
      <w:proofErr w:type="gramStart"/>
      <w:r w:rsidR="00DC5261" w:rsidRPr="008E635F">
        <w:rPr>
          <w:iCs/>
        </w:rPr>
        <w:t xml:space="preserve"> </w:t>
      </w:r>
      <w:r w:rsidR="00DC5261">
        <w:t xml:space="preserve"> </w:t>
      </w:r>
      <w:r>
        <w:rPr>
          <w:iCs/>
        </w:rPr>
        <w:t>.</w:t>
      </w:r>
      <w:proofErr w:type="gramEnd"/>
    </w:p>
    <w:p w:rsidR="008E02DF" w:rsidRPr="008E02DF" w:rsidRDefault="008E02DF">
      <w:pPr>
        <w:tabs>
          <w:tab w:val="left" w:pos="800"/>
        </w:tabs>
        <w:jc w:val="both"/>
        <w:rPr>
          <w:b/>
          <w:i/>
        </w:rPr>
      </w:pPr>
      <w:r>
        <w:t xml:space="preserve">         20.7. График приема граждан доводится до сведения заинтересованных ли</w:t>
      </w:r>
      <w:r w:rsidR="009F26E7">
        <w:t xml:space="preserve">ц по телефону: 8 (86353) </w:t>
      </w:r>
      <w:r w:rsidR="00FD54EA" w:rsidRPr="00FD54EA">
        <w:t>7</w:t>
      </w:r>
      <w:r w:rsidR="00CA09EB" w:rsidRPr="00CA09EB">
        <w:t>8</w:t>
      </w:r>
      <w:r w:rsidR="00FD54EA" w:rsidRPr="00FD54EA">
        <w:t>-</w:t>
      </w:r>
      <w:r w:rsidR="00CA09EB" w:rsidRPr="00CA09EB">
        <w:t>1</w:t>
      </w:r>
      <w:r w:rsidR="00FD54EA" w:rsidRPr="00FD54EA">
        <w:t>-</w:t>
      </w:r>
      <w:r w:rsidR="00CA09EB" w:rsidRPr="00CA09EB">
        <w:t>42</w:t>
      </w:r>
      <w:r>
        <w:t>.</w:t>
      </w:r>
    </w:p>
    <w:p w:rsidR="008E02DF" w:rsidRPr="008E02DF" w:rsidRDefault="008E02DF">
      <w:pPr>
        <w:tabs>
          <w:tab w:val="left" w:pos="800"/>
        </w:tabs>
        <w:jc w:val="both"/>
        <w:rPr>
          <w:b/>
          <w:i/>
        </w:rPr>
      </w:pPr>
    </w:p>
    <w:p w:rsidR="008E02DF" w:rsidRDefault="008E02DF">
      <w:pPr>
        <w:pStyle w:val="af2"/>
        <w:widowControl w:val="0"/>
      </w:pPr>
      <w:r w:rsidRPr="008E02DF">
        <w:rPr>
          <w:rFonts w:ascii="Times New Roman" w:hAnsi="Times New Roman" w:cs="Times New Roman"/>
          <w:sz w:val="24"/>
          <w:szCs w:val="24"/>
        </w:rPr>
        <w:t xml:space="preserve">  </w:t>
      </w:r>
      <w:r w:rsidRPr="008E02DF">
        <w:rPr>
          <w:rFonts w:ascii="Times New Roman" w:hAnsi="Times New Roman" w:cs="Times New Roman"/>
          <w:sz w:val="24"/>
          <w:szCs w:val="24"/>
        </w:rPr>
        <w:tab/>
      </w:r>
      <w:r>
        <w:rPr>
          <w:rFonts w:ascii="Times New Roman" w:hAnsi="Times New Roman" w:cs="Times New Roman"/>
          <w:sz w:val="24"/>
          <w:szCs w:val="24"/>
        </w:rPr>
        <w:t>Статья 21</w:t>
      </w:r>
      <w:r>
        <w:rPr>
          <w:rFonts w:ascii="Times New Roman" w:hAnsi="Times New Roman" w:cs="Times New Roman"/>
          <w:b/>
          <w:sz w:val="24"/>
          <w:szCs w:val="24"/>
        </w:rPr>
        <w:t>. Административные процедуры, Последовательность административных действий (процедур) при предоставлении муниципальной услуги</w:t>
      </w:r>
    </w:p>
    <w:p w:rsidR="008E02DF" w:rsidRDefault="008E02DF">
      <w:pPr>
        <w:jc w:val="both"/>
      </w:pPr>
      <w:r>
        <w:t>Предоставление муниципальной услуги «</w:t>
      </w:r>
      <w:r>
        <w:rPr>
          <w:bCs/>
        </w:rPr>
        <w:t>Предоставление земельных уча</w:t>
      </w:r>
      <w:r w:rsidR="00B0139E">
        <w:rPr>
          <w:bCs/>
        </w:rPr>
        <w:t xml:space="preserve">стков </w:t>
      </w:r>
      <w:r>
        <w:rPr>
          <w:bCs/>
        </w:rPr>
        <w:t xml:space="preserve"> для целей, не связанных со строительством, единственному заявителю</w:t>
      </w:r>
      <w:r w:rsidR="009F26E7">
        <w:t>»</w:t>
      </w:r>
      <w:r>
        <w:t xml:space="preserve">  включает в себя следующие административные процедуры:</w:t>
      </w:r>
    </w:p>
    <w:p w:rsidR="008E02DF" w:rsidRDefault="008E02DF">
      <w:pPr>
        <w:pStyle w:val="17"/>
        <w:widowControl w:val="0"/>
        <w:tabs>
          <w:tab w:val="left" w:pos="1494"/>
        </w:tabs>
        <w:spacing w:before="0" w:after="0"/>
      </w:pPr>
      <w:r>
        <w:t>- прием документов;</w:t>
      </w:r>
    </w:p>
    <w:p w:rsidR="008E02DF" w:rsidRDefault="008E02DF">
      <w:pPr>
        <w:pStyle w:val="17"/>
        <w:widowControl w:val="0"/>
        <w:tabs>
          <w:tab w:val="left" w:pos="1494"/>
        </w:tabs>
        <w:spacing w:before="0" w:after="0"/>
      </w:pPr>
      <w:r>
        <w:t>- регистрация и  рассмотрение заявления (принятие решения об отказе в предоставлении земельного участка в силу</w:t>
      </w:r>
      <w:r w:rsidR="009F26E7">
        <w:t xml:space="preserve"> правил</w:t>
      </w:r>
      <w:r>
        <w:t>, установленных действующим законодательством);</w:t>
      </w:r>
    </w:p>
    <w:p w:rsidR="008E02DF" w:rsidRDefault="008E02DF">
      <w:pPr>
        <w:pStyle w:val="17"/>
        <w:widowControl w:val="0"/>
        <w:tabs>
          <w:tab w:val="left" w:pos="1494"/>
        </w:tabs>
        <w:spacing w:before="0" w:after="0"/>
      </w:pPr>
      <w:r>
        <w:t>- принятие решения о возврате принятого пакета документов в случае нарушения порядка обращения, установленного настоящим административным регламентом;</w:t>
      </w:r>
    </w:p>
    <w:p w:rsidR="008E02DF" w:rsidRDefault="008E02DF">
      <w:pPr>
        <w:pStyle w:val="17"/>
        <w:widowControl w:val="0"/>
        <w:tabs>
          <w:tab w:val="left" w:pos="1494"/>
        </w:tabs>
        <w:spacing w:before="0" w:after="0"/>
      </w:pPr>
      <w:r>
        <w:t>-публикация информационного сообщения о предоставлении земельного участка для целей, не связанных со строительством;</w:t>
      </w:r>
    </w:p>
    <w:p w:rsidR="008E02DF" w:rsidRDefault="008E02DF">
      <w:pPr>
        <w:pStyle w:val="17"/>
        <w:widowControl w:val="0"/>
        <w:tabs>
          <w:tab w:val="left" w:pos="1494"/>
        </w:tabs>
        <w:spacing w:before="0" w:after="0"/>
      </w:pPr>
      <w:r>
        <w:t>- изготовление схемы расположения земельного участка на кадастровом плане или кадастровой карте соответствующей территории;</w:t>
      </w:r>
    </w:p>
    <w:p w:rsidR="008E02DF" w:rsidRDefault="008E02DF">
      <w:pPr>
        <w:pStyle w:val="17"/>
        <w:widowControl w:val="0"/>
        <w:tabs>
          <w:tab w:val="left" w:pos="1494"/>
        </w:tabs>
        <w:spacing w:before="0" w:after="0"/>
      </w:pPr>
      <w:r>
        <w:t>- утверждение схемы расположения земельного участка на кадастровом плане или кадастровой карте соответствующей территории;</w:t>
      </w:r>
    </w:p>
    <w:p w:rsidR="008E02DF" w:rsidRDefault="008E02DF">
      <w:pPr>
        <w:pStyle w:val="17"/>
        <w:widowControl w:val="0"/>
        <w:tabs>
          <w:tab w:val="left" w:pos="1494"/>
        </w:tabs>
        <w:spacing w:before="0" w:after="0"/>
      </w:pPr>
      <w:r>
        <w:t>- обеспечение кадастрового учета земельного участка;</w:t>
      </w:r>
    </w:p>
    <w:p w:rsidR="008E02DF" w:rsidRDefault="008E02DF">
      <w:pPr>
        <w:pStyle w:val="17"/>
        <w:widowControl w:val="0"/>
        <w:tabs>
          <w:tab w:val="left" w:pos="1494"/>
        </w:tabs>
        <w:spacing w:before="0" w:after="0"/>
        <w:rPr>
          <w:color w:val="000000"/>
          <w:spacing w:val="-4"/>
        </w:rPr>
      </w:pPr>
      <w:r>
        <w:t>- заключение договора купли-продажи или договора аренды земельного участка.</w:t>
      </w:r>
    </w:p>
    <w:p w:rsidR="008E02DF" w:rsidRDefault="008E02DF">
      <w:pPr>
        <w:shd w:val="clear" w:color="auto" w:fill="FFFFFF"/>
        <w:jc w:val="both"/>
        <w:rPr>
          <w:b/>
          <w:bCs/>
        </w:rPr>
      </w:pPr>
      <w:r>
        <w:rPr>
          <w:color w:val="000000"/>
          <w:spacing w:val="-4"/>
        </w:rPr>
        <w:lastRenderedPageBreak/>
        <w:t xml:space="preserve">           Последовательность административных процедур исполнения муниципальной услуги представлена блок-схемой в Приложении 2 к настоящему </w:t>
      </w:r>
      <w:r>
        <w:rPr>
          <w:color w:val="000000"/>
          <w:spacing w:val="-8"/>
        </w:rPr>
        <w:t>административному регламенту.</w:t>
      </w:r>
    </w:p>
    <w:p w:rsidR="008E02DF" w:rsidRDefault="008E02DF">
      <w:pPr>
        <w:pStyle w:val="17"/>
        <w:widowControl w:val="0"/>
        <w:tabs>
          <w:tab w:val="left" w:pos="-360"/>
        </w:tabs>
        <w:spacing w:before="0" w:after="0"/>
        <w:jc w:val="center"/>
        <w:rPr>
          <w:b/>
          <w:bCs/>
        </w:rPr>
      </w:pPr>
    </w:p>
    <w:p w:rsidR="008E02DF" w:rsidRDefault="008E02DF">
      <w:pPr>
        <w:pStyle w:val="17"/>
        <w:widowControl w:val="0"/>
        <w:tabs>
          <w:tab w:val="left" w:pos="-360"/>
        </w:tabs>
        <w:spacing w:before="0" w:after="0"/>
        <w:ind w:firstLine="567"/>
        <w:jc w:val="left"/>
      </w:pPr>
      <w:r>
        <w:rPr>
          <w:bCs/>
        </w:rPr>
        <w:t xml:space="preserve">Статья 22. </w:t>
      </w:r>
      <w:r>
        <w:rPr>
          <w:b/>
          <w:bCs/>
        </w:rPr>
        <w:t>Прием заявления</w:t>
      </w:r>
    </w:p>
    <w:p w:rsidR="008E02DF" w:rsidRDefault="008E02DF">
      <w:pPr>
        <w:jc w:val="both"/>
      </w:pPr>
      <w:r>
        <w:t>22.1. Предоставление муниципальной услуги «</w:t>
      </w:r>
      <w:r>
        <w:rPr>
          <w:bCs/>
        </w:rPr>
        <w:t>Предоставление земельных уча</w:t>
      </w:r>
      <w:r w:rsidR="00B0139E">
        <w:rPr>
          <w:bCs/>
        </w:rPr>
        <w:t>стков</w:t>
      </w:r>
      <w:r>
        <w:rPr>
          <w:bCs/>
        </w:rPr>
        <w:t xml:space="preserve"> для целей, не связанных со строительством, единственному заявителю</w:t>
      </w:r>
      <w:r>
        <w:t xml:space="preserve">» </w:t>
      </w:r>
      <w:r>
        <w:rPr>
          <w:color w:val="000000"/>
          <w:spacing w:val="-1"/>
        </w:rPr>
        <w:t xml:space="preserve"> осуществляется на основании заявления физического или юридического лица</w:t>
      </w:r>
      <w:r>
        <w:rPr>
          <w:color w:val="000000"/>
          <w:spacing w:val="1"/>
        </w:rPr>
        <w:t xml:space="preserve"> и прилагаемых к нему документов, определенных настоящим административным регламентом.</w:t>
      </w:r>
    </w:p>
    <w:p w:rsidR="008E02DF" w:rsidRDefault="008E02DF">
      <w:pPr>
        <w:pStyle w:val="18"/>
        <w:widowControl w:val="0"/>
        <w:tabs>
          <w:tab w:val="clear" w:pos="360"/>
        </w:tabs>
        <w:spacing w:before="0" w:after="0"/>
        <w:rPr>
          <w:color w:val="000000"/>
          <w:spacing w:val="1"/>
        </w:rPr>
      </w:pPr>
      <w:r>
        <w:t>22.2. </w:t>
      </w:r>
      <w:r>
        <w:rPr>
          <w:color w:val="000000"/>
        </w:rPr>
        <w:t>Заи</w:t>
      </w:r>
      <w:r w:rsidR="008928B2">
        <w:rPr>
          <w:color w:val="000000"/>
        </w:rPr>
        <w:t xml:space="preserve">нтересованные лица обращаются в </w:t>
      </w:r>
      <w:r w:rsidR="00DC5261">
        <w:rPr>
          <w:bCs/>
        </w:rPr>
        <w:t>Администрацию</w:t>
      </w:r>
      <w:r w:rsidR="00DC5261" w:rsidRPr="008E635F">
        <w:rPr>
          <w:bCs/>
        </w:rPr>
        <w:t xml:space="preserve"> </w:t>
      </w:r>
      <w:proofErr w:type="spellStart"/>
      <w:r w:rsidR="002327F1">
        <w:rPr>
          <w:bCs/>
        </w:rPr>
        <w:t>Меркуловского</w:t>
      </w:r>
      <w:proofErr w:type="spellEnd"/>
      <w:r w:rsidR="00DC5261" w:rsidRPr="008E635F">
        <w:rPr>
          <w:bCs/>
        </w:rPr>
        <w:t xml:space="preserve"> сельского поселения</w:t>
      </w:r>
      <w:r w:rsidR="00DC5261" w:rsidRPr="008E635F">
        <w:rPr>
          <w:iCs/>
        </w:rPr>
        <w:t xml:space="preserve"> </w:t>
      </w:r>
      <w:r w:rsidR="00DC5261">
        <w:t xml:space="preserve"> </w:t>
      </w:r>
      <w:r>
        <w:rPr>
          <w:color w:val="000000"/>
        </w:rPr>
        <w:t>или в МФЦ с письменным заявлением</w:t>
      </w:r>
      <w:r>
        <w:rPr>
          <w:color w:val="000000"/>
          <w:spacing w:val="2"/>
        </w:rPr>
        <w:t xml:space="preserve"> о предоставлении или о передаче в собственность  </w:t>
      </w:r>
      <w:r>
        <w:rPr>
          <w:color w:val="000000"/>
          <w:spacing w:val="-1"/>
        </w:rPr>
        <w:t>земельного участка для целей, не связанных со строительством. Форма з</w:t>
      </w:r>
      <w:r>
        <w:rPr>
          <w:color w:val="000000"/>
          <w:spacing w:val="1"/>
        </w:rPr>
        <w:t>аявления должна соответствовать приложению № 3 настояще</w:t>
      </w:r>
      <w:r w:rsidR="00DC5261">
        <w:rPr>
          <w:color w:val="000000"/>
          <w:spacing w:val="1"/>
        </w:rPr>
        <w:t>го административного регламента</w:t>
      </w:r>
      <w:r>
        <w:rPr>
          <w:color w:val="000000"/>
          <w:spacing w:val="1"/>
        </w:rPr>
        <w:t>, в котором указывается:</w:t>
      </w:r>
    </w:p>
    <w:p w:rsidR="008E02DF" w:rsidRDefault="008E02DF">
      <w:pPr>
        <w:pStyle w:val="18"/>
        <w:widowControl w:val="0"/>
        <w:tabs>
          <w:tab w:val="clear" w:pos="360"/>
        </w:tabs>
        <w:spacing w:before="0" w:after="0"/>
        <w:rPr>
          <w:color w:val="000000"/>
          <w:spacing w:val="1"/>
        </w:rPr>
      </w:pPr>
      <w:r>
        <w:rPr>
          <w:color w:val="000000"/>
          <w:spacing w:val="1"/>
        </w:rPr>
        <w:t>- полностью фамилия, имя, отчество заявителя (заявителей);</w:t>
      </w:r>
    </w:p>
    <w:p w:rsidR="008E02DF" w:rsidRDefault="008E02DF">
      <w:pPr>
        <w:pStyle w:val="18"/>
        <w:widowControl w:val="0"/>
        <w:tabs>
          <w:tab w:val="clear" w:pos="360"/>
        </w:tabs>
        <w:spacing w:before="0" w:after="0"/>
        <w:rPr>
          <w:color w:val="000000"/>
          <w:spacing w:val="1"/>
        </w:rPr>
      </w:pPr>
      <w:r>
        <w:rPr>
          <w:color w:val="000000"/>
          <w:spacing w:val="1"/>
        </w:rPr>
        <w:t>- почтовый адрес заявителя</w:t>
      </w:r>
      <w:r w:rsidR="009F26E7">
        <w:rPr>
          <w:color w:val="000000"/>
          <w:spacing w:val="1"/>
        </w:rPr>
        <w:t xml:space="preserve"> </w:t>
      </w:r>
      <w:r>
        <w:rPr>
          <w:color w:val="000000"/>
          <w:spacing w:val="1"/>
        </w:rPr>
        <w:t>(заявителей);</w:t>
      </w:r>
    </w:p>
    <w:p w:rsidR="008E02DF" w:rsidRDefault="008E02DF">
      <w:pPr>
        <w:pStyle w:val="18"/>
        <w:widowControl w:val="0"/>
        <w:tabs>
          <w:tab w:val="clear" w:pos="360"/>
        </w:tabs>
        <w:spacing w:before="0" w:after="0"/>
        <w:rPr>
          <w:color w:val="000000"/>
        </w:rPr>
      </w:pPr>
      <w:r>
        <w:rPr>
          <w:color w:val="000000"/>
          <w:spacing w:val="1"/>
        </w:rPr>
        <w:t xml:space="preserve">- </w:t>
      </w:r>
      <w:r>
        <w:rPr>
          <w:color w:val="000000"/>
          <w:spacing w:val="4"/>
        </w:rPr>
        <w:t>контактные реквизиты (теле</w:t>
      </w:r>
      <w:r>
        <w:rPr>
          <w:color w:val="000000"/>
        </w:rPr>
        <w:t>фон, адрес электронной почты);</w:t>
      </w:r>
    </w:p>
    <w:p w:rsidR="008E02DF" w:rsidRDefault="008E02DF">
      <w:pPr>
        <w:pStyle w:val="18"/>
        <w:widowControl w:val="0"/>
        <w:tabs>
          <w:tab w:val="clear" w:pos="360"/>
        </w:tabs>
        <w:spacing w:before="0" w:after="0"/>
        <w:rPr>
          <w:color w:val="000000"/>
        </w:rPr>
      </w:pPr>
      <w:r>
        <w:rPr>
          <w:color w:val="000000"/>
        </w:rPr>
        <w:t>-ИНН заявителя;</w:t>
      </w:r>
    </w:p>
    <w:p w:rsidR="008E02DF" w:rsidRDefault="008E02DF">
      <w:pPr>
        <w:pStyle w:val="18"/>
        <w:widowControl w:val="0"/>
        <w:tabs>
          <w:tab w:val="clear" w:pos="360"/>
        </w:tabs>
        <w:spacing w:before="0" w:after="0"/>
      </w:pPr>
      <w:r>
        <w:rPr>
          <w:color w:val="000000"/>
        </w:rPr>
        <w:t>-реквизиты свидетельства о государственной регистрации индивидуального предпринимателя или юридического лица;</w:t>
      </w:r>
    </w:p>
    <w:p w:rsidR="008E02DF" w:rsidRDefault="008E02DF">
      <w:pPr>
        <w:jc w:val="both"/>
      </w:pPr>
      <w:r>
        <w:t xml:space="preserve">            -цель использования земельных участков;</w:t>
      </w:r>
    </w:p>
    <w:p w:rsidR="008E02DF" w:rsidRDefault="008E02DF">
      <w:pPr>
        <w:jc w:val="both"/>
      </w:pPr>
      <w:r>
        <w:tab/>
        <w:t>-испрашиваемое право на предоставляемые земельные участки;</w:t>
      </w:r>
    </w:p>
    <w:p w:rsidR="008E02DF" w:rsidRDefault="008E02DF">
      <w:pPr>
        <w:jc w:val="both"/>
      </w:pPr>
      <w:r>
        <w:tab/>
        <w:t>-условия предоставления земельных участков( в собственность за плату);</w:t>
      </w:r>
    </w:p>
    <w:p w:rsidR="008E02DF" w:rsidRDefault="008E02DF">
      <w:pPr>
        <w:jc w:val="both"/>
      </w:pPr>
      <w:r>
        <w:t xml:space="preserve">            -местоположение земельных участков, площадь, кадастровый номер                                                             земельного участка;</w:t>
      </w:r>
    </w:p>
    <w:p w:rsidR="008E02DF" w:rsidRDefault="008E02DF">
      <w:pPr>
        <w:jc w:val="both"/>
      </w:pPr>
      <w:r>
        <w:t xml:space="preserve">         22.3. При приеме заявления и документов к нему, специалист, ответственный за прием документов передает заявителю второй экземпляр заявления, на которой сделана отметка о дате приема документов в </w:t>
      </w:r>
      <w:r w:rsidR="00DC5261">
        <w:rPr>
          <w:bCs/>
        </w:rPr>
        <w:t>Администрации</w:t>
      </w:r>
      <w:r w:rsidR="00DC5261" w:rsidRPr="008E635F">
        <w:rPr>
          <w:bCs/>
        </w:rPr>
        <w:t xml:space="preserve"> </w:t>
      </w:r>
      <w:proofErr w:type="spellStart"/>
      <w:r w:rsidR="002327F1">
        <w:rPr>
          <w:bCs/>
        </w:rPr>
        <w:t>Меркуловского</w:t>
      </w:r>
      <w:proofErr w:type="spellEnd"/>
      <w:r w:rsidR="00DC5261" w:rsidRPr="008E635F">
        <w:rPr>
          <w:bCs/>
        </w:rPr>
        <w:t xml:space="preserve"> сельского поселения</w:t>
      </w:r>
      <w:proofErr w:type="gramStart"/>
      <w:r w:rsidR="00DC5261" w:rsidRPr="008E635F">
        <w:rPr>
          <w:iCs/>
        </w:rPr>
        <w:t xml:space="preserve"> </w:t>
      </w:r>
      <w:r>
        <w:t>.</w:t>
      </w:r>
      <w:proofErr w:type="gramEnd"/>
    </w:p>
    <w:p w:rsidR="008E02DF" w:rsidRDefault="008E02DF">
      <w:pPr>
        <w:pStyle w:val="18"/>
        <w:widowControl w:val="0"/>
        <w:tabs>
          <w:tab w:val="clear" w:pos="360"/>
          <w:tab w:val="left" w:pos="708"/>
        </w:tabs>
        <w:spacing w:before="0" w:after="0"/>
      </w:pPr>
      <w:r>
        <w:t xml:space="preserve">         22.4. Днем представления заявления считается дата его поступления в </w:t>
      </w:r>
      <w:r w:rsidR="00DC5261">
        <w:rPr>
          <w:bCs/>
        </w:rPr>
        <w:t>Администрацию</w:t>
      </w:r>
      <w:r w:rsidR="00DC5261" w:rsidRPr="008E635F">
        <w:rPr>
          <w:bCs/>
        </w:rPr>
        <w:t xml:space="preserve"> </w:t>
      </w:r>
      <w:proofErr w:type="spellStart"/>
      <w:r w:rsidR="002327F1">
        <w:rPr>
          <w:bCs/>
        </w:rPr>
        <w:t>Меркуловского</w:t>
      </w:r>
      <w:proofErr w:type="spellEnd"/>
      <w:r w:rsidR="00DC5261" w:rsidRPr="008E635F">
        <w:rPr>
          <w:bCs/>
        </w:rPr>
        <w:t xml:space="preserve"> сельского поселения</w:t>
      </w:r>
      <w:r w:rsidR="00DC5261" w:rsidRPr="008E635F">
        <w:rPr>
          <w:iCs/>
        </w:rPr>
        <w:t xml:space="preserve"> </w:t>
      </w:r>
      <w:r w:rsidR="00DC5261">
        <w:t xml:space="preserve"> </w:t>
      </w:r>
      <w:r>
        <w:t>и всех необходимых документов, предусмотренных действующим законодательством и настоящим административным регламентом.</w:t>
      </w:r>
    </w:p>
    <w:p w:rsidR="008E02DF" w:rsidRDefault="008E02DF">
      <w:pPr>
        <w:pStyle w:val="ConsPlusNormal"/>
        <w:widowControl/>
        <w:tabs>
          <w:tab w:val="left" w:pos="400"/>
          <w:tab w:val="left" w:pos="800"/>
        </w:tabs>
        <w:ind w:firstLine="0"/>
        <w:jc w:val="both"/>
        <w:rPr>
          <w:rFonts w:ascii="Times New Roman" w:hAnsi="Times New Roman" w:cs="Times New Roman"/>
          <w:sz w:val="24"/>
          <w:szCs w:val="24"/>
        </w:rPr>
      </w:pPr>
    </w:p>
    <w:p w:rsidR="008E02DF" w:rsidRDefault="008E02DF">
      <w:pPr>
        <w:tabs>
          <w:tab w:val="left" w:pos="400"/>
          <w:tab w:val="left" w:pos="800"/>
        </w:tabs>
        <w:ind w:firstLine="567"/>
      </w:pPr>
      <w:r>
        <w:t xml:space="preserve">Статья 23. </w:t>
      </w:r>
      <w:r>
        <w:rPr>
          <w:b/>
        </w:rPr>
        <w:t>Рассмотрение заявления</w:t>
      </w:r>
    </w:p>
    <w:p w:rsidR="008E02DF" w:rsidRDefault="008E02DF">
      <w:pPr>
        <w:pStyle w:val="18"/>
        <w:widowControl w:val="0"/>
        <w:tabs>
          <w:tab w:val="clear" w:pos="360"/>
          <w:tab w:val="left" w:pos="708"/>
        </w:tabs>
        <w:spacing w:before="0" w:after="0"/>
        <w:ind w:firstLine="567"/>
      </w:pPr>
      <w:r>
        <w:t xml:space="preserve">23.1. Ответственный исполнитель </w:t>
      </w:r>
      <w:r w:rsidR="00DC5261">
        <w:rPr>
          <w:bCs/>
        </w:rPr>
        <w:t>Администрации</w:t>
      </w:r>
      <w:r w:rsidR="00DC5261" w:rsidRPr="008E635F">
        <w:rPr>
          <w:bCs/>
        </w:rPr>
        <w:t xml:space="preserve"> </w:t>
      </w:r>
      <w:proofErr w:type="spellStart"/>
      <w:r w:rsidR="002327F1">
        <w:rPr>
          <w:bCs/>
        </w:rPr>
        <w:t>Меркуловского</w:t>
      </w:r>
      <w:proofErr w:type="spellEnd"/>
      <w:r w:rsidR="00DC5261" w:rsidRPr="008E635F">
        <w:rPr>
          <w:bCs/>
        </w:rPr>
        <w:t xml:space="preserve"> сельского поселения</w:t>
      </w:r>
      <w:r w:rsidR="00DC5261" w:rsidRPr="008E635F">
        <w:rPr>
          <w:iCs/>
        </w:rPr>
        <w:t xml:space="preserve"> </w:t>
      </w:r>
      <w:r w:rsidR="00DC5261">
        <w:t xml:space="preserve"> </w:t>
      </w:r>
      <w:r>
        <w:t xml:space="preserve">  в двухдневный срок проводит проверку поступивших документов на соответствие их требованиям настоящего административного регламента, наличия всех приложений к нему, предмет обращения, проверяет документ, удостоверяющий личность, в том числе полномочия представителя заявителя действовать от ег</w:t>
      </w:r>
      <w:proofErr w:type="gramStart"/>
      <w:r>
        <w:t>о(</w:t>
      </w:r>
      <w:proofErr w:type="gramEnd"/>
      <w:r>
        <w:t>их) имени.</w:t>
      </w:r>
    </w:p>
    <w:p w:rsidR="008E02DF" w:rsidRDefault="008E02DF">
      <w:pPr>
        <w:pStyle w:val="18"/>
        <w:widowControl w:val="0"/>
        <w:tabs>
          <w:tab w:val="clear" w:pos="360"/>
          <w:tab w:val="left" w:pos="708"/>
        </w:tabs>
        <w:spacing w:before="0" w:after="0"/>
        <w:ind w:firstLine="567"/>
      </w:pPr>
      <w:r>
        <w:t xml:space="preserve">23.2. При установлении фактов отсутствия необходимых и обязательных документов, неправильного заполнения заявления, несоответствия представленных документов требованиям, указанным в настоящем Административном регламенте, специалист </w:t>
      </w:r>
      <w:r w:rsidR="00DC5261">
        <w:rPr>
          <w:bCs/>
        </w:rPr>
        <w:t>Администрации</w:t>
      </w:r>
      <w:r w:rsidR="00DC5261" w:rsidRPr="008E635F">
        <w:rPr>
          <w:bCs/>
        </w:rPr>
        <w:t xml:space="preserve"> </w:t>
      </w:r>
      <w:proofErr w:type="spellStart"/>
      <w:r w:rsidR="002327F1">
        <w:rPr>
          <w:bCs/>
        </w:rPr>
        <w:t>Меркуловского</w:t>
      </w:r>
      <w:proofErr w:type="spellEnd"/>
      <w:r w:rsidR="00DC5261" w:rsidRPr="008E635F">
        <w:rPr>
          <w:bCs/>
        </w:rPr>
        <w:t xml:space="preserve"> сельского поселения</w:t>
      </w:r>
      <w:r w:rsidR="00DC5261" w:rsidRPr="008E635F">
        <w:rPr>
          <w:iCs/>
        </w:rPr>
        <w:t xml:space="preserve"> </w:t>
      </w:r>
      <w:r w:rsidR="00DC5261">
        <w:t xml:space="preserve"> </w:t>
      </w:r>
      <w:r>
        <w:t xml:space="preserve">письменно уведомляет заявителя об отказе в предоставлении муниципальной услуги, объясняя заявителю содержание выявленных недостатков представленных документов. Все представленные документы возвращаются заявителю. </w:t>
      </w:r>
    </w:p>
    <w:p w:rsidR="008E02DF" w:rsidRDefault="008E02DF">
      <w:pPr>
        <w:pStyle w:val="18"/>
        <w:widowControl w:val="0"/>
        <w:tabs>
          <w:tab w:val="clear" w:pos="360"/>
          <w:tab w:val="left" w:pos="708"/>
        </w:tabs>
        <w:spacing w:before="0" w:after="0"/>
        <w:ind w:firstLine="567"/>
      </w:pPr>
      <w:r>
        <w:t>23.3. В случае выявления оснований для возврата принятого пакета документов, установленных  настоящим административным регламентом, ответственный исполнитель готовит письмо о возврате принятого пакета документов, с указанием причин возврат</w:t>
      </w:r>
      <w:r w:rsidR="008928B2">
        <w:t xml:space="preserve">а за подписью </w:t>
      </w:r>
      <w:r w:rsidR="00DC5261">
        <w:t>Главы</w:t>
      </w:r>
      <w:r w:rsidR="008928B2">
        <w:t xml:space="preserve">  </w:t>
      </w:r>
      <w:r w:rsidR="00DC5261">
        <w:rPr>
          <w:bCs/>
        </w:rPr>
        <w:t>Администрации</w:t>
      </w:r>
      <w:r w:rsidR="00DC5261" w:rsidRPr="008E635F">
        <w:rPr>
          <w:bCs/>
        </w:rPr>
        <w:t xml:space="preserve"> </w:t>
      </w:r>
      <w:proofErr w:type="spellStart"/>
      <w:r w:rsidR="002327F1">
        <w:rPr>
          <w:bCs/>
        </w:rPr>
        <w:t>Меркуловского</w:t>
      </w:r>
      <w:proofErr w:type="spellEnd"/>
      <w:r w:rsidR="00DC5261" w:rsidRPr="008E635F">
        <w:rPr>
          <w:bCs/>
        </w:rPr>
        <w:t xml:space="preserve"> сельского поселения</w:t>
      </w:r>
      <w:proofErr w:type="gramStart"/>
      <w:r w:rsidR="00DC5261" w:rsidRPr="008E635F">
        <w:rPr>
          <w:iCs/>
        </w:rPr>
        <w:t xml:space="preserve"> </w:t>
      </w:r>
      <w:r>
        <w:t>.</w:t>
      </w:r>
      <w:proofErr w:type="gramEnd"/>
    </w:p>
    <w:p w:rsidR="008E02DF" w:rsidRDefault="008E02DF">
      <w:pPr>
        <w:pStyle w:val="18"/>
        <w:widowControl w:val="0"/>
        <w:tabs>
          <w:tab w:val="clear" w:pos="360"/>
          <w:tab w:val="left" w:pos="708"/>
        </w:tabs>
        <w:spacing w:before="0" w:after="0"/>
        <w:ind w:firstLine="567"/>
      </w:pPr>
      <w:r>
        <w:t xml:space="preserve">23.4.Ответственный исполнитель </w:t>
      </w:r>
      <w:r w:rsidR="00DC5261">
        <w:rPr>
          <w:bCs/>
        </w:rPr>
        <w:t>Администрации</w:t>
      </w:r>
      <w:r w:rsidR="00DC5261" w:rsidRPr="008E635F">
        <w:rPr>
          <w:bCs/>
        </w:rPr>
        <w:t xml:space="preserve"> </w:t>
      </w:r>
      <w:proofErr w:type="spellStart"/>
      <w:r w:rsidR="002327F1">
        <w:rPr>
          <w:bCs/>
        </w:rPr>
        <w:t>Меркуловского</w:t>
      </w:r>
      <w:proofErr w:type="spellEnd"/>
      <w:r w:rsidR="00DC5261" w:rsidRPr="008E635F">
        <w:rPr>
          <w:bCs/>
        </w:rPr>
        <w:t xml:space="preserve"> сельского поселения</w:t>
      </w:r>
      <w:r w:rsidR="00DC5261" w:rsidRPr="008E635F">
        <w:rPr>
          <w:iCs/>
        </w:rPr>
        <w:t xml:space="preserve"> </w:t>
      </w:r>
      <w:r w:rsidR="00DC5261">
        <w:t xml:space="preserve"> </w:t>
      </w:r>
      <w:r>
        <w:t xml:space="preserve"> </w:t>
      </w:r>
      <w:r>
        <w:rPr>
          <w:i/>
        </w:rPr>
        <w:t xml:space="preserve"> </w:t>
      </w:r>
      <w:r>
        <w:t>регистрирует  подписанное письмо в журнале и в течени</w:t>
      </w:r>
      <w:proofErr w:type="gramStart"/>
      <w:r>
        <w:t>и</w:t>
      </w:r>
      <w:proofErr w:type="gramEnd"/>
      <w:r>
        <w:t xml:space="preserve"> 2-х дней с момента регистрации письма,  направляет письмо заявителю с комплектом документов, которые были приняты </w:t>
      </w:r>
      <w:r w:rsidR="00DC5261">
        <w:rPr>
          <w:bCs/>
        </w:rPr>
        <w:t>Администрацией</w:t>
      </w:r>
      <w:r w:rsidR="00DC5261" w:rsidRPr="008E635F">
        <w:rPr>
          <w:bCs/>
        </w:rPr>
        <w:t xml:space="preserve"> </w:t>
      </w:r>
      <w:proofErr w:type="spellStart"/>
      <w:r w:rsidR="002327F1">
        <w:rPr>
          <w:bCs/>
        </w:rPr>
        <w:t>Меркуловского</w:t>
      </w:r>
      <w:proofErr w:type="spellEnd"/>
      <w:r w:rsidR="00DC5261" w:rsidRPr="008E635F">
        <w:rPr>
          <w:bCs/>
        </w:rPr>
        <w:t xml:space="preserve"> сельского поселения</w:t>
      </w:r>
      <w:r>
        <w:t xml:space="preserve">, посредством почтового  отправления с </w:t>
      </w:r>
      <w:r>
        <w:lastRenderedPageBreak/>
        <w:t>уведомлением.</w:t>
      </w:r>
    </w:p>
    <w:p w:rsidR="008E02DF" w:rsidRDefault="008E02DF">
      <w:pPr>
        <w:pStyle w:val="18"/>
        <w:widowControl w:val="0"/>
        <w:tabs>
          <w:tab w:val="clear" w:pos="360"/>
          <w:tab w:val="left" w:pos="708"/>
        </w:tabs>
        <w:spacing w:before="0" w:after="0"/>
        <w:ind w:firstLine="567"/>
      </w:pPr>
      <w:r>
        <w:t xml:space="preserve">23.5. При устранении причин возврата документов, заявитель вправе повторно обратиться в </w:t>
      </w:r>
      <w:r w:rsidR="00DC5261">
        <w:rPr>
          <w:bCs/>
        </w:rPr>
        <w:t>Администрацию</w:t>
      </w:r>
      <w:r w:rsidR="00DC5261" w:rsidRPr="008E635F">
        <w:rPr>
          <w:bCs/>
        </w:rPr>
        <w:t xml:space="preserve"> </w:t>
      </w:r>
      <w:proofErr w:type="spellStart"/>
      <w:r w:rsidR="002327F1">
        <w:rPr>
          <w:bCs/>
        </w:rPr>
        <w:t>Меркуловского</w:t>
      </w:r>
      <w:proofErr w:type="spellEnd"/>
      <w:r w:rsidR="00DC5261" w:rsidRPr="008E635F">
        <w:rPr>
          <w:bCs/>
        </w:rPr>
        <w:t xml:space="preserve"> сельского поселения</w:t>
      </w:r>
      <w:r w:rsidR="00DC5261" w:rsidRPr="008E635F">
        <w:rPr>
          <w:iCs/>
        </w:rPr>
        <w:t xml:space="preserve"> </w:t>
      </w:r>
      <w:r w:rsidR="00DC5261">
        <w:t xml:space="preserve"> </w:t>
      </w:r>
      <w:r>
        <w:t>с заявлением в порядке, установленном настоящим регламентом.</w:t>
      </w:r>
    </w:p>
    <w:p w:rsidR="008E02DF" w:rsidRDefault="008E02DF">
      <w:pPr>
        <w:ind w:firstLine="567"/>
        <w:jc w:val="both"/>
      </w:pPr>
      <w:r>
        <w:t xml:space="preserve">23.6. Решение </w:t>
      </w:r>
      <w:r w:rsidR="00DC5261">
        <w:rPr>
          <w:bCs/>
        </w:rPr>
        <w:t>Администрации</w:t>
      </w:r>
      <w:r w:rsidR="00DC5261" w:rsidRPr="008E635F">
        <w:rPr>
          <w:bCs/>
        </w:rPr>
        <w:t xml:space="preserve"> </w:t>
      </w:r>
      <w:proofErr w:type="spellStart"/>
      <w:r w:rsidR="002327F1">
        <w:rPr>
          <w:bCs/>
        </w:rPr>
        <w:t>Меркуловского</w:t>
      </w:r>
      <w:proofErr w:type="spellEnd"/>
      <w:r w:rsidR="00DC5261" w:rsidRPr="008E635F">
        <w:rPr>
          <w:bCs/>
        </w:rPr>
        <w:t xml:space="preserve"> сельского поселения</w:t>
      </w:r>
      <w:r w:rsidR="00DC5261" w:rsidRPr="008E635F">
        <w:rPr>
          <w:iCs/>
        </w:rPr>
        <w:t xml:space="preserve"> </w:t>
      </w:r>
      <w:r w:rsidR="00DC5261">
        <w:t xml:space="preserve"> </w:t>
      </w:r>
      <w:r>
        <w:t xml:space="preserve">об отказе в предоставлении муниципальной услуги по предоставлению  земельного участка, для целей не связанных со строительством,  может быть оспорено в судебном порядке. </w:t>
      </w:r>
    </w:p>
    <w:p w:rsidR="008E02DF" w:rsidRDefault="008E02DF">
      <w:pPr>
        <w:ind w:firstLine="540"/>
        <w:jc w:val="both"/>
      </w:pPr>
      <w:r>
        <w:t xml:space="preserve">23.7. </w:t>
      </w:r>
      <w:r w:rsidR="00DC5261">
        <w:rPr>
          <w:bCs/>
        </w:rPr>
        <w:t>Администрация</w:t>
      </w:r>
      <w:r w:rsidR="00DC5261" w:rsidRPr="008E635F">
        <w:rPr>
          <w:bCs/>
        </w:rPr>
        <w:t xml:space="preserve"> </w:t>
      </w:r>
      <w:proofErr w:type="spellStart"/>
      <w:r w:rsidR="002327F1">
        <w:rPr>
          <w:bCs/>
        </w:rPr>
        <w:t>Меркуловского</w:t>
      </w:r>
      <w:proofErr w:type="spellEnd"/>
      <w:r w:rsidR="00DC5261" w:rsidRPr="008E635F">
        <w:rPr>
          <w:bCs/>
        </w:rPr>
        <w:t xml:space="preserve"> сельского поселения</w:t>
      </w:r>
      <w:r w:rsidR="00DC5261" w:rsidRPr="008E635F">
        <w:rPr>
          <w:iCs/>
        </w:rPr>
        <w:t xml:space="preserve"> </w:t>
      </w:r>
      <w:r w:rsidR="00DC5261">
        <w:t xml:space="preserve"> </w:t>
      </w:r>
      <w:r>
        <w:t>в 2-недельный срок со дня поступления заявления принимает решение о публикации в средствах массовой информации (газета «Тихий Дон», размещение на официальном сайте сети Интернет),  сообщения о наличии земельного участка, предназначенного для предоставления гражданам на определенном праве, с указанием условий предоставления.</w:t>
      </w:r>
    </w:p>
    <w:p w:rsidR="008E02DF" w:rsidRDefault="008E02DF">
      <w:pPr>
        <w:ind w:firstLine="540"/>
        <w:jc w:val="both"/>
      </w:pPr>
      <w:r>
        <w:t>В сообщении о наличии предназначенного для предоставления гражданам земельного участка указываются:</w:t>
      </w:r>
    </w:p>
    <w:p w:rsidR="008E02DF" w:rsidRDefault="008E02DF">
      <w:pPr>
        <w:ind w:firstLine="540"/>
        <w:jc w:val="both"/>
      </w:pPr>
      <w:r>
        <w:t>сведения о местоположении, площади, обременениях;</w:t>
      </w:r>
    </w:p>
    <w:p w:rsidR="008E02DF" w:rsidRDefault="008E02DF">
      <w:pPr>
        <w:ind w:firstLine="540"/>
        <w:jc w:val="both"/>
      </w:pPr>
      <w:r>
        <w:t>целевое назначение и разрешенное использование земельного участка;</w:t>
      </w:r>
    </w:p>
    <w:p w:rsidR="008E02DF" w:rsidRDefault="008E02DF">
      <w:pPr>
        <w:ind w:firstLine="540"/>
        <w:jc w:val="both"/>
      </w:pPr>
      <w:r>
        <w:t>срок принятия заявлений граждан о предоставлении земельного участка.</w:t>
      </w:r>
    </w:p>
    <w:p w:rsidR="008E02DF" w:rsidRDefault="008E02DF">
      <w:pPr>
        <w:ind w:firstLine="540"/>
        <w:jc w:val="both"/>
      </w:pPr>
      <w:r>
        <w:t>23.8</w:t>
      </w:r>
      <w:r w:rsidR="00DC5261">
        <w:t>.</w:t>
      </w:r>
      <w:r>
        <w:t xml:space="preserve"> </w:t>
      </w:r>
      <w:proofErr w:type="gramStart"/>
      <w:r>
        <w:t xml:space="preserve">В случае если по истечении срока, указанного в сообщении, в отношении этого земельного участка имеется только 1 заявление, </w:t>
      </w:r>
      <w:r w:rsidR="00DC5261">
        <w:rPr>
          <w:bCs/>
        </w:rPr>
        <w:t>Администрация</w:t>
      </w:r>
      <w:r w:rsidR="00DC5261" w:rsidRPr="008E635F">
        <w:rPr>
          <w:bCs/>
        </w:rPr>
        <w:t xml:space="preserve"> </w:t>
      </w:r>
      <w:proofErr w:type="spellStart"/>
      <w:r w:rsidR="002327F1">
        <w:rPr>
          <w:bCs/>
        </w:rPr>
        <w:t>Меркуловского</w:t>
      </w:r>
      <w:proofErr w:type="spellEnd"/>
      <w:r w:rsidR="00DC5261" w:rsidRPr="008E635F">
        <w:rPr>
          <w:bCs/>
        </w:rPr>
        <w:t xml:space="preserve"> сельского поселения</w:t>
      </w:r>
      <w:r w:rsidR="00DC5261" w:rsidRPr="008E635F">
        <w:rPr>
          <w:iCs/>
        </w:rPr>
        <w:t xml:space="preserve"> </w:t>
      </w:r>
      <w:r w:rsidR="00DC5261">
        <w:t xml:space="preserve"> </w:t>
      </w:r>
      <w:r>
        <w:t>в недельный срок направляет обращение в Федеральную кадастровую палату Федеральной службы государственной регистрации, кадастра и картографии по Ростовской области в целях обеспечения утверждения и выдачи заявителю схемы расположения земельного участка на кадастровом плане или кадастровой карте соответствующей территории.</w:t>
      </w:r>
      <w:proofErr w:type="gramEnd"/>
    </w:p>
    <w:p w:rsidR="008E02DF" w:rsidRDefault="008E02DF">
      <w:pPr>
        <w:ind w:firstLine="540"/>
        <w:jc w:val="both"/>
      </w:pPr>
      <w:r>
        <w:t xml:space="preserve">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w:t>
      </w:r>
      <w:hyperlink r:id="rId7" w:history="1">
        <w:r>
          <w:rPr>
            <w:rStyle w:val="a5"/>
          </w:rPr>
          <w:t>законом</w:t>
        </w:r>
      </w:hyperlink>
      <w:r>
        <w:t xml:space="preserve"> от 24.07.2007 N 221-ФЗ "О государственном кадастре недвижимости".</w:t>
      </w:r>
    </w:p>
    <w:p w:rsidR="008E02DF" w:rsidRDefault="008E02DF">
      <w:pPr>
        <w:ind w:firstLine="540"/>
        <w:jc w:val="both"/>
      </w:pPr>
      <w:r>
        <w:t>Лицо, которое обратилось с заявлением о предоставлении земельного участка, обеспечивает:</w:t>
      </w:r>
    </w:p>
    <w:p w:rsidR="008E02DF" w:rsidRDefault="008E02DF">
      <w:pPr>
        <w:ind w:firstLine="540"/>
        <w:jc w:val="both"/>
        <w:rPr>
          <w:color w:val="000000"/>
          <w:spacing w:val="-5"/>
        </w:rPr>
      </w:pPr>
      <w:r>
        <w:t>государственную регистрацию права на земельный участок в органе, осуществляющем регистрацию прав на недвижимое имущество и сделок с ним.</w:t>
      </w:r>
    </w:p>
    <w:p w:rsidR="008E02DF" w:rsidRDefault="008E02DF">
      <w:pPr>
        <w:ind w:firstLine="540"/>
        <w:jc w:val="both"/>
      </w:pPr>
      <w:r>
        <w:rPr>
          <w:color w:val="000000"/>
          <w:spacing w:val="-5"/>
        </w:rPr>
        <w:t xml:space="preserve">23.9. </w:t>
      </w:r>
      <w:proofErr w:type="gramStart"/>
      <w:r w:rsidR="00DC5261">
        <w:rPr>
          <w:bCs/>
        </w:rPr>
        <w:t>Администрация</w:t>
      </w:r>
      <w:r w:rsidR="00DC5261" w:rsidRPr="008E635F">
        <w:rPr>
          <w:bCs/>
        </w:rPr>
        <w:t xml:space="preserve"> </w:t>
      </w:r>
      <w:proofErr w:type="spellStart"/>
      <w:r w:rsidR="002327F1">
        <w:rPr>
          <w:bCs/>
        </w:rPr>
        <w:t>Меркуловского</w:t>
      </w:r>
      <w:proofErr w:type="spellEnd"/>
      <w:r w:rsidR="00DC5261" w:rsidRPr="008E635F">
        <w:rPr>
          <w:bCs/>
        </w:rPr>
        <w:t xml:space="preserve"> сельского поселения</w:t>
      </w:r>
      <w:r w:rsidR="00DC5261" w:rsidRPr="008E635F">
        <w:rPr>
          <w:iCs/>
        </w:rPr>
        <w:t xml:space="preserve"> </w:t>
      </w:r>
      <w:r w:rsidR="00DC5261">
        <w:t xml:space="preserve"> </w:t>
      </w:r>
      <w:r>
        <w:t xml:space="preserve">в 2-недельный срок со дня получения </w:t>
      </w:r>
      <w:r w:rsidR="000C696B" w:rsidRPr="000C696B">
        <w:t xml:space="preserve">выписки из </w:t>
      </w:r>
      <w:r w:rsidR="000C696B" w:rsidRPr="00DC5261">
        <w:t xml:space="preserve">ЕГРН об основных характеристиках и зарегистрированных правах на объект недвижимости </w:t>
      </w:r>
      <w:r>
        <w:t xml:space="preserve">испрашиваемого земельного участка принимает решение о предоставлении этого земельного участка в собственность либо о передаче в аренду земельного участка заявителю, и направляет ему копию этого решения с приложением </w:t>
      </w:r>
      <w:r w:rsidR="000C696B" w:rsidRPr="000C696B">
        <w:t>выписки из ЕГРН об основных характеристиках и зарегистрированных правах на</w:t>
      </w:r>
      <w:proofErr w:type="gramEnd"/>
      <w:r w:rsidR="000C696B" w:rsidRPr="000C696B">
        <w:t xml:space="preserve"> объект недвижимости </w:t>
      </w:r>
      <w:r>
        <w:t>данного земельного участка.</w:t>
      </w:r>
    </w:p>
    <w:p w:rsidR="008E02DF" w:rsidRDefault="008E02DF">
      <w:pPr>
        <w:ind w:firstLine="540"/>
        <w:jc w:val="both"/>
        <w:rPr>
          <w:color w:val="000000"/>
          <w:spacing w:val="-3"/>
        </w:rPr>
      </w:pPr>
      <w:r>
        <w:t>Договор купли-продажи или аренды земельного участка заключается в недельный срок со дня принятия указанного решения.</w:t>
      </w:r>
    </w:p>
    <w:p w:rsidR="008E02DF" w:rsidRDefault="008E02DF">
      <w:pPr>
        <w:ind w:firstLine="540"/>
        <w:jc w:val="both"/>
      </w:pPr>
      <w:r>
        <w:rPr>
          <w:color w:val="000000"/>
          <w:spacing w:val="-3"/>
        </w:rPr>
        <w:t>23.10.</w:t>
      </w:r>
      <w:r>
        <w:t xml:space="preserve"> В случае поступления в срок, указанный в сообщении, 2 и более заявлений о предоставлении земельного участка </w:t>
      </w:r>
      <w:r w:rsidR="000C696B">
        <w:t xml:space="preserve">Администрация </w:t>
      </w:r>
      <w:proofErr w:type="spellStart"/>
      <w:r w:rsidR="002327F1">
        <w:t>Меркуловского</w:t>
      </w:r>
      <w:proofErr w:type="spellEnd"/>
      <w:r w:rsidR="000C696B">
        <w:t xml:space="preserve"> сельского поселения</w:t>
      </w:r>
      <w:r w:rsidR="00DC5261">
        <w:t xml:space="preserve"> </w:t>
      </w:r>
      <w:r>
        <w:t>в 2-недельный срок принимает решение об отказе в предоставлении земельного участка без проведения торгов и в недельный срок со дня его принятия направляет указанное решение заявителям.</w:t>
      </w:r>
    </w:p>
    <w:p w:rsidR="008E02DF" w:rsidRDefault="008E02DF">
      <w:pPr>
        <w:ind w:firstLine="540"/>
        <w:jc w:val="both"/>
      </w:pPr>
      <w:r>
        <w:t xml:space="preserve">Одновременно с принятием решения об отказе </w:t>
      </w:r>
      <w:r w:rsidR="000C696B">
        <w:t xml:space="preserve">Администрация </w:t>
      </w:r>
      <w:proofErr w:type="spellStart"/>
      <w:r w:rsidR="002327F1">
        <w:t>Меркуловского</w:t>
      </w:r>
      <w:proofErr w:type="spellEnd"/>
      <w:r w:rsidR="000C696B">
        <w:t xml:space="preserve"> сельского поселения</w:t>
      </w:r>
      <w:r w:rsidR="00DC5261">
        <w:t xml:space="preserve"> </w:t>
      </w:r>
      <w:r>
        <w:t>принимает решение о проведении торгов в форме аукциона по продаже земельного участка либо права на заключение договора аренды земельного участка.</w:t>
      </w:r>
    </w:p>
    <w:p w:rsidR="008E02DF" w:rsidRDefault="008E02DF">
      <w:pPr>
        <w:shd w:val="clear" w:color="auto" w:fill="FFFFFF"/>
        <w:ind w:firstLine="720"/>
        <w:jc w:val="both"/>
      </w:pPr>
      <w:proofErr w:type="gramStart"/>
      <w:r>
        <w:t>В недельный срок со дня принятия решения о проведении торгов в форме аукциона по продаже</w:t>
      </w:r>
      <w:proofErr w:type="gramEnd"/>
      <w:r>
        <w:t xml:space="preserve"> земельного участка или права на заключение договора аренды земельного участка</w:t>
      </w:r>
      <w:r>
        <w:rPr>
          <w:color w:val="000000"/>
          <w:spacing w:val="-1"/>
        </w:rPr>
        <w:t xml:space="preserve"> </w:t>
      </w:r>
      <w:r w:rsidR="00DC5261">
        <w:rPr>
          <w:bCs/>
        </w:rPr>
        <w:lastRenderedPageBreak/>
        <w:t>Администрация</w:t>
      </w:r>
      <w:r w:rsidR="00DC5261" w:rsidRPr="008E635F">
        <w:rPr>
          <w:bCs/>
        </w:rPr>
        <w:t xml:space="preserve"> </w:t>
      </w:r>
      <w:proofErr w:type="spellStart"/>
      <w:r w:rsidR="002327F1">
        <w:rPr>
          <w:bCs/>
        </w:rPr>
        <w:t>Меркуловского</w:t>
      </w:r>
      <w:proofErr w:type="spellEnd"/>
      <w:r w:rsidR="00DC5261" w:rsidRPr="008E635F">
        <w:rPr>
          <w:bCs/>
        </w:rPr>
        <w:t xml:space="preserve"> сельского поселения</w:t>
      </w:r>
      <w:r w:rsidR="00DC5261" w:rsidRPr="008E635F">
        <w:rPr>
          <w:iCs/>
        </w:rPr>
        <w:t xml:space="preserve"> </w:t>
      </w:r>
      <w:r w:rsidR="00DC5261">
        <w:t xml:space="preserve"> </w:t>
      </w:r>
      <w:r>
        <w:rPr>
          <w:color w:val="000000"/>
          <w:spacing w:val="-1"/>
        </w:rPr>
        <w:t xml:space="preserve">направляет </w:t>
      </w:r>
      <w:r>
        <w:rPr>
          <w:color w:val="000000"/>
          <w:spacing w:val="-5"/>
        </w:rPr>
        <w:t xml:space="preserve">сообщение о приеме заявок </w:t>
      </w:r>
      <w:r>
        <w:rPr>
          <w:color w:val="000000"/>
          <w:spacing w:val="-7"/>
        </w:rPr>
        <w:t>для опубликования в газете и размещение на официальных сайтах в сети «Интернет»</w:t>
      </w:r>
      <w:r>
        <w:t>:</w:t>
      </w:r>
    </w:p>
    <w:p w:rsidR="008E02DF" w:rsidRDefault="008E02DF">
      <w:pPr>
        <w:ind w:firstLine="540"/>
        <w:jc w:val="both"/>
      </w:pPr>
      <w:r>
        <w:t>газете "Тихий Дон".</w:t>
      </w:r>
    </w:p>
    <w:p w:rsidR="008E02DF" w:rsidRDefault="008E02DF">
      <w:pPr>
        <w:ind w:firstLine="540"/>
        <w:jc w:val="both"/>
      </w:pPr>
      <w:r>
        <w:t>В решении о проведении аукциона указываются:</w:t>
      </w:r>
    </w:p>
    <w:p w:rsidR="008E02DF" w:rsidRDefault="008E02DF">
      <w:pPr>
        <w:ind w:firstLine="540"/>
        <w:jc w:val="both"/>
      </w:pPr>
      <w:r>
        <w:t>начальная цена земельного участка при предоставлении земельного участка в собственность или начальный размер арендной платы при передаче земельного участка в аренду;</w:t>
      </w:r>
    </w:p>
    <w:p w:rsidR="008E02DF" w:rsidRDefault="008E02DF">
      <w:pPr>
        <w:ind w:firstLine="540"/>
        <w:jc w:val="both"/>
      </w:pPr>
      <w:r>
        <w:t>величина повышения цены земельного участка или размера арендной платы (при проведении аукциона, открытого по форме подачи предложений о цене или размере арендной платы);</w:t>
      </w:r>
    </w:p>
    <w:p w:rsidR="008E02DF" w:rsidRDefault="008E02DF">
      <w:pPr>
        <w:ind w:firstLine="540"/>
        <w:jc w:val="both"/>
      </w:pPr>
      <w:r>
        <w:t>размер задатка;</w:t>
      </w:r>
    </w:p>
    <w:p w:rsidR="008E02DF" w:rsidRDefault="008E02DF">
      <w:pPr>
        <w:ind w:firstLine="540"/>
        <w:jc w:val="both"/>
      </w:pPr>
      <w:r>
        <w:t>срок аренды земельного участка (при проведении аукциона по продаже права на заключение договора аренды земельного участка).</w:t>
      </w:r>
    </w:p>
    <w:p w:rsidR="008E02DF" w:rsidRDefault="008E02DF">
      <w:pPr>
        <w:ind w:firstLine="540"/>
        <w:jc w:val="both"/>
      </w:pPr>
      <w:r>
        <w:t xml:space="preserve">К решению о проведении аукциона прилагается </w:t>
      </w:r>
      <w:r w:rsidR="000C696B" w:rsidRPr="000C696B">
        <w:t xml:space="preserve">выписки из ЕГРН об основных характеристиках и зарегистрированных правах на объект недвижимости </w:t>
      </w:r>
      <w:r>
        <w:t>земельного участка.</w:t>
      </w:r>
    </w:p>
    <w:p w:rsidR="008E02DF" w:rsidRDefault="008E02DF">
      <w:pPr>
        <w:ind w:firstLine="540"/>
        <w:jc w:val="both"/>
      </w:pPr>
      <w:proofErr w:type="gramStart"/>
      <w:r>
        <w:t xml:space="preserve">Не позднее 5 дней со дня подписания протокола о результатах аукциона, при условии выполнения победителем всех требований, установленных в ходе его проведения, </w:t>
      </w:r>
      <w:r w:rsidR="00DC5261">
        <w:rPr>
          <w:bCs/>
        </w:rPr>
        <w:t>Администрация</w:t>
      </w:r>
      <w:r w:rsidR="00DC5261" w:rsidRPr="008E635F">
        <w:rPr>
          <w:bCs/>
        </w:rPr>
        <w:t xml:space="preserve"> </w:t>
      </w:r>
      <w:proofErr w:type="spellStart"/>
      <w:r w:rsidR="002327F1">
        <w:rPr>
          <w:bCs/>
        </w:rPr>
        <w:t>Меркуловского</w:t>
      </w:r>
      <w:proofErr w:type="spellEnd"/>
      <w:r w:rsidR="00DC5261" w:rsidRPr="008E635F">
        <w:rPr>
          <w:bCs/>
        </w:rPr>
        <w:t xml:space="preserve"> сельского поселения</w:t>
      </w:r>
      <w:r w:rsidR="00DC5261" w:rsidRPr="008E635F">
        <w:rPr>
          <w:iCs/>
        </w:rPr>
        <w:t xml:space="preserve"> </w:t>
      </w:r>
      <w:r w:rsidR="00DC5261">
        <w:t xml:space="preserve"> </w:t>
      </w:r>
      <w:r>
        <w:t xml:space="preserve">направляет победителю аукциона подписанный проект договора купли-продажи или аренды земельного участка в 3 экземплярах с уведомлением о необходимости возврата 1 экземпляра договора, содержащего подписи обеих сторон, в </w:t>
      </w:r>
      <w:r w:rsidR="006134A9">
        <w:rPr>
          <w:bCs/>
        </w:rPr>
        <w:t>Администрацию</w:t>
      </w:r>
      <w:r w:rsidR="006134A9" w:rsidRPr="008E635F">
        <w:rPr>
          <w:bCs/>
        </w:rPr>
        <w:t xml:space="preserve"> </w:t>
      </w:r>
      <w:proofErr w:type="spellStart"/>
      <w:r w:rsidR="002327F1">
        <w:rPr>
          <w:bCs/>
        </w:rPr>
        <w:t>Меркуловского</w:t>
      </w:r>
      <w:proofErr w:type="spellEnd"/>
      <w:r w:rsidR="006134A9" w:rsidRPr="008E635F">
        <w:rPr>
          <w:bCs/>
        </w:rPr>
        <w:t xml:space="preserve"> сельского поселения</w:t>
      </w:r>
      <w:r w:rsidR="006134A9" w:rsidRPr="008E635F">
        <w:rPr>
          <w:iCs/>
        </w:rPr>
        <w:t xml:space="preserve"> </w:t>
      </w:r>
      <w:r w:rsidR="006134A9">
        <w:t xml:space="preserve"> </w:t>
      </w:r>
      <w:r>
        <w:t>после осуществления государственной</w:t>
      </w:r>
      <w:proofErr w:type="gramEnd"/>
      <w:r>
        <w:t xml:space="preserve"> регистрации перехода права собственности на земельный участок или государственной регистрации договора аренды земельного участка.</w:t>
      </w:r>
    </w:p>
    <w:p w:rsidR="008E02DF" w:rsidRDefault="008E02DF">
      <w:pPr>
        <w:ind w:firstLine="540"/>
        <w:jc w:val="both"/>
        <w:rPr>
          <w:color w:val="000000"/>
        </w:rPr>
      </w:pPr>
      <w:r>
        <w:t>Последствия уклонения победителя торгов от подписания протокола о результатах торгов, а также от заключения договора купли-продажи или договора аренды земельного участка определяются в соответствии с законодательством Российской Федерации.</w:t>
      </w:r>
    </w:p>
    <w:p w:rsidR="008E02DF" w:rsidRDefault="008E02DF">
      <w:pPr>
        <w:shd w:val="clear" w:color="auto" w:fill="FFFFFF"/>
        <w:ind w:firstLine="701"/>
        <w:jc w:val="both"/>
        <w:rPr>
          <w:color w:val="000000"/>
        </w:rPr>
      </w:pPr>
      <w:proofErr w:type="gramStart"/>
      <w:r>
        <w:rPr>
          <w:color w:val="000000"/>
        </w:rPr>
        <w:t xml:space="preserve">При </w:t>
      </w:r>
      <w:r>
        <w:rPr>
          <w:color w:val="000000"/>
          <w:spacing w:val="-9"/>
        </w:rPr>
        <w:t xml:space="preserve">признании аукциона несостоявшимся по причине участия только одного </w:t>
      </w:r>
      <w:r>
        <w:rPr>
          <w:color w:val="000000"/>
          <w:spacing w:val="-8"/>
        </w:rPr>
        <w:t xml:space="preserve">участника </w:t>
      </w:r>
      <w:r w:rsidR="000C696B">
        <w:rPr>
          <w:color w:val="000000"/>
          <w:spacing w:val="-7"/>
        </w:rPr>
        <w:t xml:space="preserve">Администрация </w:t>
      </w:r>
      <w:proofErr w:type="spellStart"/>
      <w:r w:rsidR="002327F1">
        <w:rPr>
          <w:color w:val="000000"/>
          <w:spacing w:val="-7"/>
        </w:rPr>
        <w:t>Меркуловского</w:t>
      </w:r>
      <w:proofErr w:type="spellEnd"/>
      <w:r w:rsidR="000C696B">
        <w:rPr>
          <w:color w:val="000000"/>
          <w:spacing w:val="-7"/>
        </w:rPr>
        <w:t xml:space="preserve"> сельского поселения</w:t>
      </w:r>
      <w:r>
        <w:rPr>
          <w:color w:val="000000"/>
          <w:spacing w:val="-8"/>
        </w:rPr>
        <w:t xml:space="preserve"> в двухнедельный срок принимает решение о предоставлении земельного участка единственному участнику </w:t>
      </w:r>
      <w:r>
        <w:rPr>
          <w:color w:val="000000"/>
          <w:spacing w:val="-4"/>
        </w:rPr>
        <w:t xml:space="preserve">аукциона в собственность или в аренду и направляет заявителю подписанный </w:t>
      </w:r>
      <w:r>
        <w:rPr>
          <w:color w:val="000000"/>
          <w:spacing w:val="-8"/>
        </w:rPr>
        <w:t xml:space="preserve">проект договора купли-продажи или аренды земельного участка в трех </w:t>
      </w:r>
      <w:r>
        <w:rPr>
          <w:color w:val="000000"/>
        </w:rPr>
        <w:t xml:space="preserve">экземплярах с уведомлением о необходимости возврата одного экземпляра </w:t>
      </w:r>
      <w:r>
        <w:rPr>
          <w:color w:val="000000"/>
          <w:spacing w:val="-1"/>
        </w:rPr>
        <w:t xml:space="preserve">договора, содержащего подписи обеих сторон, в </w:t>
      </w:r>
      <w:r w:rsidR="006134A9">
        <w:rPr>
          <w:bCs/>
        </w:rPr>
        <w:t>Администрацию</w:t>
      </w:r>
      <w:r w:rsidR="006134A9" w:rsidRPr="008E635F">
        <w:rPr>
          <w:bCs/>
        </w:rPr>
        <w:t xml:space="preserve"> </w:t>
      </w:r>
      <w:proofErr w:type="spellStart"/>
      <w:r w:rsidR="002327F1">
        <w:rPr>
          <w:bCs/>
        </w:rPr>
        <w:t>Меркуловского</w:t>
      </w:r>
      <w:proofErr w:type="spellEnd"/>
      <w:proofErr w:type="gramEnd"/>
      <w:r w:rsidR="006134A9" w:rsidRPr="008E635F">
        <w:rPr>
          <w:bCs/>
        </w:rPr>
        <w:t xml:space="preserve"> сельского поселения</w:t>
      </w:r>
      <w:r w:rsidR="006134A9" w:rsidRPr="008E635F">
        <w:rPr>
          <w:iCs/>
        </w:rPr>
        <w:t xml:space="preserve"> </w:t>
      </w:r>
      <w:r w:rsidR="006134A9">
        <w:t xml:space="preserve"> </w:t>
      </w:r>
      <w:r>
        <w:rPr>
          <w:color w:val="000000"/>
          <w:spacing w:val="-1"/>
        </w:rPr>
        <w:t xml:space="preserve">после осуществления государственной регистрации перехода права </w:t>
      </w:r>
      <w:r>
        <w:rPr>
          <w:color w:val="000000"/>
          <w:spacing w:val="-10"/>
        </w:rPr>
        <w:t xml:space="preserve">собственности на земельный участок или государственной регистрации договора </w:t>
      </w:r>
      <w:r>
        <w:rPr>
          <w:color w:val="000000"/>
          <w:spacing w:val="-11"/>
        </w:rPr>
        <w:t>аренды земельного участка.</w:t>
      </w:r>
    </w:p>
    <w:p w:rsidR="008E02DF" w:rsidRDefault="008E02DF">
      <w:pPr>
        <w:ind w:firstLine="851"/>
        <w:jc w:val="both"/>
      </w:pPr>
      <w:r>
        <w:rPr>
          <w:color w:val="000000"/>
        </w:rPr>
        <w:t xml:space="preserve">При </w:t>
      </w:r>
      <w:r>
        <w:rPr>
          <w:color w:val="000000"/>
          <w:spacing w:val="-2"/>
        </w:rPr>
        <w:t xml:space="preserve">признании аукциона несостоявшимся </w:t>
      </w:r>
      <w:r>
        <w:rPr>
          <w:color w:val="000000"/>
          <w:spacing w:val="-6"/>
        </w:rPr>
        <w:t xml:space="preserve">в </w:t>
      </w:r>
      <w:r>
        <w:rPr>
          <w:color w:val="000000"/>
          <w:spacing w:val="-1"/>
        </w:rPr>
        <w:t xml:space="preserve">двухнедельный срок со дня составления протокола принимает решение о </w:t>
      </w:r>
      <w:r>
        <w:rPr>
          <w:color w:val="000000"/>
          <w:spacing w:val="-2"/>
        </w:rPr>
        <w:t xml:space="preserve">повторном проведении аукциона (с изменением или без изменения условий) </w:t>
      </w:r>
      <w:r>
        <w:rPr>
          <w:color w:val="000000"/>
          <w:spacing w:val="-3"/>
        </w:rPr>
        <w:t xml:space="preserve">либо решение о публикации сообщения о наличии предназначенного для </w:t>
      </w:r>
      <w:r>
        <w:rPr>
          <w:color w:val="000000"/>
          <w:spacing w:val="-10"/>
        </w:rPr>
        <w:t>передачи  гражданам  и  юридическим  лицам земельного участка.</w:t>
      </w:r>
    </w:p>
    <w:p w:rsidR="008E02DF" w:rsidRDefault="008E02DF">
      <w:pPr>
        <w:ind w:firstLine="540"/>
        <w:jc w:val="both"/>
      </w:pPr>
      <w:r>
        <w:t>23.11. В случае</w:t>
      </w:r>
      <w:proofErr w:type="gramStart"/>
      <w:r>
        <w:t>,</w:t>
      </w:r>
      <w:proofErr w:type="gramEnd"/>
      <w:r>
        <w:t xml:space="preserve"> если в отношении земельного участка проведены кадастровые работы и осуществлен его государственный кадастровый учет, </w:t>
      </w:r>
      <w:r w:rsidR="000C696B">
        <w:t xml:space="preserve">Администрация </w:t>
      </w:r>
      <w:proofErr w:type="spellStart"/>
      <w:r w:rsidR="002327F1">
        <w:t>Меркуловского</w:t>
      </w:r>
      <w:proofErr w:type="spellEnd"/>
      <w:r w:rsidR="000C696B">
        <w:t xml:space="preserve"> сельского поселения </w:t>
      </w:r>
      <w:r>
        <w:t>принимает решение о проведении аукциона по продаже земельного участка или права на заключение договора аренды земельного участка либо о публикации сообщения о наличии предназначенного для передачи гражданам земельного участка для целей, не связанных со строительством, и определяет цену земельного участка при предоставлении земельного участка в собственность или размер арендной платы при передаче земельного участка в аренду в порядке, установленном действующим законодательством.</w:t>
      </w:r>
    </w:p>
    <w:p w:rsidR="008E02DF" w:rsidRDefault="008E02DF">
      <w:pPr>
        <w:ind w:firstLine="540"/>
        <w:jc w:val="both"/>
      </w:pPr>
      <w:r>
        <w:t>Передача земельных участков в аренду без проведения торгов (конкурсов, аукционов)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1 заявка.</w:t>
      </w:r>
    </w:p>
    <w:p w:rsidR="008E02DF" w:rsidRDefault="008E02DF">
      <w:pPr>
        <w:ind w:firstLine="540"/>
        <w:jc w:val="both"/>
      </w:pPr>
      <w:r>
        <w:lastRenderedPageBreak/>
        <w:t xml:space="preserve">23.12. </w:t>
      </w:r>
      <w:proofErr w:type="gramStart"/>
      <w:r>
        <w:t xml:space="preserve">В недельный срок со дня принятия </w:t>
      </w:r>
      <w:r w:rsidR="000C696B">
        <w:t xml:space="preserve">Администрацией  </w:t>
      </w:r>
      <w:proofErr w:type="spellStart"/>
      <w:r w:rsidR="002327F1">
        <w:t>Меркуловского</w:t>
      </w:r>
      <w:proofErr w:type="spellEnd"/>
      <w:r w:rsidR="000C696B">
        <w:t xml:space="preserve"> сельского поселения</w:t>
      </w:r>
      <w:r>
        <w:t xml:space="preserve">, решения о публикации сообщения о наличии предназначенного для передачи гражданам и юридическим лицам земельного участка в аренду </w:t>
      </w:r>
      <w:r w:rsidR="006134A9">
        <w:rPr>
          <w:bCs/>
        </w:rPr>
        <w:t>Администрация</w:t>
      </w:r>
      <w:r w:rsidR="006134A9" w:rsidRPr="008E635F">
        <w:rPr>
          <w:bCs/>
        </w:rPr>
        <w:t xml:space="preserve"> </w:t>
      </w:r>
      <w:proofErr w:type="spellStart"/>
      <w:r w:rsidR="002327F1">
        <w:rPr>
          <w:bCs/>
        </w:rPr>
        <w:t>Меркуловского</w:t>
      </w:r>
      <w:proofErr w:type="spellEnd"/>
      <w:r w:rsidR="006134A9" w:rsidRPr="008E635F">
        <w:rPr>
          <w:bCs/>
        </w:rPr>
        <w:t xml:space="preserve"> сельского поселения</w:t>
      </w:r>
      <w:r>
        <w:t xml:space="preserve">  направляет сообщение о приеме заявок о предоставлении земельного участка без проведения торгов для опубликования в одном из следующих официальных печатных изданий:</w:t>
      </w:r>
      <w:proofErr w:type="gramEnd"/>
    </w:p>
    <w:p w:rsidR="008E02DF" w:rsidRDefault="008E02DF">
      <w:pPr>
        <w:ind w:firstLine="540"/>
        <w:jc w:val="both"/>
      </w:pPr>
      <w:r>
        <w:t>газете "Тихий Дон";</w:t>
      </w:r>
    </w:p>
    <w:p w:rsidR="008E02DF" w:rsidRDefault="008E02DF">
      <w:pPr>
        <w:ind w:firstLine="540"/>
        <w:jc w:val="both"/>
      </w:pPr>
      <w:r>
        <w:t>и размещения на официальном сайте информационно-телекоммуникационной сети "Интернет".</w:t>
      </w:r>
    </w:p>
    <w:p w:rsidR="008E02DF" w:rsidRDefault="008E02DF">
      <w:pPr>
        <w:ind w:firstLine="540"/>
        <w:jc w:val="both"/>
      </w:pPr>
      <w:r>
        <w:t>В сообщении о наличии земельного участка, предназначенного для предоставления гражданам и юридическим лицам в аренду без проведения торгов, указываются:</w:t>
      </w:r>
    </w:p>
    <w:p w:rsidR="008E02DF" w:rsidRDefault="008E02DF">
      <w:pPr>
        <w:ind w:firstLine="540"/>
        <w:jc w:val="both"/>
      </w:pPr>
      <w:r>
        <w:t>сведения о местоположении, площади, границах, обременениях, кадастровом номере земельного участка, технических условиях подключения объектов к сетям инженерно-технического обеспечения;</w:t>
      </w:r>
    </w:p>
    <w:p w:rsidR="008E02DF" w:rsidRDefault="008E02DF">
      <w:pPr>
        <w:ind w:firstLine="540"/>
        <w:jc w:val="both"/>
      </w:pPr>
      <w:r>
        <w:t>целевое назначение и разрешенное использование земельного участка;</w:t>
      </w:r>
    </w:p>
    <w:p w:rsidR="008E02DF" w:rsidRDefault="008E02DF">
      <w:pPr>
        <w:ind w:firstLine="540"/>
        <w:jc w:val="both"/>
      </w:pPr>
      <w:r>
        <w:t>размер годовой арендной платы;</w:t>
      </w:r>
    </w:p>
    <w:p w:rsidR="008E02DF" w:rsidRDefault="008E02DF">
      <w:pPr>
        <w:ind w:firstLine="540"/>
        <w:jc w:val="both"/>
      </w:pPr>
      <w:r>
        <w:t>срок принятия заявлений граждан и юридических лиц о предоставлении земельного участка;</w:t>
      </w:r>
    </w:p>
    <w:p w:rsidR="008E02DF" w:rsidRDefault="008E02DF">
      <w:pPr>
        <w:ind w:firstLine="540"/>
        <w:jc w:val="both"/>
      </w:pPr>
      <w:r>
        <w:t>дата, время осмотра земельного участка на местности;</w:t>
      </w:r>
    </w:p>
    <w:p w:rsidR="008E02DF" w:rsidRDefault="008E02DF">
      <w:pPr>
        <w:ind w:firstLine="540"/>
        <w:jc w:val="both"/>
      </w:pPr>
      <w:r>
        <w:t>перечень документов, которые должны прилагаться к заявлению о предоставлении земельного участка.</w:t>
      </w:r>
    </w:p>
    <w:p w:rsidR="008E02DF" w:rsidRDefault="008E02DF">
      <w:pPr>
        <w:ind w:firstLine="540"/>
        <w:jc w:val="both"/>
      </w:pPr>
      <w:r>
        <w:t>К заявлению прилагаются следующие документы:</w:t>
      </w:r>
    </w:p>
    <w:p w:rsidR="008E02DF" w:rsidRDefault="008E02DF">
      <w:pPr>
        <w:ind w:firstLine="540"/>
        <w:jc w:val="both"/>
      </w:pPr>
      <w:r>
        <w:t>копия документа, удостоверяющего личность (для физических лиц);</w:t>
      </w:r>
    </w:p>
    <w:p w:rsidR="008E02DF" w:rsidRDefault="008E02DF">
      <w:pPr>
        <w:ind w:firstLine="540"/>
        <w:jc w:val="both"/>
      </w:pPr>
      <w:r>
        <w:t>копия документа, удостоверяющего права (полномочия) представителя заявителя, если с заявлением обращается представитель заявителя.</w:t>
      </w:r>
    </w:p>
    <w:p w:rsidR="008E02DF" w:rsidRDefault="006134A9">
      <w:pPr>
        <w:ind w:firstLine="540"/>
        <w:jc w:val="both"/>
      </w:pPr>
      <w:proofErr w:type="gramStart"/>
      <w:r>
        <w:rPr>
          <w:bCs/>
        </w:rPr>
        <w:t>Администрация</w:t>
      </w:r>
      <w:r w:rsidRPr="008E635F">
        <w:rPr>
          <w:bCs/>
        </w:rPr>
        <w:t xml:space="preserve"> </w:t>
      </w:r>
      <w:proofErr w:type="spellStart"/>
      <w:r w:rsidR="002327F1">
        <w:rPr>
          <w:bCs/>
        </w:rPr>
        <w:t>Меркуловского</w:t>
      </w:r>
      <w:proofErr w:type="spellEnd"/>
      <w:r w:rsidRPr="008E635F">
        <w:rPr>
          <w:bCs/>
        </w:rPr>
        <w:t xml:space="preserve"> сельского поселения</w:t>
      </w:r>
      <w:r w:rsidRPr="008E635F">
        <w:rPr>
          <w:iCs/>
        </w:rPr>
        <w:t xml:space="preserve"> </w:t>
      </w:r>
      <w:r>
        <w:t xml:space="preserve"> </w:t>
      </w:r>
      <w:r w:rsidR="008E02DF">
        <w:t>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w:t>
      </w:r>
      <w:proofErr w:type="gramEnd"/>
      <w:r w:rsidR="008E02DF">
        <w:t xml:space="preserve">, за исключением документов, указанных в </w:t>
      </w:r>
      <w:hyperlink r:id="rId8" w:history="1">
        <w:r w:rsidR="008E02DF">
          <w:rPr>
            <w:rStyle w:val="a5"/>
          </w:rPr>
          <w:t>части 6 статьи 7</w:t>
        </w:r>
      </w:hyperlink>
      <w:r w:rsidR="008E02DF">
        <w:t xml:space="preserve"> Федерального закона от 27.07.2010 N 210-ФЗ "Об организации предоставления государственных и муниципальных услуг".</w:t>
      </w:r>
    </w:p>
    <w:p w:rsidR="008E02DF" w:rsidRDefault="008E02DF">
      <w:pPr>
        <w:ind w:firstLine="540"/>
        <w:jc w:val="both"/>
      </w:pPr>
      <w:r>
        <w:t>В случае</w:t>
      </w:r>
      <w:proofErr w:type="gramStart"/>
      <w:r>
        <w:t>,</w:t>
      </w:r>
      <w:proofErr w:type="gramEnd"/>
      <w:r>
        <w:t xml:space="preserve"> если по истечении срока, указанного в сообщении, имеется 1 заявление о предоставлении земельного участка в аренду, </w:t>
      </w:r>
      <w:r w:rsidR="006134A9">
        <w:rPr>
          <w:bCs/>
        </w:rPr>
        <w:t>Администрация</w:t>
      </w:r>
      <w:r w:rsidR="006134A9" w:rsidRPr="008E635F">
        <w:rPr>
          <w:bCs/>
        </w:rPr>
        <w:t xml:space="preserve"> </w:t>
      </w:r>
      <w:proofErr w:type="spellStart"/>
      <w:r w:rsidR="002327F1">
        <w:rPr>
          <w:bCs/>
        </w:rPr>
        <w:t>Меркуловского</w:t>
      </w:r>
      <w:proofErr w:type="spellEnd"/>
      <w:r w:rsidR="006134A9" w:rsidRPr="008E635F">
        <w:rPr>
          <w:bCs/>
        </w:rPr>
        <w:t xml:space="preserve"> сельского поселения</w:t>
      </w:r>
      <w:r w:rsidR="006134A9" w:rsidRPr="008E635F">
        <w:rPr>
          <w:iCs/>
        </w:rPr>
        <w:t xml:space="preserve"> </w:t>
      </w:r>
      <w:r w:rsidR="006134A9">
        <w:t xml:space="preserve"> </w:t>
      </w:r>
      <w:r>
        <w:t xml:space="preserve">в 2-недельный срок готовит проект постановления Администрации района о предоставлении земельного участка в аренду и в недельный срок со дня принятия такого постановления направляет заявителю подписанный проект договора аренды земельного участка в 3 экземплярах с уведомлением о необходимости возврата 1 экземпляра договора, содержащего подписи обеих сторон, в </w:t>
      </w:r>
      <w:r w:rsidR="006134A9">
        <w:rPr>
          <w:bCs/>
        </w:rPr>
        <w:t>Администрацию</w:t>
      </w:r>
      <w:r w:rsidR="006134A9" w:rsidRPr="008E635F">
        <w:rPr>
          <w:bCs/>
        </w:rPr>
        <w:t xml:space="preserve"> </w:t>
      </w:r>
      <w:proofErr w:type="spellStart"/>
      <w:r w:rsidR="002327F1">
        <w:rPr>
          <w:bCs/>
        </w:rPr>
        <w:t>Меркуловского</w:t>
      </w:r>
      <w:proofErr w:type="spellEnd"/>
      <w:r w:rsidR="006134A9" w:rsidRPr="008E635F">
        <w:rPr>
          <w:bCs/>
        </w:rPr>
        <w:t xml:space="preserve"> сельского поселения</w:t>
      </w:r>
      <w:r>
        <w:t xml:space="preserve"> после осуществления государственной регистрации договора аренды земельного участка.</w:t>
      </w:r>
    </w:p>
    <w:p w:rsidR="008E02DF" w:rsidRDefault="008E02DF">
      <w:pPr>
        <w:ind w:firstLine="540"/>
        <w:jc w:val="both"/>
      </w:pPr>
      <w:r>
        <w:t xml:space="preserve">В случае поступления 2 и более заявлений от граждан и юридических лиц о предоставлении земельного участка в аренду  </w:t>
      </w:r>
      <w:r w:rsidR="000C696B">
        <w:t xml:space="preserve">Администрация </w:t>
      </w:r>
      <w:proofErr w:type="spellStart"/>
      <w:r w:rsidR="002327F1">
        <w:t>Меркуловского</w:t>
      </w:r>
      <w:proofErr w:type="spellEnd"/>
      <w:r w:rsidR="000C696B">
        <w:t xml:space="preserve"> сельского поселения </w:t>
      </w:r>
      <w:r>
        <w:t>принимает решение об отказе в предоставлении земельного участка без проведения торгов и в недельный срок со дня его принятия направляет указанное решение заявителям.</w:t>
      </w:r>
    </w:p>
    <w:p w:rsidR="008E02DF" w:rsidRDefault="008E02DF">
      <w:pPr>
        <w:ind w:firstLine="540"/>
        <w:jc w:val="both"/>
        <w:rPr>
          <w:bCs/>
        </w:rPr>
      </w:pPr>
      <w:r>
        <w:t xml:space="preserve">В этот же срок </w:t>
      </w:r>
      <w:r w:rsidR="000C696B">
        <w:t xml:space="preserve">Администрация </w:t>
      </w:r>
      <w:proofErr w:type="spellStart"/>
      <w:r w:rsidR="002327F1">
        <w:t>Меркуловского</w:t>
      </w:r>
      <w:proofErr w:type="spellEnd"/>
      <w:r w:rsidR="000C696B">
        <w:t xml:space="preserve"> сельского поселения </w:t>
      </w:r>
      <w:r>
        <w:t>принимает решение о проведении торгов в форме аукциона по продаже земельного участка или права на заключение договора аренды земельного участка.</w:t>
      </w:r>
    </w:p>
    <w:p w:rsidR="008E02DF" w:rsidRDefault="008E02DF">
      <w:pPr>
        <w:ind w:firstLine="720"/>
        <w:jc w:val="both"/>
      </w:pPr>
      <w:r>
        <w:rPr>
          <w:bCs/>
        </w:rPr>
        <w:lastRenderedPageBreak/>
        <w:t>24. Результат предоставления</w:t>
      </w:r>
      <w:r>
        <w:t xml:space="preserve"> </w:t>
      </w:r>
      <w:r>
        <w:rPr>
          <w:bCs/>
          <w:kern w:val="1"/>
        </w:rPr>
        <w:t xml:space="preserve">муниципальной услуги в сфере </w:t>
      </w:r>
      <w:r>
        <w:rPr>
          <w:bCs/>
        </w:rPr>
        <w:t>предоставления земельных участков, находящихся в муниципальной собственности, для целей, не связанных со строительством единственному заявителю</w:t>
      </w:r>
      <w:r>
        <w:t>.</w:t>
      </w:r>
    </w:p>
    <w:p w:rsidR="008E02DF" w:rsidRDefault="008E02DF">
      <w:pPr>
        <w:ind w:firstLine="720"/>
        <w:jc w:val="both"/>
      </w:pPr>
      <w:r>
        <w:t xml:space="preserve">24.1. Результатом предоставления </w:t>
      </w:r>
      <w:r>
        <w:rPr>
          <w:kern w:val="1"/>
        </w:rPr>
        <w:t>муниципальной услуги</w:t>
      </w:r>
      <w:r>
        <w:t xml:space="preserve"> является получение Заявителем правоустанавливающего документа на земельный участок.</w:t>
      </w:r>
    </w:p>
    <w:p w:rsidR="008E02DF" w:rsidRDefault="008E02DF">
      <w:pPr>
        <w:tabs>
          <w:tab w:val="left" w:pos="1260"/>
        </w:tabs>
        <w:ind w:firstLine="720"/>
        <w:jc w:val="both"/>
      </w:pPr>
      <w:r>
        <w:t>24.2. Процедура предоставления услуги завершается путем получения заявителем:</w:t>
      </w:r>
    </w:p>
    <w:p w:rsidR="008E02DF" w:rsidRDefault="008E02DF">
      <w:pPr>
        <w:ind w:firstLine="720"/>
        <w:jc w:val="both"/>
      </w:pPr>
      <w:r>
        <w:t>- решения уполномоченного органа власти о предоставлении земельного участка;</w:t>
      </w:r>
    </w:p>
    <w:p w:rsidR="008E02DF" w:rsidRDefault="008E02DF">
      <w:pPr>
        <w:ind w:firstLine="720"/>
        <w:jc w:val="both"/>
      </w:pPr>
      <w:r>
        <w:t>- договора аренды земельного участка или договора купли-продажи;</w:t>
      </w:r>
    </w:p>
    <w:p w:rsidR="008E02DF" w:rsidRPr="0017132E" w:rsidRDefault="008E02DF" w:rsidP="0017132E">
      <w:pPr>
        <w:ind w:firstLine="720"/>
        <w:jc w:val="both"/>
      </w:pPr>
      <w:r>
        <w:t>- уведомления об отказе в предоставлении земельного участка.</w:t>
      </w:r>
    </w:p>
    <w:p w:rsidR="008E02DF" w:rsidRDefault="008E02DF">
      <w:pPr>
        <w:pStyle w:val="af2"/>
        <w:widowControl w:val="0"/>
        <w:jc w:val="center"/>
        <w:rPr>
          <w:rFonts w:ascii="Times New Roman" w:hAnsi="Times New Roman" w:cs="Times New Roman"/>
          <w:bCs/>
          <w:sz w:val="24"/>
          <w:szCs w:val="24"/>
        </w:rPr>
      </w:pPr>
    </w:p>
    <w:p w:rsidR="008E02DF" w:rsidRDefault="008E02DF">
      <w:pPr>
        <w:pStyle w:val="af2"/>
        <w:widowControl w:val="0"/>
        <w:jc w:val="center"/>
        <w:rPr>
          <w:rFonts w:ascii="Times New Roman" w:hAnsi="Times New Roman" w:cs="Times New Roman"/>
          <w:bCs/>
          <w:sz w:val="24"/>
          <w:szCs w:val="24"/>
        </w:rPr>
      </w:pPr>
      <w:r>
        <w:rPr>
          <w:rFonts w:ascii="Times New Roman" w:hAnsi="Times New Roman" w:cs="Times New Roman"/>
          <w:bCs/>
          <w:sz w:val="24"/>
          <w:szCs w:val="24"/>
        </w:rPr>
        <w:t xml:space="preserve">Глава 4    </w:t>
      </w:r>
      <w:r>
        <w:rPr>
          <w:rFonts w:ascii="Times New Roman" w:hAnsi="Times New Roman" w:cs="Times New Roman"/>
          <w:b/>
          <w:bCs/>
          <w:sz w:val="24"/>
          <w:szCs w:val="24"/>
        </w:rPr>
        <w:t>ФОРМЫ КОНТРОЛЯ ЗА ИСПОЛНЕНИЕМ АДМИНИСТРАТИВНОГО  РЕГЛАМЕНТА</w:t>
      </w:r>
    </w:p>
    <w:p w:rsidR="008E02DF" w:rsidRDefault="008E02DF">
      <w:pPr>
        <w:pStyle w:val="af2"/>
        <w:widowControl w:val="0"/>
        <w:rPr>
          <w:rFonts w:ascii="Times New Roman" w:hAnsi="Times New Roman" w:cs="Times New Roman"/>
          <w:bCs/>
          <w:sz w:val="24"/>
          <w:szCs w:val="24"/>
        </w:rPr>
      </w:pPr>
    </w:p>
    <w:p w:rsidR="008E02DF" w:rsidRDefault="008E02DF">
      <w:pPr>
        <w:pStyle w:val="af2"/>
        <w:widowControl w:val="0"/>
        <w:rPr>
          <w:rFonts w:ascii="Times New Roman" w:hAnsi="Times New Roman" w:cs="Times New Roman"/>
          <w:color w:val="000000"/>
          <w:sz w:val="24"/>
          <w:szCs w:val="24"/>
        </w:rPr>
      </w:pPr>
      <w:r>
        <w:rPr>
          <w:rFonts w:ascii="Times New Roman" w:hAnsi="Times New Roman" w:cs="Times New Roman"/>
          <w:bCs/>
          <w:sz w:val="24"/>
          <w:szCs w:val="24"/>
        </w:rPr>
        <w:t xml:space="preserve">           2</w:t>
      </w:r>
      <w:r w:rsidR="005F14EA">
        <w:rPr>
          <w:rFonts w:ascii="Times New Roman" w:hAnsi="Times New Roman" w:cs="Times New Roman"/>
          <w:bCs/>
          <w:sz w:val="24"/>
          <w:szCs w:val="24"/>
        </w:rPr>
        <w:t>5</w:t>
      </w:r>
      <w:r>
        <w:rPr>
          <w:rFonts w:ascii="Times New Roman" w:hAnsi="Times New Roman" w:cs="Times New Roman"/>
          <w:b/>
          <w:bCs/>
          <w:sz w:val="24"/>
          <w:szCs w:val="24"/>
        </w:rPr>
        <w:t>. Порядок и формы контроля за исполнением административного регламента</w:t>
      </w:r>
    </w:p>
    <w:p w:rsidR="008E02DF" w:rsidRDefault="005F14E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25</w:t>
      </w:r>
      <w:r w:rsidR="008E02DF">
        <w:rPr>
          <w:rFonts w:ascii="Times New Roman" w:hAnsi="Times New Roman" w:cs="Times New Roman"/>
          <w:color w:val="000000"/>
          <w:sz w:val="24"/>
          <w:szCs w:val="24"/>
        </w:rPr>
        <w:t>.1. Формами контроля за исполнением административных процедур являются текущие и периодические проверки.</w:t>
      </w:r>
    </w:p>
    <w:p w:rsidR="008E02DF" w:rsidRDefault="008E02D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Проверки проводятся с целью предупреждения, выявления и устранения нарушений требований к качеству, в том числе  к порядку  и сроку предоставления муниципальной услуги, допущенных специалистом </w:t>
      </w:r>
      <w:r w:rsidR="006134A9">
        <w:rPr>
          <w:rFonts w:ascii="Times New Roman" w:hAnsi="Times New Roman" w:cs="Times New Roman"/>
          <w:bCs/>
          <w:iCs/>
          <w:color w:val="000000"/>
          <w:sz w:val="24"/>
          <w:szCs w:val="24"/>
        </w:rPr>
        <w:t>Администрации</w:t>
      </w:r>
      <w:r w:rsidR="006134A9" w:rsidRPr="006134A9">
        <w:rPr>
          <w:rFonts w:ascii="Times New Roman" w:hAnsi="Times New Roman" w:cs="Times New Roman"/>
          <w:bCs/>
          <w:iCs/>
          <w:color w:val="000000"/>
          <w:sz w:val="24"/>
          <w:szCs w:val="24"/>
        </w:rPr>
        <w:t xml:space="preserve"> </w:t>
      </w:r>
      <w:proofErr w:type="spellStart"/>
      <w:r w:rsidR="002327F1">
        <w:rPr>
          <w:rFonts w:ascii="Times New Roman" w:hAnsi="Times New Roman" w:cs="Times New Roman"/>
          <w:bCs/>
          <w:iCs/>
          <w:color w:val="000000"/>
          <w:sz w:val="24"/>
          <w:szCs w:val="24"/>
        </w:rPr>
        <w:t>Меркуловского</w:t>
      </w:r>
      <w:proofErr w:type="spellEnd"/>
      <w:r w:rsidR="006134A9" w:rsidRPr="006134A9">
        <w:rPr>
          <w:rFonts w:ascii="Times New Roman" w:hAnsi="Times New Roman" w:cs="Times New Roman"/>
          <w:bCs/>
          <w:iCs/>
          <w:color w:val="000000"/>
          <w:sz w:val="24"/>
          <w:szCs w:val="24"/>
        </w:rPr>
        <w:t xml:space="preserve"> сельского поселения</w:t>
      </w:r>
      <w:r w:rsidR="006134A9" w:rsidRPr="006134A9">
        <w:rPr>
          <w:rFonts w:ascii="Times New Roman" w:hAnsi="Times New Roman" w:cs="Times New Roman"/>
          <w:iCs/>
          <w:color w:val="000000"/>
          <w:sz w:val="24"/>
          <w:szCs w:val="24"/>
        </w:rPr>
        <w:t xml:space="preserve">  </w:t>
      </w:r>
      <w:r>
        <w:rPr>
          <w:rFonts w:ascii="Times New Roman" w:hAnsi="Times New Roman" w:cs="Times New Roman"/>
          <w:color w:val="000000"/>
          <w:sz w:val="24"/>
          <w:szCs w:val="24"/>
        </w:rPr>
        <w:t>при выполнении им административных действий.</w:t>
      </w:r>
    </w:p>
    <w:p w:rsidR="008E02DF" w:rsidRDefault="005F14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w:t>
      </w:r>
      <w:r w:rsidR="008E02DF">
        <w:rPr>
          <w:rFonts w:ascii="Times New Roman" w:hAnsi="Times New Roman" w:cs="Times New Roman"/>
          <w:sz w:val="24"/>
          <w:szCs w:val="24"/>
        </w:rPr>
        <w:t>.2</w:t>
      </w:r>
      <w:r w:rsidR="008E02DF">
        <w:rPr>
          <w:sz w:val="24"/>
          <w:szCs w:val="24"/>
        </w:rPr>
        <w:t>. </w:t>
      </w:r>
      <w:r w:rsidR="008E02DF">
        <w:rPr>
          <w:rFonts w:ascii="Times New Roman" w:hAnsi="Times New Roman" w:cs="Times New Roman"/>
          <w:sz w:val="24"/>
          <w:szCs w:val="24"/>
        </w:rPr>
        <w:t xml:space="preserve">Текущий контроль исполнения административного регламента осуществляется в процессе подготовки постановления </w:t>
      </w:r>
      <w:r w:rsidR="008E02DF">
        <w:rPr>
          <w:rFonts w:ascii="Times New Roman" w:hAnsi="Times New Roman" w:cs="Times New Roman"/>
          <w:iCs/>
          <w:sz w:val="24"/>
          <w:szCs w:val="24"/>
        </w:rPr>
        <w:t xml:space="preserve">Администрации  </w:t>
      </w:r>
      <w:r w:rsidR="008E02DF">
        <w:rPr>
          <w:rFonts w:ascii="Times New Roman" w:hAnsi="Times New Roman" w:cs="Times New Roman"/>
          <w:sz w:val="24"/>
          <w:szCs w:val="24"/>
        </w:rPr>
        <w:t>о предоставлении земельного участка или в процессе подготовки ответа об отказе в предоставлении муниципальной услуги</w:t>
      </w:r>
      <w:r w:rsidR="008E02DF">
        <w:rPr>
          <w:sz w:val="24"/>
          <w:szCs w:val="24"/>
        </w:rPr>
        <w:t>.</w:t>
      </w:r>
    </w:p>
    <w:p w:rsidR="008E02DF" w:rsidRDefault="005F14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w:t>
      </w:r>
      <w:r w:rsidR="008E02DF">
        <w:rPr>
          <w:rFonts w:ascii="Times New Roman" w:hAnsi="Times New Roman" w:cs="Times New Roman"/>
          <w:sz w:val="24"/>
          <w:szCs w:val="24"/>
        </w:rPr>
        <w:t>.3. Контроль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8E02DF" w:rsidRDefault="005F14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w:t>
      </w:r>
      <w:r w:rsidR="008E02DF">
        <w:rPr>
          <w:rFonts w:ascii="Times New Roman" w:hAnsi="Times New Roman" w:cs="Times New Roman"/>
          <w:sz w:val="24"/>
          <w:szCs w:val="24"/>
        </w:rPr>
        <w:t>.4.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E02DF" w:rsidRDefault="005F14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w:t>
      </w:r>
      <w:r w:rsidR="008E02DF">
        <w:rPr>
          <w:rFonts w:ascii="Times New Roman" w:hAnsi="Times New Roman" w:cs="Times New Roman"/>
          <w:sz w:val="24"/>
          <w:szCs w:val="24"/>
        </w:rPr>
        <w:t>.5. Уполномоченный специалист   несет персональную ответственность за соблюдение сроков и порядка приема документов,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w:t>
      </w:r>
    </w:p>
    <w:p w:rsidR="008E02DF" w:rsidRDefault="008E02DF">
      <w:pPr>
        <w:pStyle w:val="ConsPlusNormal"/>
        <w:ind w:firstLine="567"/>
        <w:jc w:val="both"/>
        <w:rPr>
          <w:rFonts w:ascii="Times New Roman" w:hAnsi="Times New Roman" w:cs="Times New Roman"/>
          <w:sz w:val="24"/>
          <w:szCs w:val="24"/>
        </w:rPr>
      </w:pPr>
    </w:p>
    <w:p w:rsidR="008E02DF" w:rsidRDefault="008E02DF">
      <w:pPr>
        <w:pStyle w:val="af2"/>
        <w:tabs>
          <w:tab w:val="left" w:pos="142"/>
        </w:tabs>
        <w:jc w:val="center"/>
        <w:rPr>
          <w:rFonts w:ascii="Times New Roman" w:hAnsi="Times New Roman" w:cs="Times New Roman"/>
          <w:b/>
          <w:bCs/>
          <w:sz w:val="24"/>
          <w:szCs w:val="24"/>
        </w:rPr>
      </w:pPr>
      <w:r>
        <w:rPr>
          <w:rFonts w:ascii="Times New Roman" w:hAnsi="Times New Roman" w:cs="Times New Roman"/>
          <w:sz w:val="24"/>
          <w:szCs w:val="24"/>
        </w:rPr>
        <w:t>Глава 5.</w:t>
      </w:r>
      <w:r>
        <w:rPr>
          <w:rFonts w:ascii="Times New Roman" w:hAnsi="Times New Roman" w:cs="Times New Roman"/>
          <w:b/>
          <w:bCs/>
          <w:sz w:val="28"/>
          <w:szCs w:val="28"/>
        </w:rPr>
        <w:t xml:space="preserve">  </w:t>
      </w:r>
      <w:r>
        <w:rPr>
          <w:rFonts w:ascii="Times New Roman" w:hAnsi="Times New Roman" w:cs="Times New Roman"/>
          <w:b/>
          <w:bCs/>
          <w:sz w:val="24"/>
          <w:szCs w:val="24"/>
        </w:rPr>
        <w:t xml:space="preserve">ДОСУДЕБНЫЙ </w:t>
      </w:r>
      <w:r>
        <w:rPr>
          <w:rFonts w:ascii="Times New Roman" w:hAnsi="Times New Roman" w:cs="Times New Roman"/>
          <w:b/>
          <w:bCs/>
          <w:sz w:val="28"/>
          <w:szCs w:val="28"/>
        </w:rPr>
        <w:t>(</w:t>
      </w:r>
      <w:r>
        <w:rPr>
          <w:rFonts w:ascii="Times New Roman" w:hAnsi="Times New Roman" w:cs="Times New Roman"/>
          <w:b/>
          <w:bCs/>
          <w:sz w:val="24"/>
          <w:szCs w:val="24"/>
        </w:rPr>
        <w:t>ВНЕСУДЕБНЫЙ</w:t>
      </w:r>
      <w:r>
        <w:rPr>
          <w:rFonts w:ascii="Times New Roman" w:hAnsi="Times New Roman" w:cs="Times New Roman"/>
          <w:b/>
          <w:bCs/>
          <w:sz w:val="28"/>
          <w:szCs w:val="28"/>
        </w:rPr>
        <w:t xml:space="preserve">) </w:t>
      </w:r>
      <w:r>
        <w:rPr>
          <w:rFonts w:ascii="Times New Roman" w:hAnsi="Times New Roman" w:cs="Times New Roman"/>
          <w:b/>
          <w:bCs/>
          <w:sz w:val="24"/>
          <w:szCs w:val="24"/>
        </w:rPr>
        <w:t>ПОРЯДОК  ОБЖАЛОВАНИЯ РЕШЕНИЙ И ДЕЙСТВИЙ (БЕЗДЕЙСТВИЯ) ОРГАНА, ПРЕДОСТАВЛЯЮЩЕГО МУНИЦИПАЛЬНУЮ УСЛУГУ, А ТАКЖЕ ДОЛЖНОСТНЫХ ЛИЦ</w:t>
      </w:r>
    </w:p>
    <w:p w:rsidR="008E02DF" w:rsidRDefault="008E02DF">
      <w:pPr>
        <w:pStyle w:val="af2"/>
        <w:tabs>
          <w:tab w:val="left" w:pos="142"/>
        </w:tabs>
        <w:jc w:val="center"/>
        <w:rPr>
          <w:rFonts w:ascii="Times New Roman" w:hAnsi="Times New Roman" w:cs="Times New Roman"/>
          <w:b/>
          <w:bCs/>
          <w:sz w:val="28"/>
          <w:szCs w:val="28"/>
        </w:rPr>
      </w:pPr>
      <w:r>
        <w:rPr>
          <w:rFonts w:ascii="Times New Roman" w:hAnsi="Times New Roman" w:cs="Times New Roman"/>
          <w:b/>
          <w:bCs/>
          <w:sz w:val="24"/>
          <w:szCs w:val="24"/>
        </w:rPr>
        <w:t>МУНИЦИПАЛЬНЫХ СЛУЖАЩИХ.</w:t>
      </w:r>
    </w:p>
    <w:p w:rsidR="008E02DF" w:rsidRDefault="008E02DF">
      <w:pPr>
        <w:pStyle w:val="af2"/>
        <w:tabs>
          <w:tab w:val="left" w:pos="142"/>
        </w:tabs>
        <w:jc w:val="both"/>
        <w:rPr>
          <w:rFonts w:ascii="Times New Roman" w:hAnsi="Times New Roman" w:cs="Times New Roman"/>
          <w:b/>
          <w:bCs/>
          <w:sz w:val="28"/>
          <w:szCs w:val="28"/>
        </w:rPr>
      </w:pPr>
    </w:p>
    <w:p w:rsidR="008E02DF" w:rsidRDefault="008E02DF">
      <w:pPr>
        <w:tabs>
          <w:tab w:val="left" w:pos="708"/>
        </w:tabs>
        <w:ind w:firstLine="720"/>
        <w:jc w:val="both"/>
      </w:pPr>
      <w:r>
        <w:t>Положения Федерального закона от 27.07.2010 года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02.05.2006 года № 59-ФЗ «О порядке рассмотрения обращений граждан Российской Федерации»</w:t>
      </w:r>
    </w:p>
    <w:p w:rsidR="00E26F97" w:rsidRDefault="00E26F97" w:rsidP="00DC4719">
      <w:pPr>
        <w:tabs>
          <w:tab w:val="left" w:pos="708"/>
        </w:tabs>
        <w:jc w:val="both"/>
      </w:pPr>
    </w:p>
    <w:p w:rsidR="00DC4719" w:rsidRDefault="00DC4719" w:rsidP="00DC4719">
      <w:pPr>
        <w:tabs>
          <w:tab w:val="left" w:pos="708"/>
        </w:tabs>
        <w:jc w:val="both"/>
      </w:pPr>
    </w:p>
    <w:p w:rsidR="00E26F97" w:rsidRDefault="00E26F97">
      <w:pPr>
        <w:tabs>
          <w:tab w:val="left" w:pos="708"/>
        </w:tabs>
        <w:ind w:firstLine="720"/>
        <w:jc w:val="both"/>
      </w:pPr>
    </w:p>
    <w:p w:rsidR="008E02DF" w:rsidRDefault="008E02DF">
      <w:pPr>
        <w:tabs>
          <w:tab w:val="left" w:pos="708"/>
        </w:tabs>
        <w:ind w:firstLine="720"/>
        <w:jc w:val="both"/>
      </w:pPr>
    </w:p>
    <w:p w:rsidR="008E02DF" w:rsidRDefault="008E02DF"/>
    <w:p w:rsidR="0017132E" w:rsidRDefault="0017132E"/>
    <w:tbl>
      <w:tblPr>
        <w:tblW w:w="0" w:type="auto"/>
        <w:tblInd w:w="4428" w:type="dxa"/>
        <w:tblLayout w:type="fixed"/>
        <w:tblLook w:val="0000"/>
      </w:tblPr>
      <w:tblGrid>
        <w:gridCol w:w="5426"/>
      </w:tblGrid>
      <w:tr w:rsidR="008E02DF">
        <w:tc>
          <w:tcPr>
            <w:tcW w:w="5426" w:type="dxa"/>
            <w:shd w:val="clear" w:color="auto" w:fill="auto"/>
          </w:tcPr>
          <w:p w:rsidR="008E02DF" w:rsidRDefault="008E02DF">
            <w:pPr>
              <w:pStyle w:val="ConsPlusNormal"/>
              <w:tabs>
                <w:tab w:val="left" w:pos="-540"/>
              </w:tabs>
              <w:ind w:firstLine="0"/>
              <w:jc w:val="right"/>
            </w:pPr>
            <w:r>
              <w:rPr>
                <w:rFonts w:ascii="Times New Roman" w:hAnsi="Times New Roman" w:cs="Times New Roman"/>
                <w:sz w:val="24"/>
                <w:szCs w:val="24"/>
              </w:rPr>
              <w:lastRenderedPageBreak/>
              <w:t>Приложение № 1</w:t>
            </w:r>
          </w:p>
          <w:p w:rsidR="008E02DF" w:rsidRDefault="008E02DF">
            <w:pPr>
              <w:tabs>
                <w:tab w:val="left" w:pos="2722"/>
              </w:tabs>
              <w:jc w:val="right"/>
            </w:pPr>
            <w:r>
              <w:t xml:space="preserve">                          к Административному регламенту</w:t>
            </w:r>
          </w:p>
          <w:p w:rsidR="008E02DF" w:rsidRDefault="008E02DF">
            <w:pPr>
              <w:jc w:val="right"/>
            </w:pPr>
            <w:r>
              <w:t xml:space="preserve">                                    муниципальной услуги</w:t>
            </w:r>
          </w:p>
          <w:p w:rsidR="008E02DF" w:rsidRDefault="008E02DF">
            <w:pPr>
              <w:tabs>
                <w:tab w:val="left" w:pos="1172"/>
              </w:tabs>
              <w:jc w:val="right"/>
            </w:pPr>
            <w:r>
              <w:t xml:space="preserve">                    «</w:t>
            </w:r>
            <w:r>
              <w:rPr>
                <w:bCs/>
              </w:rPr>
              <w:t>Предоставление земельных участк</w:t>
            </w:r>
            <w:r w:rsidR="00E26F97">
              <w:rPr>
                <w:bCs/>
              </w:rPr>
              <w:t xml:space="preserve">ов  </w:t>
            </w:r>
            <w:r>
              <w:rPr>
                <w:bCs/>
              </w:rPr>
              <w:t xml:space="preserve"> для целей, не связанных со строительством, единственному заявителю</w:t>
            </w:r>
            <w:r>
              <w:t>».</w:t>
            </w:r>
          </w:p>
        </w:tc>
      </w:tr>
    </w:tbl>
    <w:p w:rsidR="008E02DF" w:rsidRDefault="008E02DF">
      <w:pPr>
        <w:pStyle w:val="ConsPlusNormal"/>
        <w:tabs>
          <w:tab w:val="left" w:pos="-540"/>
        </w:tabs>
        <w:ind w:firstLine="0"/>
      </w:pPr>
    </w:p>
    <w:p w:rsidR="008E02DF" w:rsidRDefault="008E02DF">
      <w:pPr>
        <w:pStyle w:val="ConsPlusNormal"/>
        <w:tabs>
          <w:tab w:val="left" w:pos="-540"/>
        </w:tabs>
        <w:ind w:firstLine="0"/>
        <w:rPr>
          <w:rFonts w:ascii="Times New Roman" w:hAnsi="Times New Roman" w:cs="Times New Roman"/>
          <w:sz w:val="24"/>
          <w:szCs w:val="24"/>
        </w:rPr>
      </w:pPr>
    </w:p>
    <w:p w:rsidR="008E02DF" w:rsidRDefault="008E02DF">
      <w:pPr>
        <w:pStyle w:val="ConsPlusNormal"/>
        <w:tabs>
          <w:tab w:val="left" w:pos="-540"/>
        </w:tabs>
        <w:ind w:firstLine="0"/>
        <w:rPr>
          <w:rFonts w:ascii="Times New Roman" w:hAnsi="Times New Roman" w:cs="Times New Roman"/>
          <w:sz w:val="24"/>
          <w:szCs w:val="24"/>
        </w:rPr>
      </w:pPr>
    </w:p>
    <w:p w:rsidR="008E02DF" w:rsidRDefault="008E02DF">
      <w:pPr>
        <w:pStyle w:val="ConsPlusTitle"/>
        <w:widowControl w:val="0"/>
        <w:jc w:val="center"/>
        <w:rPr>
          <w:rFonts w:ascii="Times New Roman" w:hAnsi="Times New Roman" w:cs="Times New Roman"/>
          <w:sz w:val="24"/>
          <w:szCs w:val="24"/>
        </w:rPr>
      </w:pPr>
      <w:r>
        <w:rPr>
          <w:rFonts w:ascii="Times New Roman" w:hAnsi="Times New Roman" w:cs="Times New Roman"/>
          <w:sz w:val="24"/>
          <w:szCs w:val="24"/>
        </w:rPr>
        <w:t xml:space="preserve">Сведения </w:t>
      </w:r>
    </w:p>
    <w:p w:rsidR="008E02DF" w:rsidRDefault="008E02DF">
      <w:pPr>
        <w:pStyle w:val="ConsPlusTitle"/>
        <w:widowControl w:val="0"/>
        <w:jc w:val="center"/>
      </w:pPr>
      <w:r>
        <w:rPr>
          <w:rFonts w:ascii="Times New Roman" w:hAnsi="Times New Roman" w:cs="Times New Roman"/>
          <w:sz w:val="24"/>
          <w:szCs w:val="24"/>
        </w:rPr>
        <w:t xml:space="preserve">об органе, уполномоченном на предоставление муниципальной услуги </w:t>
      </w:r>
    </w:p>
    <w:p w:rsidR="008E02DF" w:rsidRDefault="008E02DF">
      <w:pPr>
        <w:jc w:val="center"/>
        <w:rPr>
          <w:b/>
        </w:rPr>
      </w:pPr>
      <w:r>
        <w:t>«</w:t>
      </w:r>
      <w:r>
        <w:rPr>
          <w:bCs/>
        </w:rPr>
        <w:t>Предоставление земельных учас</w:t>
      </w:r>
      <w:r w:rsidR="00E26F97">
        <w:rPr>
          <w:bCs/>
        </w:rPr>
        <w:t xml:space="preserve">тков  </w:t>
      </w:r>
      <w:r>
        <w:rPr>
          <w:bCs/>
        </w:rPr>
        <w:t>для целей, не связанных со строительством, единственному заявителю</w:t>
      </w:r>
      <w:r>
        <w:t>».</w:t>
      </w:r>
    </w:p>
    <w:p w:rsidR="008E02DF" w:rsidRDefault="008E02DF">
      <w:pPr>
        <w:jc w:val="center"/>
        <w:rPr>
          <w:b/>
        </w:rPr>
      </w:pPr>
    </w:p>
    <w:p w:rsidR="008E02DF" w:rsidRDefault="008E02DF">
      <w:pPr>
        <w:pStyle w:val="ConsPlusTitle"/>
        <w:widowControl w:val="0"/>
        <w:jc w:val="center"/>
        <w:rPr>
          <w:rFonts w:ascii="Times New Roman" w:hAnsi="Times New Roman" w:cs="Times New Roman"/>
          <w:sz w:val="24"/>
          <w:szCs w:val="24"/>
        </w:rPr>
      </w:pPr>
    </w:p>
    <w:tbl>
      <w:tblPr>
        <w:tblW w:w="0" w:type="auto"/>
        <w:tblInd w:w="165" w:type="dxa"/>
        <w:tblLayout w:type="fixed"/>
        <w:tblCellMar>
          <w:left w:w="30" w:type="dxa"/>
          <w:right w:w="30" w:type="dxa"/>
        </w:tblCellMar>
        <w:tblLook w:val="0000"/>
      </w:tblPr>
      <w:tblGrid>
        <w:gridCol w:w="3960"/>
        <w:gridCol w:w="5490"/>
      </w:tblGrid>
      <w:tr w:rsidR="008E02DF">
        <w:trPr>
          <w:trHeight w:val="527"/>
        </w:trPr>
        <w:tc>
          <w:tcPr>
            <w:tcW w:w="3960" w:type="dxa"/>
            <w:tcBorders>
              <w:top w:val="single" w:sz="4" w:space="0" w:color="000000"/>
              <w:left w:val="single" w:sz="4" w:space="0" w:color="000000"/>
              <w:bottom w:val="single" w:sz="4" w:space="0" w:color="000000"/>
            </w:tcBorders>
            <w:shd w:val="clear" w:color="auto" w:fill="auto"/>
          </w:tcPr>
          <w:p w:rsidR="008E02DF" w:rsidRDefault="008E02DF">
            <w:r>
              <w:t xml:space="preserve">Наименование </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rsidR="008E02DF" w:rsidRDefault="006134A9">
            <w:pPr>
              <w:jc w:val="center"/>
            </w:pPr>
            <w:r>
              <w:t>Администрация</w:t>
            </w:r>
            <w:r w:rsidR="00383DDC">
              <w:t xml:space="preserve"> </w:t>
            </w:r>
            <w:proofErr w:type="spellStart"/>
            <w:r w:rsidR="002327F1">
              <w:t>Меркуловского</w:t>
            </w:r>
            <w:proofErr w:type="spellEnd"/>
            <w:r w:rsidR="00383DDC">
              <w:t xml:space="preserve"> сельского поселения</w:t>
            </w:r>
          </w:p>
        </w:tc>
      </w:tr>
      <w:tr w:rsidR="008E02DF">
        <w:trPr>
          <w:trHeight w:val="701"/>
        </w:trPr>
        <w:tc>
          <w:tcPr>
            <w:tcW w:w="3960" w:type="dxa"/>
            <w:tcBorders>
              <w:top w:val="single" w:sz="4" w:space="0" w:color="000000"/>
              <w:left w:val="single" w:sz="4" w:space="0" w:color="000000"/>
              <w:bottom w:val="single" w:sz="4" w:space="0" w:color="000000"/>
            </w:tcBorders>
            <w:shd w:val="clear" w:color="auto" w:fill="auto"/>
          </w:tcPr>
          <w:p w:rsidR="008E02DF" w:rsidRDefault="008E02DF">
            <w:r>
              <w:t>Почтовый адрес (юридический)</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rsidR="008E02DF" w:rsidRDefault="008E02DF" w:rsidP="00DC4719">
            <w:pPr>
              <w:jc w:val="center"/>
            </w:pPr>
            <w:r>
              <w:t>3462</w:t>
            </w:r>
            <w:r w:rsidR="00CA09EB" w:rsidRPr="00CA09EB">
              <w:t>61</w:t>
            </w:r>
            <w:r>
              <w:t xml:space="preserve">, Ростовская область, </w:t>
            </w:r>
            <w:r w:rsidR="006134A9">
              <w:t xml:space="preserve">Администрация </w:t>
            </w:r>
            <w:proofErr w:type="spellStart"/>
            <w:r w:rsidR="002327F1">
              <w:t>Меркуловского</w:t>
            </w:r>
            <w:proofErr w:type="spellEnd"/>
            <w:r w:rsidR="00FD54EA" w:rsidRPr="00FD54EA">
              <w:t xml:space="preserve"> </w:t>
            </w:r>
            <w:r w:rsidR="006134A9">
              <w:t>сельского</w:t>
            </w:r>
            <w:r w:rsidR="00DC4719">
              <w:t xml:space="preserve"> поселения</w:t>
            </w:r>
            <w:r>
              <w:t xml:space="preserve">, </w:t>
            </w:r>
            <w:proofErr w:type="spellStart"/>
            <w:r w:rsidR="00DC4719">
              <w:t>х</w:t>
            </w:r>
            <w:proofErr w:type="gramStart"/>
            <w:r w:rsidR="00DC4719">
              <w:t>.</w:t>
            </w:r>
            <w:r w:rsidR="002327F1">
              <w:t>М</w:t>
            </w:r>
            <w:proofErr w:type="gramEnd"/>
            <w:r w:rsidR="002327F1">
              <w:t>еркуловский</w:t>
            </w:r>
            <w:proofErr w:type="spellEnd"/>
            <w:r w:rsidR="00CA09EB">
              <w:t xml:space="preserve"> пер. Победы,5</w:t>
            </w:r>
            <w:r w:rsidR="000C696B">
              <w:t xml:space="preserve"> </w:t>
            </w:r>
            <w:r>
              <w:t>.</w:t>
            </w:r>
          </w:p>
        </w:tc>
      </w:tr>
      <w:tr w:rsidR="008E02DF">
        <w:trPr>
          <w:trHeight w:val="541"/>
        </w:trPr>
        <w:tc>
          <w:tcPr>
            <w:tcW w:w="3960" w:type="dxa"/>
            <w:tcBorders>
              <w:top w:val="single" w:sz="4" w:space="0" w:color="000000"/>
              <w:left w:val="single" w:sz="4" w:space="0" w:color="000000"/>
              <w:bottom w:val="single" w:sz="4" w:space="0" w:color="000000"/>
            </w:tcBorders>
            <w:shd w:val="clear" w:color="auto" w:fill="auto"/>
          </w:tcPr>
          <w:p w:rsidR="008E02DF" w:rsidRDefault="008E02DF">
            <w:r>
              <w:t xml:space="preserve">Телефон и факс приемной </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rsidR="008E02DF" w:rsidRDefault="00DC4719" w:rsidP="00DC4719">
            <w:pPr>
              <w:shd w:val="clear" w:color="auto" w:fill="FFFFFF"/>
              <w:jc w:val="center"/>
            </w:pPr>
            <w:r>
              <w:t>(886353) 7</w:t>
            </w:r>
            <w:r w:rsidR="00CA09EB">
              <w:t>8</w:t>
            </w:r>
            <w:r w:rsidR="000C696B">
              <w:t>-</w:t>
            </w:r>
            <w:r w:rsidR="00CA09EB">
              <w:t>1</w:t>
            </w:r>
            <w:r w:rsidR="000C696B">
              <w:t>-</w:t>
            </w:r>
            <w:r w:rsidR="00CA09EB">
              <w:t>42</w:t>
            </w:r>
          </w:p>
        </w:tc>
      </w:tr>
      <w:tr w:rsidR="008E02DF">
        <w:trPr>
          <w:trHeight w:val="541"/>
        </w:trPr>
        <w:tc>
          <w:tcPr>
            <w:tcW w:w="3960" w:type="dxa"/>
            <w:tcBorders>
              <w:top w:val="single" w:sz="4" w:space="0" w:color="000000"/>
              <w:left w:val="single" w:sz="4" w:space="0" w:color="000000"/>
              <w:bottom w:val="single" w:sz="4" w:space="0" w:color="000000"/>
            </w:tcBorders>
            <w:shd w:val="clear" w:color="auto" w:fill="auto"/>
          </w:tcPr>
          <w:p w:rsidR="008E02DF" w:rsidRDefault="008E02DF" w:rsidP="005C1E73">
            <w:r>
              <w:t xml:space="preserve">Официальный сайт </w:t>
            </w:r>
            <w:r w:rsidR="005C1E73">
              <w:t>Муниципального образования</w:t>
            </w:r>
            <w:r>
              <w:t xml:space="preserve"> </w:t>
            </w:r>
            <w:r>
              <w:rPr>
                <w:iCs/>
              </w:rPr>
              <w:t>«</w:t>
            </w:r>
            <w:proofErr w:type="spellStart"/>
            <w:r w:rsidR="00CA09EB">
              <w:rPr>
                <w:iCs/>
              </w:rPr>
              <w:t>Меркуловское</w:t>
            </w:r>
            <w:proofErr w:type="spellEnd"/>
            <w:r w:rsidR="008276EE">
              <w:rPr>
                <w:iCs/>
              </w:rPr>
              <w:t xml:space="preserve"> сельское поселение</w:t>
            </w:r>
            <w:r>
              <w:rPr>
                <w:iCs/>
              </w:rPr>
              <w:t>»</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rsidR="004B205C" w:rsidRDefault="004B205C">
            <w:pPr>
              <w:pStyle w:val="ConsPlusCell"/>
              <w:widowControl/>
              <w:ind w:firstLine="567"/>
              <w:jc w:val="both"/>
              <w:rPr>
                <w:rFonts w:ascii="Times New Roman" w:hAnsi="Times New Roman" w:cs="Times New Roman"/>
              </w:rPr>
            </w:pPr>
          </w:p>
          <w:p w:rsidR="008E02DF" w:rsidRPr="00CA09EB" w:rsidRDefault="00CA09EB" w:rsidP="00CA09EB">
            <w:pPr>
              <w:jc w:val="center"/>
              <w:rPr>
                <w:lang w:val="en-US"/>
              </w:rPr>
            </w:pPr>
            <w:r>
              <w:rPr>
                <w:lang w:val="en-US"/>
              </w:rPr>
              <w:t>www.merkulov</w:t>
            </w:r>
            <w:r>
              <w:rPr>
                <w:color w:val="0000FF"/>
                <w:u w:val="single"/>
                <w:lang w:val="en-US"/>
              </w:rPr>
              <w:t>skoe.ru</w:t>
            </w:r>
          </w:p>
        </w:tc>
      </w:tr>
    </w:tbl>
    <w:p w:rsidR="008E02DF" w:rsidRDefault="008E02DF">
      <w:pPr>
        <w:sectPr w:rsidR="008E02DF">
          <w:pgSz w:w="11906" w:h="16838"/>
          <w:pgMar w:top="1134" w:right="567" w:bottom="1134" w:left="1418" w:header="720" w:footer="720" w:gutter="0"/>
          <w:cols w:space="720"/>
          <w:docGrid w:linePitch="272"/>
        </w:sectPr>
      </w:pPr>
    </w:p>
    <w:p w:rsidR="008E02DF" w:rsidRDefault="008E02DF">
      <w:pPr>
        <w:pStyle w:val="ConsPlusNormal"/>
        <w:tabs>
          <w:tab w:val="left" w:pos="-540"/>
        </w:tabs>
        <w:ind w:firstLine="0"/>
        <w:jc w:val="right"/>
      </w:pPr>
      <w:r>
        <w:rPr>
          <w:rFonts w:ascii="Times New Roman" w:hAnsi="Times New Roman" w:cs="Times New Roman"/>
          <w:sz w:val="24"/>
          <w:szCs w:val="24"/>
        </w:rPr>
        <w:lastRenderedPageBreak/>
        <w:t>Приложение № 2</w:t>
      </w:r>
    </w:p>
    <w:p w:rsidR="008E02DF" w:rsidRDefault="008E02DF">
      <w:pPr>
        <w:tabs>
          <w:tab w:val="left" w:pos="2722"/>
        </w:tabs>
        <w:ind w:left="4820"/>
        <w:jc w:val="center"/>
      </w:pPr>
      <w:r>
        <w:t>к Административному регламенту</w:t>
      </w:r>
    </w:p>
    <w:p w:rsidR="008E02DF" w:rsidRDefault="008E02DF">
      <w:pPr>
        <w:ind w:left="4820"/>
        <w:jc w:val="center"/>
      </w:pPr>
      <w:r>
        <w:t>муниципальной услуги</w:t>
      </w:r>
    </w:p>
    <w:p w:rsidR="008E02DF" w:rsidRDefault="008E02DF">
      <w:pPr>
        <w:pStyle w:val="af2"/>
        <w:widowControl w:val="0"/>
        <w:ind w:left="4820"/>
        <w:jc w:val="center"/>
        <w:rPr>
          <w:sz w:val="20"/>
          <w:szCs w:val="20"/>
        </w:rPr>
      </w:pPr>
      <w:r>
        <w:rPr>
          <w:rFonts w:ascii="Times New Roman" w:hAnsi="Times New Roman" w:cs="Times New Roman"/>
          <w:szCs w:val="24"/>
        </w:rPr>
        <w:t>«</w:t>
      </w:r>
      <w:r>
        <w:rPr>
          <w:rFonts w:ascii="Times New Roman" w:hAnsi="Times New Roman" w:cs="Times New Roman"/>
          <w:bCs/>
          <w:sz w:val="24"/>
          <w:szCs w:val="24"/>
        </w:rPr>
        <w:t>Предоставление земельных уча</w:t>
      </w:r>
      <w:r w:rsidR="00E26F97">
        <w:rPr>
          <w:rFonts w:ascii="Times New Roman" w:hAnsi="Times New Roman" w:cs="Times New Roman"/>
          <w:bCs/>
          <w:sz w:val="24"/>
          <w:szCs w:val="24"/>
        </w:rPr>
        <w:t>стков</w:t>
      </w:r>
      <w:r>
        <w:rPr>
          <w:rFonts w:ascii="Times New Roman" w:hAnsi="Times New Roman" w:cs="Times New Roman"/>
          <w:bCs/>
          <w:sz w:val="24"/>
          <w:szCs w:val="24"/>
        </w:rPr>
        <w:t xml:space="preserve"> для целей, не связанных со строительством, единственному заявителю</w:t>
      </w:r>
      <w:r>
        <w:rPr>
          <w:rFonts w:ascii="Times New Roman" w:hAnsi="Times New Roman" w:cs="Times New Roman"/>
          <w:szCs w:val="24"/>
        </w:rPr>
        <w:t>».</w:t>
      </w:r>
    </w:p>
    <w:p w:rsidR="008E02DF" w:rsidRDefault="008E02DF">
      <w:pPr>
        <w:tabs>
          <w:tab w:val="left" w:pos="4300"/>
        </w:tabs>
        <w:jc w:val="right"/>
        <w:rPr>
          <w:sz w:val="20"/>
          <w:szCs w:val="20"/>
        </w:rPr>
      </w:pPr>
    </w:p>
    <w:p w:rsidR="008E02DF" w:rsidRDefault="008E02DF">
      <w:pPr>
        <w:tabs>
          <w:tab w:val="left" w:pos="4300"/>
        </w:tabs>
        <w:jc w:val="right"/>
        <w:rPr>
          <w:sz w:val="20"/>
          <w:szCs w:val="20"/>
        </w:rPr>
      </w:pPr>
    </w:p>
    <w:p w:rsidR="008E02DF" w:rsidRDefault="008E02DF">
      <w:pPr>
        <w:tabs>
          <w:tab w:val="left" w:pos="4300"/>
        </w:tabs>
        <w:jc w:val="center"/>
        <w:rPr>
          <w:b/>
        </w:rPr>
      </w:pPr>
      <w:r>
        <w:rPr>
          <w:b/>
          <w:sz w:val="20"/>
          <w:szCs w:val="20"/>
        </w:rPr>
        <w:t>БЛОК-СХЕМА</w:t>
      </w:r>
    </w:p>
    <w:p w:rsidR="008E02DF" w:rsidRDefault="008E02DF">
      <w:pPr>
        <w:jc w:val="center"/>
        <w:rPr>
          <w:b/>
        </w:rPr>
      </w:pPr>
    </w:p>
    <w:p w:rsidR="008E02DF" w:rsidRDefault="00951E3B">
      <w:r>
        <w:pict>
          <v:shapetype id="_x0000_t202" coordsize="21600,21600" o:spt="202" path="m,l,21600r21600,l21600,xe">
            <v:stroke joinstyle="miter"/>
            <v:path gradientshapeok="t" o:connecttype="rect"/>
          </v:shapetype>
          <v:shape id="_x0000_s1026" type="#_x0000_t202" style="position:absolute;margin-left:37pt;margin-top:7.65pt;width:410.55pt;height:22.05pt;z-index:251648512;mso-wrap-distance-left:9.05pt;mso-wrap-distance-right:9.05pt" strokeweight=".5pt">
            <v:fill color2="black"/>
            <v:textbox style="mso-next-textbox:#_x0000_s1026" inset="7.45pt,3.85pt,7.45pt,3.85pt">
              <w:txbxContent>
                <w:p w:rsidR="002327F1" w:rsidRDefault="002327F1">
                  <w:pPr>
                    <w:jc w:val="center"/>
                  </w:pPr>
                  <w:r>
                    <w:rPr>
                      <w:sz w:val="20"/>
                      <w:szCs w:val="20"/>
                    </w:rPr>
                    <w:t>Прием и регистрация заявления с документами</w:t>
                  </w:r>
                </w:p>
              </w:txbxContent>
            </v:textbox>
          </v:shape>
        </w:pict>
      </w:r>
    </w:p>
    <w:p w:rsidR="008E02DF" w:rsidRDefault="008E02DF"/>
    <w:p w:rsidR="008E02DF" w:rsidRDefault="00951E3B">
      <w: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4" type="#_x0000_t67" style="position:absolute;margin-left:215.55pt;margin-top:3.2pt;width:11.25pt;height:18.45pt;z-index:251656704;mso-wrap-style:none;v-text-anchor:middle" strokeweight=".26mm">
            <v:fill color2="black"/>
            <v:stroke endcap="square"/>
          </v:shape>
        </w:pict>
      </w:r>
    </w:p>
    <w:p w:rsidR="008E02DF" w:rsidRDefault="00951E3B">
      <w:r>
        <w:pict>
          <v:shape id="_x0000_s1027" type="#_x0000_t202" style="position:absolute;margin-left:.6pt;margin-top:7.35pt;width:478pt;height:65.9pt;z-index:251649536;mso-wrap-distance-left:9.05pt;mso-wrap-distance-right:9.05pt" strokeweight=".5pt">
            <v:fill color2="black"/>
            <v:textbox style="mso-next-textbox:#_x0000_s1027" inset="7.45pt,3.85pt,7.45pt,3.85pt">
              <w:txbxContent>
                <w:p w:rsidR="002327F1" w:rsidRDefault="002327F1">
                  <w:pPr>
                    <w:jc w:val="center"/>
                  </w:pPr>
                  <w:r>
                    <w:rPr>
                      <w:sz w:val="20"/>
                      <w:szCs w:val="20"/>
                    </w:rPr>
                    <w:t>Проверка представленных документов, сбор информации, необходимой для принятия решения о предоставлении  земельного участка для строительства при наличии утвержденных материалов предварительного согласования мест размещения объектов, либо о подготовке уведомления о мотивированном отказе в предоставлении муниципальной услуги</w:t>
                  </w:r>
                </w:p>
              </w:txbxContent>
            </v:textbox>
          </v:shape>
        </w:pict>
      </w:r>
    </w:p>
    <w:p w:rsidR="008E02DF" w:rsidRDefault="008E02DF"/>
    <w:p w:rsidR="008E02DF" w:rsidRDefault="008E02DF"/>
    <w:p w:rsidR="008E02DF" w:rsidRDefault="008E02DF"/>
    <w:p w:rsidR="008E02DF" w:rsidRDefault="008E02DF"/>
    <w:p w:rsidR="008E02DF" w:rsidRDefault="00951E3B">
      <w:r>
        <w:pict>
          <v:shape id="_x0000_s1035" type="#_x0000_t67" style="position:absolute;margin-left:226.8pt;margin-top:4.45pt;width:11.25pt;height:27.75pt;z-index:251657728;mso-wrap-style:none;v-text-anchor:middle" strokeweight=".26mm">
            <v:fill color2="black"/>
            <v:stroke endcap="square"/>
          </v:shape>
        </w:pict>
      </w:r>
    </w:p>
    <w:p w:rsidR="008E02DF" w:rsidRDefault="008E02DF"/>
    <w:p w:rsidR="008E02DF" w:rsidRDefault="00951E3B">
      <w:r>
        <w:pict>
          <v:shapetype id="_x0000_t4" coordsize="21600,21600" o:spt="4" path="m10800,l,10800,10800,21600,21600,10800xe">
            <v:stroke joinstyle="miter"/>
            <v:path gradientshapeok="t" o:connecttype="rect" textboxrect="5400,5400,16200,16200"/>
          </v:shapetype>
          <v:shape id="_x0000_s1028" type="#_x0000_t4" style="position:absolute;margin-left:129.35pt;margin-top:4.6pt;width:200.25pt;height:55.55pt;z-index:251650560" strokeweight=".26mm">
            <v:fill color2="black"/>
            <v:stroke endcap="square"/>
            <v:textbox style="mso-next-textbox:#_x0000_s1028;mso-rotate-with-shape:t">
              <w:txbxContent>
                <w:p w:rsidR="002327F1" w:rsidRDefault="002327F1">
                  <w:pPr>
                    <w:jc w:val="center"/>
                    <w:rPr>
                      <w:sz w:val="20"/>
                      <w:szCs w:val="20"/>
                    </w:rPr>
                  </w:pPr>
                  <w:r>
                    <w:rPr>
                      <w:sz w:val="20"/>
                      <w:szCs w:val="20"/>
                    </w:rPr>
                    <w:t>Наличие оснований</w:t>
                  </w:r>
                </w:p>
                <w:p w:rsidR="002327F1" w:rsidRDefault="002327F1">
                  <w:pPr>
                    <w:jc w:val="center"/>
                    <w:rPr>
                      <w:sz w:val="20"/>
                      <w:szCs w:val="20"/>
                    </w:rPr>
                  </w:pPr>
                  <w:r>
                    <w:rPr>
                      <w:sz w:val="20"/>
                      <w:szCs w:val="20"/>
                    </w:rPr>
                    <w:t xml:space="preserve">для отказа  </w:t>
                  </w:r>
                </w:p>
              </w:txbxContent>
            </v:textbox>
          </v:shape>
        </w:pict>
      </w:r>
      <w:r>
        <w:pict>
          <v:oval id="_x0000_s1040" style="position:absolute;margin-left:375.75pt;margin-top:4.6pt;width:103.05pt;height:44.85pt;z-index:251662848" strokeweight=".26mm">
            <v:fill color2="black"/>
            <v:stroke joinstyle="miter" endcap="square"/>
            <v:textbox style="mso-next-textbox:#_x0000_s1040;mso-rotate-with-shape:t">
              <w:txbxContent>
                <w:p w:rsidR="002327F1" w:rsidRDefault="002327F1">
                  <w:pPr>
                    <w:jc w:val="center"/>
                    <w:rPr>
                      <w:sz w:val="20"/>
                      <w:szCs w:val="20"/>
                    </w:rPr>
                  </w:pPr>
                  <w:r>
                    <w:rPr>
                      <w:sz w:val="20"/>
                      <w:szCs w:val="20"/>
                    </w:rPr>
                    <w:t>Основания</w:t>
                  </w:r>
                </w:p>
                <w:p w:rsidR="002327F1" w:rsidRDefault="002327F1">
                  <w:pPr>
                    <w:jc w:val="center"/>
                    <w:rPr>
                      <w:sz w:val="20"/>
                      <w:szCs w:val="20"/>
                    </w:rPr>
                  </w:pPr>
                  <w:r>
                    <w:rPr>
                      <w:sz w:val="20"/>
                      <w:szCs w:val="20"/>
                    </w:rPr>
                    <w:t>отсутствуют</w:t>
                  </w:r>
                </w:p>
              </w:txbxContent>
            </v:textbox>
          </v:oval>
        </w:pict>
      </w:r>
    </w:p>
    <w:p w:rsidR="008E02DF" w:rsidRDefault="00951E3B">
      <w:r>
        <w:pict>
          <v:oval id="_x0000_s1029" style="position:absolute;margin-left:10.05pt;margin-top:-.25pt;width:80.25pt;height:44.85pt;z-index:251651584" strokeweight=".26mm">
            <v:fill color2="black"/>
            <v:stroke joinstyle="miter" endcap="square"/>
            <v:textbox style="mso-next-textbox:#_x0000_s1029;mso-rotate-with-shape:t">
              <w:txbxContent>
                <w:p w:rsidR="002327F1" w:rsidRDefault="002327F1">
                  <w:pPr>
                    <w:jc w:val="center"/>
                    <w:rPr>
                      <w:sz w:val="20"/>
                      <w:szCs w:val="20"/>
                    </w:rPr>
                  </w:pPr>
                  <w:r>
                    <w:rPr>
                      <w:sz w:val="20"/>
                      <w:szCs w:val="20"/>
                    </w:rPr>
                    <w:t>Имеются основания</w:t>
                  </w:r>
                </w:p>
              </w:txbxContent>
            </v:textbox>
          </v:oval>
        </w:pict>
      </w:r>
      <w: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0" type="#_x0000_t66" style="position:absolute;margin-left:90.3pt;margin-top:11.05pt;width:39.05pt;height:12.75pt;z-index:251652608;mso-wrap-style:none;v-text-anchor:middle" strokeweight=".26mm">
            <v:fill color2="black"/>
            <v:stroke endcap="square"/>
          </v:shape>
        </w:pict>
      </w:r>
      <w: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margin-left:324.75pt;margin-top:11.05pt;width:54.05pt;height:12.75pt;z-index:251653632;mso-wrap-style:none;v-text-anchor:middle" strokeweight=".26mm">
            <v:fill color2="black"/>
            <v:stroke endcap="square"/>
          </v:shape>
        </w:pict>
      </w:r>
    </w:p>
    <w:p w:rsidR="008E02DF" w:rsidRDefault="008E02DF"/>
    <w:p w:rsidR="008E02DF" w:rsidRDefault="00951E3B">
      <w:r>
        <w:pict>
          <v:shape id="_x0000_s1042" type="#_x0000_t67" style="position:absolute;margin-left:423pt;margin-top:9.8pt;width:13.5pt;height:32.15pt;z-index:251664896;mso-wrap-style:none;v-text-anchor:middle" strokeweight=".26mm">
            <v:fill color2="black"/>
            <v:stroke endcap="square"/>
          </v:shape>
        </w:pict>
      </w:r>
    </w:p>
    <w:p w:rsidR="008E02DF" w:rsidRDefault="00951E3B">
      <w:r>
        <w:pict>
          <v:shape id="_x0000_s1033" type="#_x0000_t67" style="position:absolute;margin-left:42.35pt;margin-top:4.95pt;width:12pt;height:23.2pt;z-index:251655680;mso-wrap-style:none;v-text-anchor:middle" strokeweight=".26mm">
            <v:fill color2="black"/>
            <v:stroke endcap="square"/>
          </v:shape>
        </w:pict>
      </w:r>
    </w:p>
    <w:p w:rsidR="008E02DF" w:rsidRDefault="008E02DF"/>
    <w:p w:rsidR="008E02DF" w:rsidRDefault="00951E3B">
      <w:r>
        <w:pict>
          <v:shape id="_x0000_s1032" type="#_x0000_t202" style="position:absolute;margin-left:.6pt;margin-top:.05pt;width:156.6pt;height:55.05pt;z-index:251654656;mso-wrap-distance-left:9.05pt;mso-wrap-distance-right:9.05pt" strokeweight=".5pt">
            <v:fill color2="black"/>
            <v:textbox style="mso-next-textbox:#_x0000_s1032" inset="7.45pt,3.85pt,7.45pt,3.85pt">
              <w:txbxContent>
                <w:p w:rsidR="002327F1" w:rsidRDefault="002327F1">
                  <w:pPr>
                    <w:jc w:val="center"/>
                    <w:rPr>
                      <w:szCs w:val="20"/>
                    </w:rPr>
                  </w:pPr>
                  <w:r>
                    <w:rPr>
                      <w:sz w:val="20"/>
                      <w:szCs w:val="20"/>
                    </w:rPr>
                    <w:t>Подготовка уведомления о  мотивированном отказе в предоставлении муниципальной услуги</w:t>
                  </w:r>
                </w:p>
                <w:p w:rsidR="002327F1" w:rsidRDefault="002327F1">
                  <w:pPr>
                    <w:rPr>
                      <w:szCs w:val="20"/>
                    </w:rPr>
                  </w:pPr>
                </w:p>
              </w:txbxContent>
            </v:textbox>
          </v:shape>
        </w:pict>
      </w:r>
      <w:r>
        <w:pict>
          <v:shape id="_x0000_s1038" type="#_x0000_t202" style="position:absolute;margin-left:177.6pt;margin-top:8.2pt;width:317.55pt;height:30.75pt;z-index:251660800;mso-wrap-distance-left:9.05pt;mso-wrap-distance-right:9.05pt" strokeweight=".5pt">
            <v:fill color2="black"/>
            <v:textbox style="mso-next-textbox:#_x0000_s1038" inset="7.45pt,3.85pt,7.45pt,3.85pt">
              <w:txbxContent>
                <w:p w:rsidR="002327F1" w:rsidRDefault="002327F1">
                  <w:pPr>
                    <w:jc w:val="center"/>
                  </w:pPr>
                  <w:r>
                    <w:rPr>
                      <w:sz w:val="20"/>
                      <w:szCs w:val="20"/>
                    </w:rPr>
                    <w:t>Подготовка проекта постановления о предоставлении земельного участка, проекта договора предоставления земельного участка</w:t>
                  </w:r>
                </w:p>
              </w:txbxContent>
            </v:textbox>
          </v:shape>
        </w:pict>
      </w:r>
    </w:p>
    <w:p w:rsidR="008E02DF" w:rsidRDefault="008E02DF"/>
    <w:p w:rsidR="008E02DF" w:rsidRDefault="008E02DF"/>
    <w:p w:rsidR="008E02DF" w:rsidRDefault="00951E3B">
      <w:r>
        <w:pict>
          <v:shape id="_x0000_s1041" type="#_x0000_t67" style="position:absolute;margin-left:317.6pt;margin-top:3.5pt;width:11.25pt;height:10.25pt;z-index:251663872;mso-wrap-style:none;v-text-anchor:middle" strokeweight=".26mm">
            <v:fill color2="black"/>
            <v:stroke endcap="square"/>
          </v:shape>
        </w:pict>
      </w:r>
    </w:p>
    <w:p w:rsidR="008E02DF" w:rsidRDefault="00951E3B">
      <w:r>
        <w:pict>
          <v:shape id="_x0000_s1037" type="#_x0000_t67" style="position:absolute;margin-left:54.35pt;margin-top:.35pt;width:12pt;height:18pt;z-index:251659776;mso-wrap-style:none;v-text-anchor:middle" strokeweight=".26mm">
            <v:fill color2="black"/>
            <v:stroke endcap="square"/>
          </v:shape>
        </w:pict>
      </w:r>
      <w:r>
        <w:pict>
          <v:shape id="_x0000_s1039" type="#_x0000_t202" style="position:absolute;margin-left:178pt;margin-top:13.6pt;width:316.75pt;height:29.7pt;z-index:251661824;mso-wrap-distance-left:9.05pt;mso-wrap-distance-right:9.05pt" strokeweight=".5pt">
            <v:fill color2="black"/>
            <v:textbox style="mso-next-textbox:#_x0000_s1039" inset="7.45pt,3.85pt,7.45pt,3.85pt">
              <w:txbxContent>
                <w:p w:rsidR="002327F1" w:rsidRDefault="002327F1">
                  <w:pPr>
                    <w:jc w:val="center"/>
                  </w:pPr>
                  <w:r>
                    <w:rPr>
                      <w:sz w:val="20"/>
                      <w:szCs w:val="20"/>
                    </w:rPr>
                    <w:t>Согласование результата оказания услуги специалистами ОИЗО</w:t>
                  </w:r>
                </w:p>
              </w:txbxContent>
            </v:textbox>
          </v:shape>
        </w:pict>
      </w:r>
    </w:p>
    <w:p w:rsidR="008E02DF" w:rsidRDefault="00951E3B">
      <w:r>
        <w:pict>
          <v:shape id="_x0000_s1036" type="#_x0000_t202" style="position:absolute;margin-left:-6.5pt;margin-top:4.05pt;width:156.6pt;height:63.15pt;z-index:251658752;mso-wrap-distance-left:9.05pt;mso-wrap-distance-right:9.05pt" strokeweight=".5pt">
            <v:fill color2="black"/>
            <v:textbox style="mso-next-textbox:#_x0000_s1036" inset="7.45pt,3.85pt,7.45pt,3.85pt">
              <w:txbxContent>
                <w:p w:rsidR="002327F1" w:rsidRDefault="002327F1">
                  <w:pPr>
                    <w:jc w:val="center"/>
                    <w:rPr>
                      <w:szCs w:val="20"/>
                    </w:rPr>
                  </w:pPr>
                  <w:r>
                    <w:rPr>
                      <w:sz w:val="20"/>
                      <w:szCs w:val="20"/>
                    </w:rPr>
                    <w:t>Направление (выдача) заявителю уведомления об отказе в предоставлении муниципальной услуги</w:t>
                  </w:r>
                </w:p>
                <w:p w:rsidR="002327F1" w:rsidRDefault="002327F1">
                  <w:pPr>
                    <w:rPr>
                      <w:szCs w:val="20"/>
                    </w:rPr>
                  </w:pPr>
                </w:p>
              </w:txbxContent>
            </v:textbox>
          </v:shape>
        </w:pict>
      </w:r>
    </w:p>
    <w:p w:rsidR="008E02DF" w:rsidRDefault="008E02DF"/>
    <w:p w:rsidR="008E02DF" w:rsidRDefault="008E02DF"/>
    <w:p w:rsidR="008E02DF" w:rsidRDefault="00951E3B">
      <w:r>
        <w:pict>
          <v:shape id="_x0000_s1044" type="#_x0000_t67" style="position:absolute;margin-left:317.6pt;margin-top:3.5pt;width:11.25pt;height:10.25pt;z-index:251666944;mso-wrap-style:none;v-text-anchor:middle" strokeweight=".26mm">
            <v:fill color2="black"/>
            <v:stroke endcap="square"/>
          </v:shape>
        </w:pict>
      </w:r>
    </w:p>
    <w:p w:rsidR="008E02DF" w:rsidRDefault="00951E3B">
      <w:r>
        <w:pict>
          <v:shape id="_x0000_s1043" type="#_x0000_t202" style="position:absolute;margin-left:175.85pt;margin-top:8.85pt;width:317.55pt;height:43.1pt;z-index:251665920;mso-wrap-distance-left:9.05pt;mso-wrap-distance-right:9.05pt" strokeweight=".5pt">
            <v:fill color2="black"/>
            <v:textbox style="mso-next-textbox:#_x0000_s1043" inset="7.45pt,3.85pt,7.45pt,3.85pt">
              <w:txbxContent>
                <w:p w:rsidR="002327F1" w:rsidRDefault="002327F1">
                  <w:pPr>
                    <w:jc w:val="center"/>
                  </w:pPr>
                  <w:r>
                    <w:rPr>
                      <w:sz w:val="20"/>
                      <w:szCs w:val="20"/>
                    </w:rPr>
                    <w:t>Направление (выдача) постановления о предоставлении земельного участка, договора предоставления земельного участка заявителю</w:t>
                  </w:r>
                </w:p>
              </w:txbxContent>
            </v:textbox>
          </v:shape>
        </w:pict>
      </w:r>
    </w:p>
    <w:p w:rsidR="008E02DF" w:rsidRDefault="008E02DF">
      <w:pPr>
        <w:tabs>
          <w:tab w:val="left" w:pos="6660"/>
        </w:tabs>
      </w:pPr>
      <w:r>
        <w:tab/>
      </w:r>
    </w:p>
    <w:p w:rsidR="008E02DF" w:rsidRDefault="008E02DF"/>
    <w:p w:rsidR="008E02DF" w:rsidRDefault="008E02DF"/>
    <w:p w:rsidR="008E02DF" w:rsidRDefault="008E02DF"/>
    <w:p w:rsidR="008E02DF" w:rsidRDefault="008E02DF">
      <w:pPr>
        <w:jc w:val="both"/>
      </w:pPr>
    </w:p>
    <w:p w:rsidR="008E02DF" w:rsidRDefault="008E02DF">
      <w:pPr>
        <w:jc w:val="both"/>
      </w:pPr>
    </w:p>
    <w:p w:rsidR="008E02DF" w:rsidRDefault="008E02DF">
      <w:pPr>
        <w:tabs>
          <w:tab w:val="left" w:pos="4300"/>
        </w:tabs>
        <w:jc w:val="right"/>
        <w:rPr>
          <w:sz w:val="20"/>
          <w:szCs w:val="20"/>
        </w:rPr>
      </w:pPr>
    </w:p>
    <w:p w:rsidR="008E02DF" w:rsidRDefault="008E02DF" w:rsidP="00E26F97">
      <w:pPr>
        <w:tabs>
          <w:tab w:val="left" w:pos="4300"/>
        </w:tabs>
        <w:rPr>
          <w:sz w:val="20"/>
          <w:szCs w:val="20"/>
        </w:rPr>
      </w:pPr>
    </w:p>
    <w:p w:rsidR="008E02DF" w:rsidRDefault="008E02DF">
      <w:pPr>
        <w:tabs>
          <w:tab w:val="left" w:pos="4300"/>
        </w:tabs>
        <w:jc w:val="right"/>
        <w:rPr>
          <w:sz w:val="20"/>
          <w:szCs w:val="20"/>
        </w:rPr>
      </w:pPr>
    </w:p>
    <w:p w:rsidR="008E02DF" w:rsidRDefault="008E02DF">
      <w:pPr>
        <w:tabs>
          <w:tab w:val="left" w:pos="4300"/>
        </w:tabs>
        <w:jc w:val="right"/>
        <w:rPr>
          <w:sz w:val="20"/>
          <w:szCs w:val="20"/>
        </w:rPr>
      </w:pPr>
    </w:p>
    <w:p w:rsidR="008E02DF" w:rsidRDefault="008E02DF">
      <w:pPr>
        <w:tabs>
          <w:tab w:val="left" w:pos="4300"/>
        </w:tabs>
        <w:jc w:val="right"/>
        <w:rPr>
          <w:sz w:val="20"/>
          <w:szCs w:val="20"/>
        </w:rPr>
      </w:pPr>
    </w:p>
    <w:p w:rsidR="008E02DF" w:rsidRDefault="008E02DF">
      <w:pPr>
        <w:tabs>
          <w:tab w:val="left" w:pos="4300"/>
        </w:tabs>
        <w:jc w:val="right"/>
        <w:rPr>
          <w:sz w:val="20"/>
          <w:szCs w:val="20"/>
        </w:rPr>
      </w:pPr>
    </w:p>
    <w:p w:rsidR="008E02DF" w:rsidRDefault="008E02DF">
      <w:pPr>
        <w:tabs>
          <w:tab w:val="left" w:pos="4300"/>
        </w:tabs>
        <w:jc w:val="right"/>
        <w:rPr>
          <w:sz w:val="20"/>
          <w:szCs w:val="20"/>
        </w:rPr>
      </w:pPr>
    </w:p>
    <w:p w:rsidR="008E02DF" w:rsidRDefault="008E02DF">
      <w:pPr>
        <w:tabs>
          <w:tab w:val="left" w:pos="4300"/>
        </w:tabs>
        <w:jc w:val="right"/>
        <w:rPr>
          <w:sz w:val="20"/>
          <w:szCs w:val="20"/>
        </w:rPr>
      </w:pPr>
    </w:p>
    <w:p w:rsidR="008E02DF" w:rsidRDefault="008E02DF">
      <w:pPr>
        <w:tabs>
          <w:tab w:val="left" w:pos="4300"/>
        </w:tabs>
        <w:jc w:val="right"/>
        <w:rPr>
          <w:sz w:val="20"/>
          <w:szCs w:val="20"/>
        </w:rPr>
      </w:pPr>
    </w:p>
    <w:p w:rsidR="008E02DF" w:rsidRDefault="008E02DF">
      <w:pPr>
        <w:tabs>
          <w:tab w:val="left" w:pos="4300"/>
        </w:tabs>
        <w:jc w:val="right"/>
        <w:rPr>
          <w:szCs w:val="22"/>
        </w:rPr>
      </w:pPr>
      <w:r>
        <w:rPr>
          <w:sz w:val="20"/>
          <w:szCs w:val="20"/>
        </w:rPr>
        <w:t xml:space="preserve">       </w:t>
      </w:r>
    </w:p>
    <w:tbl>
      <w:tblPr>
        <w:tblW w:w="0" w:type="auto"/>
        <w:tblInd w:w="4428" w:type="dxa"/>
        <w:tblLayout w:type="fixed"/>
        <w:tblLook w:val="0000"/>
      </w:tblPr>
      <w:tblGrid>
        <w:gridCol w:w="5446"/>
      </w:tblGrid>
      <w:tr w:rsidR="008E02DF">
        <w:tc>
          <w:tcPr>
            <w:tcW w:w="5446" w:type="dxa"/>
            <w:shd w:val="clear" w:color="auto" w:fill="auto"/>
          </w:tcPr>
          <w:p w:rsidR="00FD2839" w:rsidRDefault="00FD2839">
            <w:pPr>
              <w:pStyle w:val="ConsPlusNormal"/>
              <w:tabs>
                <w:tab w:val="left" w:pos="-540"/>
              </w:tabs>
              <w:ind w:firstLine="0"/>
              <w:jc w:val="right"/>
              <w:rPr>
                <w:rFonts w:ascii="Times New Roman" w:hAnsi="Times New Roman" w:cs="Times New Roman"/>
                <w:szCs w:val="22"/>
              </w:rPr>
            </w:pPr>
          </w:p>
          <w:p w:rsidR="00FD2839" w:rsidRDefault="00FD2839">
            <w:pPr>
              <w:pStyle w:val="ConsPlusNormal"/>
              <w:tabs>
                <w:tab w:val="left" w:pos="-540"/>
              </w:tabs>
              <w:ind w:firstLine="0"/>
              <w:jc w:val="right"/>
              <w:rPr>
                <w:rFonts w:ascii="Times New Roman" w:hAnsi="Times New Roman" w:cs="Times New Roman"/>
                <w:szCs w:val="22"/>
              </w:rPr>
            </w:pPr>
          </w:p>
          <w:p w:rsidR="00FD2839" w:rsidRDefault="00FD2839">
            <w:pPr>
              <w:pStyle w:val="ConsPlusNormal"/>
              <w:tabs>
                <w:tab w:val="left" w:pos="-540"/>
              </w:tabs>
              <w:ind w:firstLine="0"/>
              <w:jc w:val="right"/>
              <w:rPr>
                <w:rFonts w:ascii="Times New Roman" w:hAnsi="Times New Roman" w:cs="Times New Roman"/>
                <w:szCs w:val="22"/>
              </w:rPr>
            </w:pPr>
          </w:p>
          <w:p w:rsidR="008E02DF" w:rsidRDefault="008E02DF">
            <w:pPr>
              <w:pStyle w:val="ConsPlusNormal"/>
              <w:tabs>
                <w:tab w:val="left" w:pos="-540"/>
              </w:tabs>
              <w:ind w:firstLine="0"/>
              <w:jc w:val="right"/>
              <w:rPr>
                <w:szCs w:val="22"/>
              </w:rPr>
            </w:pPr>
            <w:r>
              <w:rPr>
                <w:rFonts w:ascii="Times New Roman" w:hAnsi="Times New Roman" w:cs="Times New Roman"/>
                <w:szCs w:val="22"/>
              </w:rPr>
              <w:lastRenderedPageBreak/>
              <w:t>Приложение №3</w:t>
            </w:r>
          </w:p>
          <w:p w:rsidR="008E02DF" w:rsidRDefault="008E02DF">
            <w:pPr>
              <w:tabs>
                <w:tab w:val="left" w:pos="2722"/>
              </w:tabs>
              <w:jc w:val="right"/>
              <w:rPr>
                <w:sz w:val="20"/>
                <w:szCs w:val="22"/>
              </w:rPr>
            </w:pPr>
            <w:r>
              <w:rPr>
                <w:sz w:val="20"/>
                <w:szCs w:val="22"/>
              </w:rPr>
              <w:t>к Административному регламенту</w:t>
            </w:r>
          </w:p>
          <w:p w:rsidR="008E02DF" w:rsidRDefault="008E02DF">
            <w:pPr>
              <w:jc w:val="right"/>
              <w:rPr>
                <w:sz w:val="22"/>
              </w:rPr>
            </w:pPr>
            <w:r>
              <w:rPr>
                <w:sz w:val="20"/>
                <w:szCs w:val="22"/>
              </w:rPr>
              <w:t>муниципальной услуги</w:t>
            </w:r>
          </w:p>
          <w:p w:rsidR="008E02DF" w:rsidRDefault="008E02DF">
            <w:pPr>
              <w:jc w:val="right"/>
              <w:rPr>
                <w:b/>
                <w:color w:val="262626"/>
                <w:sz w:val="26"/>
                <w:szCs w:val="26"/>
              </w:rPr>
            </w:pPr>
            <w:r>
              <w:rPr>
                <w:sz w:val="22"/>
              </w:rPr>
              <w:t>«</w:t>
            </w:r>
            <w:r>
              <w:rPr>
                <w:bCs/>
                <w:sz w:val="22"/>
              </w:rPr>
              <w:t>Предоставление земельных учас</w:t>
            </w:r>
            <w:r w:rsidR="00E26F97">
              <w:rPr>
                <w:bCs/>
                <w:sz w:val="22"/>
              </w:rPr>
              <w:t xml:space="preserve">тков  </w:t>
            </w:r>
            <w:r>
              <w:rPr>
                <w:bCs/>
                <w:sz w:val="22"/>
              </w:rPr>
              <w:t>для целей, не связанных со строительством, единственному заявителю</w:t>
            </w:r>
            <w:r>
              <w:rPr>
                <w:sz w:val="22"/>
              </w:rPr>
              <w:t>»</w:t>
            </w:r>
          </w:p>
        </w:tc>
      </w:tr>
    </w:tbl>
    <w:p w:rsidR="008E02DF" w:rsidRDefault="008E02DF">
      <w:pPr>
        <w:pStyle w:val="1"/>
        <w:jc w:val="right"/>
      </w:pPr>
      <w:r>
        <w:rPr>
          <w:b/>
          <w:color w:val="262626"/>
          <w:sz w:val="26"/>
          <w:szCs w:val="26"/>
        </w:rPr>
        <w:lastRenderedPageBreak/>
        <w:t xml:space="preserve"> </w:t>
      </w:r>
    </w:p>
    <w:tbl>
      <w:tblPr>
        <w:tblW w:w="0" w:type="auto"/>
        <w:tblInd w:w="108" w:type="dxa"/>
        <w:tblLayout w:type="fixed"/>
        <w:tblLook w:val="0000"/>
      </w:tblPr>
      <w:tblGrid>
        <w:gridCol w:w="4287"/>
        <w:gridCol w:w="5426"/>
      </w:tblGrid>
      <w:tr w:rsidR="008E02DF">
        <w:tc>
          <w:tcPr>
            <w:tcW w:w="4287" w:type="dxa"/>
            <w:shd w:val="clear" w:color="auto" w:fill="auto"/>
          </w:tcPr>
          <w:p w:rsidR="008E02DF" w:rsidRDefault="008E02DF">
            <w:pPr>
              <w:pStyle w:val="1"/>
              <w:snapToGrid w:val="0"/>
              <w:spacing w:line="276" w:lineRule="auto"/>
            </w:pPr>
          </w:p>
        </w:tc>
        <w:tc>
          <w:tcPr>
            <w:tcW w:w="5426" w:type="dxa"/>
            <w:shd w:val="clear" w:color="auto" w:fill="auto"/>
          </w:tcPr>
          <w:p w:rsidR="008E02DF" w:rsidRDefault="008E02DF">
            <w:pPr>
              <w:pStyle w:val="ConsPlusNonformat"/>
              <w:widowControl/>
              <w:spacing w:line="276" w:lineRule="auto"/>
              <w:ind w:left="602"/>
              <w:jc w:val="both"/>
              <w:rPr>
                <w:rFonts w:ascii="Times New Roman" w:hAnsi="Times New Roman" w:cs="Times New Roman"/>
                <w:sz w:val="24"/>
                <w:szCs w:val="24"/>
              </w:rPr>
            </w:pPr>
            <w:r>
              <w:rPr>
                <w:rFonts w:ascii="Times New Roman" w:hAnsi="Times New Roman" w:cs="Times New Roman"/>
                <w:sz w:val="24"/>
                <w:szCs w:val="24"/>
              </w:rPr>
              <w:t xml:space="preserve">Главе </w:t>
            </w:r>
            <w:r w:rsidR="00383DDC">
              <w:rPr>
                <w:rFonts w:ascii="Times New Roman" w:hAnsi="Times New Roman" w:cs="Times New Roman"/>
                <w:sz w:val="24"/>
                <w:szCs w:val="24"/>
              </w:rPr>
              <w:t xml:space="preserve">Администрации </w:t>
            </w:r>
            <w:proofErr w:type="spellStart"/>
            <w:r w:rsidR="002327F1">
              <w:rPr>
                <w:rFonts w:ascii="Times New Roman" w:hAnsi="Times New Roman" w:cs="Times New Roman"/>
                <w:sz w:val="24"/>
                <w:szCs w:val="24"/>
              </w:rPr>
              <w:t>Меркуловского</w:t>
            </w:r>
            <w:proofErr w:type="spellEnd"/>
            <w:r w:rsidR="00383DDC">
              <w:rPr>
                <w:rFonts w:ascii="Times New Roman" w:hAnsi="Times New Roman" w:cs="Times New Roman"/>
                <w:sz w:val="24"/>
                <w:szCs w:val="24"/>
              </w:rPr>
              <w:t xml:space="preserve"> сельского поселения</w:t>
            </w:r>
          </w:p>
          <w:p w:rsidR="008E02DF" w:rsidRDefault="008E02DF">
            <w:pPr>
              <w:pStyle w:val="ConsPlusNonformat"/>
              <w:widowControl/>
              <w:tabs>
                <w:tab w:val="left" w:pos="5461"/>
              </w:tabs>
              <w:spacing w:line="276" w:lineRule="auto"/>
              <w:ind w:left="602"/>
              <w:jc w:val="both"/>
              <w:rPr>
                <w:rFonts w:ascii="Times New Roman" w:hAnsi="Times New Roman" w:cs="Times New Roman"/>
                <w:sz w:val="24"/>
                <w:szCs w:val="24"/>
              </w:rPr>
            </w:pPr>
            <w:r>
              <w:rPr>
                <w:rFonts w:ascii="Times New Roman" w:hAnsi="Times New Roman" w:cs="Times New Roman"/>
                <w:sz w:val="24"/>
                <w:szCs w:val="24"/>
              </w:rPr>
              <w:t>________________________________</w:t>
            </w:r>
          </w:p>
          <w:p w:rsidR="008E02DF" w:rsidRDefault="008E02DF">
            <w:pPr>
              <w:pStyle w:val="ConsPlusNonformat"/>
              <w:widowControl/>
              <w:tabs>
                <w:tab w:val="left" w:pos="5461"/>
              </w:tabs>
              <w:spacing w:line="276" w:lineRule="auto"/>
              <w:ind w:left="602"/>
              <w:jc w:val="both"/>
              <w:rPr>
                <w:rFonts w:ascii="Times New Roman" w:hAnsi="Times New Roman" w:cs="Times New Roman"/>
                <w:sz w:val="24"/>
                <w:szCs w:val="24"/>
              </w:rPr>
            </w:pPr>
            <w:r>
              <w:rPr>
                <w:rFonts w:ascii="Times New Roman" w:hAnsi="Times New Roman" w:cs="Times New Roman"/>
                <w:sz w:val="24"/>
                <w:szCs w:val="24"/>
              </w:rPr>
              <w:t>от ______________________________</w:t>
            </w:r>
          </w:p>
          <w:p w:rsidR="008E02DF" w:rsidRDefault="008E02DF">
            <w:pPr>
              <w:pStyle w:val="ConsPlusNonformat"/>
              <w:widowControl/>
              <w:tabs>
                <w:tab w:val="left" w:pos="5461"/>
              </w:tabs>
              <w:spacing w:line="276" w:lineRule="auto"/>
              <w:ind w:left="602"/>
              <w:jc w:val="both"/>
              <w:rPr>
                <w:rFonts w:ascii="Times New Roman" w:hAnsi="Times New Roman" w:cs="Times New Roman"/>
                <w:sz w:val="24"/>
                <w:szCs w:val="24"/>
              </w:rPr>
            </w:pPr>
            <w:r>
              <w:rPr>
                <w:rFonts w:ascii="Times New Roman" w:hAnsi="Times New Roman" w:cs="Times New Roman"/>
                <w:sz w:val="24"/>
                <w:szCs w:val="24"/>
              </w:rPr>
              <w:t>_________________________________</w:t>
            </w:r>
          </w:p>
          <w:p w:rsidR="008E02DF" w:rsidRDefault="008E02DF">
            <w:pPr>
              <w:pStyle w:val="ConsPlusNonformat"/>
              <w:widowControl/>
              <w:tabs>
                <w:tab w:val="left" w:pos="5461"/>
              </w:tabs>
              <w:spacing w:line="276" w:lineRule="auto"/>
              <w:ind w:left="602"/>
              <w:rPr>
                <w:b/>
                <w:sz w:val="24"/>
                <w:szCs w:val="24"/>
              </w:rPr>
            </w:pPr>
            <w:r>
              <w:rPr>
                <w:rFonts w:ascii="Times New Roman" w:hAnsi="Times New Roman" w:cs="Times New Roman"/>
                <w:sz w:val="24"/>
                <w:szCs w:val="24"/>
              </w:rPr>
              <w:t>адрес регистрации: _________________________________</w:t>
            </w:r>
          </w:p>
          <w:p w:rsidR="008E02DF" w:rsidRDefault="008E02DF">
            <w:pPr>
              <w:pStyle w:val="1"/>
              <w:spacing w:line="276" w:lineRule="auto"/>
              <w:ind w:left="602" w:firstLine="0"/>
              <w:rPr>
                <w:b/>
                <w:color w:val="262626"/>
                <w:sz w:val="26"/>
                <w:szCs w:val="26"/>
              </w:rPr>
            </w:pPr>
            <w:r>
              <w:rPr>
                <w:b/>
                <w:sz w:val="24"/>
                <w:szCs w:val="24"/>
              </w:rPr>
              <w:t>тел.</w:t>
            </w:r>
            <w:r>
              <w:rPr>
                <w:sz w:val="24"/>
                <w:szCs w:val="24"/>
              </w:rPr>
              <w:t>_</w:t>
            </w:r>
            <w:r>
              <w:t>_______________________</w:t>
            </w:r>
          </w:p>
          <w:p w:rsidR="008E02DF" w:rsidRDefault="008E02DF">
            <w:pPr>
              <w:pStyle w:val="1"/>
              <w:spacing w:line="276" w:lineRule="auto"/>
              <w:ind w:left="-532" w:firstLine="532"/>
              <w:rPr>
                <w:b/>
                <w:color w:val="262626"/>
                <w:sz w:val="26"/>
                <w:szCs w:val="26"/>
              </w:rPr>
            </w:pPr>
          </w:p>
        </w:tc>
      </w:tr>
    </w:tbl>
    <w:p w:rsidR="008E02DF" w:rsidRDefault="008E02DF">
      <w:pPr>
        <w:jc w:val="both"/>
      </w:pPr>
    </w:p>
    <w:p w:rsidR="008E02DF" w:rsidRDefault="008E02DF">
      <w:pPr>
        <w:pStyle w:val="ConsPlusNonformat"/>
        <w:widowControl/>
        <w:spacing w:line="360" w:lineRule="auto"/>
        <w:rPr>
          <w:rFonts w:ascii="Times New Roman" w:hAnsi="Times New Roman" w:cs="Times New Roman"/>
          <w:sz w:val="18"/>
          <w:szCs w:val="18"/>
        </w:rPr>
      </w:pPr>
    </w:p>
    <w:p w:rsidR="008E02DF" w:rsidRDefault="008E02DF">
      <w:pPr>
        <w:pStyle w:val="ConsPlusTitle"/>
        <w:jc w:val="center"/>
        <w:rPr>
          <w:rFonts w:ascii="Times New Roman" w:hAnsi="Times New Roman" w:cs="Times New Roman"/>
          <w:b w:val="0"/>
          <w:bCs w:val="0"/>
          <w:sz w:val="24"/>
          <w:szCs w:val="24"/>
        </w:rPr>
      </w:pPr>
      <w:r>
        <w:rPr>
          <w:rFonts w:ascii="Times New Roman" w:hAnsi="Times New Roman" w:cs="Times New Roman"/>
          <w:b w:val="0"/>
          <w:bCs w:val="0"/>
          <w:sz w:val="28"/>
          <w:szCs w:val="28"/>
        </w:rPr>
        <w:t>ЗАЯВЛЕНИЕ</w:t>
      </w:r>
    </w:p>
    <w:p w:rsidR="008E02DF" w:rsidRDefault="008E02DF">
      <w:pPr>
        <w:pStyle w:val="ConsPlusTitle"/>
        <w:jc w:val="center"/>
        <w:rPr>
          <w:rFonts w:ascii="Times New Roman" w:hAnsi="Times New Roman" w:cs="Times New Roman"/>
          <w:b w:val="0"/>
          <w:bCs w:val="0"/>
          <w:sz w:val="24"/>
          <w:szCs w:val="24"/>
        </w:rPr>
      </w:pPr>
    </w:p>
    <w:p w:rsidR="008E02DF" w:rsidRDefault="008E02DF">
      <w:pPr>
        <w:pStyle w:val="ConsPlusTitle"/>
        <w:spacing w:line="360" w:lineRule="auto"/>
        <w:rPr>
          <w:rFonts w:ascii="Times New Roman" w:hAnsi="Times New Roman" w:cs="Times New Roman"/>
          <w:sz w:val="24"/>
          <w:szCs w:val="24"/>
        </w:rPr>
      </w:pPr>
      <w:r>
        <w:rPr>
          <w:rFonts w:ascii="Times New Roman" w:hAnsi="Times New Roman" w:cs="Times New Roman"/>
          <w:b w:val="0"/>
          <w:bCs w:val="0"/>
          <w:sz w:val="24"/>
          <w:szCs w:val="24"/>
        </w:rPr>
        <w:tab/>
        <w:t xml:space="preserve">Прошу предоставить в аренду (собственность) земельный участок, расположенный по адресу: Ростовская область, </w:t>
      </w:r>
      <w:proofErr w:type="spellStart"/>
      <w:r w:rsidR="00CA09EB">
        <w:rPr>
          <w:rFonts w:ascii="Times New Roman" w:hAnsi="Times New Roman" w:cs="Times New Roman"/>
          <w:b w:val="0"/>
          <w:bCs w:val="0"/>
          <w:sz w:val="24"/>
          <w:szCs w:val="24"/>
        </w:rPr>
        <w:t>Меркуловское</w:t>
      </w:r>
      <w:proofErr w:type="spellEnd"/>
      <w:r w:rsidR="008276EE">
        <w:rPr>
          <w:rFonts w:ascii="Times New Roman" w:hAnsi="Times New Roman" w:cs="Times New Roman"/>
          <w:b w:val="0"/>
          <w:bCs w:val="0"/>
          <w:sz w:val="24"/>
          <w:szCs w:val="24"/>
        </w:rPr>
        <w:t xml:space="preserve"> сельское поселение</w:t>
      </w:r>
      <w:r>
        <w:rPr>
          <w:rFonts w:ascii="Times New Roman" w:hAnsi="Times New Roman" w:cs="Times New Roman"/>
          <w:b w:val="0"/>
          <w:bCs w:val="0"/>
          <w:sz w:val="24"/>
          <w:szCs w:val="24"/>
        </w:rPr>
        <w:t xml:space="preserve">, _______________________________, </w:t>
      </w:r>
      <w:proofErr w:type="spellStart"/>
      <w:r>
        <w:rPr>
          <w:rFonts w:ascii="Times New Roman" w:hAnsi="Times New Roman" w:cs="Times New Roman"/>
          <w:b w:val="0"/>
          <w:bCs w:val="0"/>
          <w:sz w:val="24"/>
          <w:szCs w:val="24"/>
        </w:rPr>
        <w:t>ул.________________________________________</w:t>
      </w:r>
      <w:proofErr w:type="spellEnd"/>
      <w:r>
        <w:rPr>
          <w:rFonts w:ascii="Times New Roman" w:hAnsi="Times New Roman" w:cs="Times New Roman"/>
          <w:b w:val="0"/>
          <w:bCs w:val="0"/>
          <w:sz w:val="24"/>
          <w:szCs w:val="24"/>
        </w:rPr>
        <w:t xml:space="preserve">, для целей, не связанных со строительством, </w:t>
      </w:r>
      <w:proofErr w:type="gramStart"/>
      <w:r>
        <w:rPr>
          <w:rFonts w:ascii="Times New Roman" w:hAnsi="Times New Roman" w:cs="Times New Roman"/>
          <w:b w:val="0"/>
          <w:bCs w:val="0"/>
          <w:sz w:val="24"/>
          <w:szCs w:val="24"/>
        </w:rPr>
        <w:t>для</w:t>
      </w:r>
      <w:proofErr w:type="gramEnd"/>
      <w:r>
        <w:rPr>
          <w:rFonts w:ascii="Times New Roman" w:hAnsi="Times New Roman" w:cs="Times New Roman"/>
          <w:b w:val="0"/>
          <w:bCs w:val="0"/>
          <w:sz w:val="24"/>
          <w:szCs w:val="24"/>
        </w:rPr>
        <w:t xml:space="preserve"> ___________________________________________ ________________________________________________________________________________  </w:t>
      </w:r>
    </w:p>
    <w:p w:rsidR="008E02DF" w:rsidRDefault="008E02DF">
      <w:pPr>
        <w:pStyle w:val="ConsNormal"/>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Приложение:</w:t>
      </w:r>
    </w:p>
    <w:p w:rsidR="008E02DF" w:rsidRDefault="008E02DF">
      <w:pPr>
        <w:pStyle w:val="ConsPlusTitle"/>
        <w:spacing w:line="360" w:lineRule="auto"/>
        <w:jc w:val="center"/>
        <w:rPr>
          <w:rFonts w:ascii="Times New Roman" w:hAnsi="Times New Roman" w:cs="Times New Roman"/>
          <w:b w:val="0"/>
          <w:bCs w:val="0"/>
          <w:sz w:val="24"/>
          <w:szCs w:val="24"/>
        </w:rPr>
      </w:pPr>
    </w:p>
    <w:p w:rsidR="008E02DF" w:rsidRDefault="008E02DF">
      <w:pPr>
        <w:jc w:val="both"/>
      </w:pPr>
    </w:p>
    <w:p w:rsidR="008E02DF" w:rsidRDefault="008E02DF">
      <w:pPr>
        <w:jc w:val="both"/>
      </w:pPr>
      <w:r>
        <w:t>Я,____________________________, в соответствии с Федеральным законом от 27.07.2006г. № 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(данных опекаемого).</w:t>
      </w:r>
    </w:p>
    <w:p w:rsidR="008E02DF" w:rsidRDefault="008E02DF">
      <w:pPr>
        <w:jc w:val="both"/>
      </w:pPr>
    </w:p>
    <w:p w:rsidR="008E02DF" w:rsidRDefault="008E02DF">
      <w:pPr>
        <w:jc w:val="both"/>
      </w:pPr>
    </w:p>
    <w:p w:rsidR="008E02DF" w:rsidRDefault="008E02DF">
      <w:pPr>
        <w:jc w:val="both"/>
      </w:pPr>
    </w:p>
    <w:p w:rsidR="008E02DF" w:rsidRDefault="008E02DF">
      <w:pPr>
        <w:jc w:val="right"/>
      </w:pPr>
      <w:r>
        <w:t>Подпись, дата</w:t>
      </w:r>
    </w:p>
    <w:p w:rsidR="008E02DF" w:rsidRDefault="008E02DF"/>
    <w:p w:rsidR="008E02DF" w:rsidRDefault="008E02DF">
      <w:pPr>
        <w:sectPr w:rsidR="008E02DF">
          <w:pgSz w:w="11906" w:h="16838"/>
          <w:pgMar w:top="1134" w:right="567" w:bottom="1134" w:left="1418" w:header="720" w:footer="720" w:gutter="0"/>
          <w:cols w:space="720"/>
          <w:docGrid w:linePitch="272"/>
        </w:sectPr>
      </w:pPr>
    </w:p>
    <w:p w:rsidR="008E02DF" w:rsidRDefault="008E02DF">
      <w:pPr>
        <w:jc w:val="right"/>
        <w:rPr>
          <w:sz w:val="22"/>
          <w:szCs w:val="22"/>
        </w:rPr>
      </w:pPr>
      <w:r>
        <w:lastRenderedPageBreak/>
        <w:t>Приложение № 4</w:t>
      </w:r>
    </w:p>
    <w:p w:rsidR="008E02DF" w:rsidRDefault="008E02DF">
      <w:pPr>
        <w:tabs>
          <w:tab w:val="left" w:pos="2722"/>
        </w:tabs>
        <w:ind w:left="4536"/>
        <w:jc w:val="center"/>
        <w:rPr>
          <w:sz w:val="22"/>
          <w:szCs w:val="22"/>
        </w:rPr>
      </w:pPr>
      <w:r>
        <w:rPr>
          <w:sz w:val="22"/>
          <w:szCs w:val="22"/>
        </w:rPr>
        <w:t>к Административному регламенту</w:t>
      </w:r>
    </w:p>
    <w:p w:rsidR="008E02DF" w:rsidRDefault="008E02DF">
      <w:pPr>
        <w:ind w:left="4536"/>
        <w:jc w:val="center"/>
      </w:pPr>
      <w:r>
        <w:rPr>
          <w:sz w:val="22"/>
          <w:szCs w:val="22"/>
        </w:rPr>
        <w:t>муниципальной услуги</w:t>
      </w:r>
    </w:p>
    <w:p w:rsidR="008E02DF" w:rsidRDefault="008E02DF" w:rsidP="00E26F97">
      <w:pPr>
        <w:pStyle w:val="af"/>
        <w:spacing w:before="0" w:after="0"/>
        <w:ind w:left="4536"/>
        <w:jc w:val="center"/>
        <w:rPr>
          <w:bCs/>
        </w:rPr>
      </w:pPr>
      <w:r>
        <w:t>«</w:t>
      </w:r>
      <w:r>
        <w:rPr>
          <w:bCs/>
        </w:rPr>
        <w:t>Предоставление земельн</w:t>
      </w:r>
      <w:r w:rsidR="00E26F97">
        <w:rPr>
          <w:bCs/>
        </w:rPr>
        <w:t xml:space="preserve">ых участков </w:t>
      </w:r>
      <w:r>
        <w:rPr>
          <w:bCs/>
        </w:rPr>
        <w:t xml:space="preserve"> для целей,</w:t>
      </w:r>
    </w:p>
    <w:p w:rsidR="008E02DF" w:rsidRDefault="008E02DF">
      <w:pPr>
        <w:pStyle w:val="af"/>
        <w:spacing w:before="0" w:after="0"/>
        <w:ind w:left="4536"/>
        <w:jc w:val="center"/>
        <w:rPr>
          <w:sz w:val="28"/>
          <w:szCs w:val="28"/>
        </w:rPr>
      </w:pPr>
      <w:r>
        <w:rPr>
          <w:bCs/>
        </w:rPr>
        <w:t>не связанных со строительством, единственному заявителю</w:t>
      </w:r>
      <w:r>
        <w:t>».</w:t>
      </w:r>
    </w:p>
    <w:p w:rsidR="008E02DF" w:rsidRDefault="008E02DF">
      <w:pPr>
        <w:pStyle w:val="af"/>
        <w:spacing w:before="0" w:after="0"/>
        <w:jc w:val="right"/>
        <w:rPr>
          <w:sz w:val="28"/>
          <w:szCs w:val="28"/>
        </w:rPr>
      </w:pPr>
    </w:p>
    <w:p w:rsidR="008E02DF" w:rsidRDefault="008E02DF">
      <w:pPr>
        <w:pStyle w:val="af"/>
        <w:spacing w:before="0" w:after="0"/>
        <w:jc w:val="right"/>
        <w:rPr>
          <w:sz w:val="28"/>
          <w:szCs w:val="28"/>
        </w:rPr>
      </w:pPr>
    </w:p>
    <w:p w:rsidR="008E02DF" w:rsidRDefault="008E02DF">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pPr>
      <w:r>
        <w:t>Уведомление</w:t>
      </w:r>
    </w:p>
    <w:p w:rsidR="008E02DF" w:rsidRDefault="008E02DF">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pPr>
      <w:r>
        <w:t>об отказе в предоставлении  муниципальных услуг</w:t>
      </w:r>
    </w:p>
    <w:p w:rsidR="008E02DF" w:rsidRDefault="008E02DF">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t>№ _______ от _______</w:t>
      </w:r>
    </w:p>
    <w:p w:rsidR="008E02DF" w:rsidRDefault="008E02DF">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t>Гр. ________________________________, проживающий по адресу: ______________</w:t>
      </w:r>
    </w:p>
    <w:p w:rsidR="008E02DF" w:rsidRDefault="008E02DF">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t xml:space="preserve">                      (Ф.И.О. полностью)</w:t>
      </w:r>
    </w:p>
    <w:p w:rsidR="008E02DF" w:rsidRDefault="008E02DF">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t>___________________, обратился __________ за предоставлением муниципальной услуги __________________________________________________________________</w:t>
      </w:r>
    </w:p>
    <w:p w:rsidR="008E02DF" w:rsidRDefault="008E02DF">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t>________________________________________________________________________</w:t>
      </w:r>
    </w:p>
    <w:p w:rsidR="008E02DF" w:rsidRDefault="008E02DF">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t>Заявление о предоставлении муниципальной услуги принято «____»________20___г., зарегистрировано № _____.</w:t>
      </w:r>
    </w:p>
    <w:p w:rsidR="008E02DF" w:rsidRDefault="008E02DF">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t>По результатам рассмотрения заявления принято решение: отказать в предоставлении муниципальной услуги ______________________________ в соответствии с _____________________________________________________</w:t>
      </w:r>
    </w:p>
    <w:p w:rsidR="008E02DF" w:rsidRDefault="008E02DF">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t xml:space="preserve">                                                                      (причина отказа в назначении с ссылкой на действующее законодательство).</w:t>
      </w:r>
    </w:p>
    <w:p w:rsidR="008E02DF" w:rsidRDefault="008E02DF">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p>
    <w:p w:rsidR="008E02DF" w:rsidRDefault="008E02DF">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t xml:space="preserve">Подпись руководителя </w:t>
      </w:r>
    </w:p>
    <w:p w:rsidR="008E02DF" w:rsidRDefault="008E02DF">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p>
    <w:p w:rsidR="008E02DF" w:rsidRDefault="008E02DF">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t>Работник _______________</w:t>
      </w:r>
    </w:p>
    <w:p w:rsidR="008E02DF" w:rsidRDefault="008E02DF">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t>Телефон ________________</w:t>
      </w:r>
    </w:p>
    <w:p w:rsidR="008E02DF" w:rsidRDefault="008E0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E02DF" w:rsidRDefault="008E0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E02DF" w:rsidRDefault="008E0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Экземпляр решения получил: ______________(_________________________)</w:t>
      </w:r>
    </w:p>
    <w:p w:rsidR="008E02DF" w:rsidRDefault="008E0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подпись                                                 расшифровка подписи</w:t>
      </w:r>
    </w:p>
    <w:p w:rsidR="008E02DF" w:rsidRDefault="008E0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____________________________________________________________________________________________________________________________________</w:t>
      </w:r>
    </w:p>
    <w:p w:rsidR="008E02DF" w:rsidRDefault="008E02DF">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t>(номер и дата доверенности или иного документа, подтверждающего полномочия представителя (в случае получения решения представителем заявителя)</w:t>
      </w:r>
    </w:p>
    <w:p w:rsidR="008E02DF" w:rsidRDefault="008E0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«____» ___________ 20 _____ г.</w:t>
      </w:r>
    </w:p>
    <w:p w:rsidR="008E02DF" w:rsidRDefault="008E0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(дата получения решения)</w:t>
      </w:r>
    </w:p>
    <w:p w:rsidR="008E02DF" w:rsidRDefault="008E0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E02DF" w:rsidRDefault="008E0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В случае отправки решения посредством почтовой связи ко второму экземпляру решения, хранящегося у специалиста Отдела имущественным и земельным отношениям </w:t>
      </w:r>
      <w:r w:rsidR="00383DDC">
        <w:rPr>
          <w:iCs/>
        </w:rPr>
        <w:t xml:space="preserve">Администрации </w:t>
      </w:r>
      <w:proofErr w:type="spellStart"/>
      <w:r w:rsidR="002327F1">
        <w:rPr>
          <w:iCs/>
        </w:rPr>
        <w:t>Меркуловского</w:t>
      </w:r>
      <w:proofErr w:type="spellEnd"/>
      <w:r w:rsidR="00383DDC">
        <w:rPr>
          <w:iCs/>
        </w:rPr>
        <w:t xml:space="preserve"> сельского поселения</w:t>
      </w:r>
      <w:r>
        <w:rPr>
          <w:iCs/>
        </w:rPr>
        <w:t>,</w:t>
      </w:r>
      <w:r>
        <w:t xml:space="preserve"> прикладывается почтовое уведомление о вручении. </w:t>
      </w:r>
    </w:p>
    <w:p w:rsidR="008E02DF" w:rsidRDefault="008E02DF">
      <w:pPr>
        <w:pStyle w:val="1"/>
        <w:jc w:val="right"/>
      </w:pPr>
    </w:p>
    <w:sectPr w:rsidR="008E02DF" w:rsidSect="00D67F00">
      <w:pgSz w:w="11906" w:h="16838"/>
      <w:pgMar w:top="1701" w:right="851" w:bottom="1134" w:left="1418"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rsids>
    <w:rsidRoot w:val="008E02DF"/>
    <w:rsid w:val="00051CDA"/>
    <w:rsid w:val="00081D82"/>
    <w:rsid w:val="000A27F1"/>
    <w:rsid w:val="000C696B"/>
    <w:rsid w:val="0017132E"/>
    <w:rsid w:val="00202545"/>
    <w:rsid w:val="0022202B"/>
    <w:rsid w:val="002327F1"/>
    <w:rsid w:val="00280E6D"/>
    <w:rsid w:val="003268DD"/>
    <w:rsid w:val="00383DDC"/>
    <w:rsid w:val="003D3F72"/>
    <w:rsid w:val="0042014D"/>
    <w:rsid w:val="00421A94"/>
    <w:rsid w:val="00461F5C"/>
    <w:rsid w:val="004B205C"/>
    <w:rsid w:val="00513773"/>
    <w:rsid w:val="00523F32"/>
    <w:rsid w:val="00563F1E"/>
    <w:rsid w:val="005C1E73"/>
    <w:rsid w:val="005C6E02"/>
    <w:rsid w:val="005F14EA"/>
    <w:rsid w:val="006134A9"/>
    <w:rsid w:val="006460CF"/>
    <w:rsid w:val="006761E2"/>
    <w:rsid w:val="006D01E2"/>
    <w:rsid w:val="006F6543"/>
    <w:rsid w:val="007D5EFB"/>
    <w:rsid w:val="008275E5"/>
    <w:rsid w:val="008276EE"/>
    <w:rsid w:val="008928B2"/>
    <w:rsid w:val="008B4DF2"/>
    <w:rsid w:val="008E02DF"/>
    <w:rsid w:val="008E635F"/>
    <w:rsid w:val="008F26E3"/>
    <w:rsid w:val="00936A73"/>
    <w:rsid w:val="00946BA1"/>
    <w:rsid w:val="00951E3B"/>
    <w:rsid w:val="009F26E7"/>
    <w:rsid w:val="00A50E52"/>
    <w:rsid w:val="00AD75D1"/>
    <w:rsid w:val="00AE6DC7"/>
    <w:rsid w:val="00B0139E"/>
    <w:rsid w:val="00B06C59"/>
    <w:rsid w:val="00B516B4"/>
    <w:rsid w:val="00B63E74"/>
    <w:rsid w:val="00BA0966"/>
    <w:rsid w:val="00BA5451"/>
    <w:rsid w:val="00C759B1"/>
    <w:rsid w:val="00CA09EB"/>
    <w:rsid w:val="00CA0AA9"/>
    <w:rsid w:val="00CF6101"/>
    <w:rsid w:val="00D41EE4"/>
    <w:rsid w:val="00D67F00"/>
    <w:rsid w:val="00D8005A"/>
    <w:rsid w:val="00D84D45"/>
    <w:rsid w:val="00DC4719"/>
    <w:rsid w:val="00DC5261"/>
    <w:rsid w:val="00E26F97"/>
    <w:rsid w:val="00E30EDB"/>
    <w:rsid w:val="00E35FF8"/>
    <w:rsid w:val="00E908EC"/>
    <w:rsid w:val="00ED1883"/>
    <w:rsid w:val="00FD2839"/>
    <w:rsid w:val="00FD5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F00"/>
    <w:pPr>
      <w:suppressAutoHyphens/>
      <w:autoSpaceDE w:val="0"/>
    </w:pPr>
    <w:rPr>
      <w:sz w:val="24"/>
      <w:szCs w:val="24"/>
      <w:lang w:eastAsia="ar-SA"/>
    </w:rPr>
  </w:style>
  <w:style w:type="paragraph" w:styleId="1">
    <w:name w:val="heading 1"/>
    <w:basedOn w:val="a"/>
    <w:next w:val="a"/>
    <w:qFormat/>
    <w:rsid w:val="00D67F00"/>
    <w:pPr>
      <w:keepNext/>
      <w:tabs>
        <w:tab w:val="num" w:pos="0"/>
      </w:tabs>
      <w:ind w:left="432" w:hanging="432"/>
      <w:jc w:val="both"/>
      <w:outlineLvl w:val="0"/>
    </w:pPr>
    <w:rPr>
      <w:sz w:val="28"/>
      <w:szCs w:val="28"/>
    </w:rPr>
  </w:style>
  <w:style w:type="paragraph" w:styleId="2">
    <w:name w:val="heading 2"/>
    <w:basedOn w:val="a"/>
    <w:next w:val="a"/>
    <w:qFormat/>
    <w:rsid w:val="00D67F00"/>
    <w:pPr>
      <w:keepNext/>
      <w:tabs>
        <w:tab w:val="num" w:pos="0"/>
      </w:tabs>
      <w:ind w:left="5664" w:firstLine="708"/>
      <w:outlineLvl w:val="1"/>
    </w:pPr>
    <w:rPr>
      <w:sz w:val="28"/>
      <w:szCs w:val="28"/>
    </w:rPr>
  </w:style>
  <w:style w:type="paragraph" w:styleId="3">
    <w:name w:val="heading 3"/>
    <w:basedOn w:val="a"/>
    <w:next w:val="a"/>
    <w:qFormat/>
    <w:rsid w:val="00D67F00"/>
    <w:pPr>
      <w:keepNext/>
      <w:tabs>
        <w:tab w:val="num" w:pos="0"/>
      </w:tabs>
      <w:ind w:left="720" w:hanging="720"/>
      <w:jc w:val="center"/>
      <w:outlineLvl w:val="2"/>
    </w:pPr>
    <w:rPr>
      <w:sz w:val="28"/>
      <w:szCs w:val="28"/>
    </w:rPr>
  </w:style>
  <w:style w:type="paragraph" w:styleId="6">
    <w:name w:val="heading 6"/>
    <w:basedOn w:val="a"/>
    <w:next w:val="a"/>
    <w:qFormat/>
    <w:rsid w:val="00D67F00"/>
    <w:pPr>
      <w:keepNext/>
      <w:tabs>
        <w:tab w:val="num" w:pos="0"/>
      </w:tabs>
      <w:ind w:left="1152" w:hanging="1152"/>
      <w:outlineLvl w:val="5"/>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sid w:val="00D67F00"/>
    <w:rPr>
      <w:rFonts w:ascii="Symbol" w:hAnsi="Symbol" w:cs="Symbol"/>
    </w:rPr>
  </w:style>
  <w:style w:type="character" w:customStyle="1" w:styleId="WW8Num4z1">
    <w:name w:val="WW8Num4z1"/>
    <w:rsid w:val="00D67F00"/>
    <w:rPr>
      <w:rFonts w:ascii="Courier New" w:hAnsi="Courier New" w:cs="Courier New"/>
    </w:rPr>
  </w:style>
  <w:style w:type="character" w:customStyle="1" w:styleId="WW8Num4z2">
    <w:name w:val="WW8Num4z2"/>
    <w:rsid w:val="00D67F00"/>
    <w:rPr>
      <w:rFonts w:ascii="Wingdings" w:hAnsi="Wingdings" w:cs="Wingdings"/>
    </w:rPr>
  </w:style>
  <w:style w:type="character" w:customStyle="1" w:styleId="WW8Num11z0">
    <w:name w:val="WW8Num11z0"/>
    <w:rsid w:val="00D67F00"/>
    <w:rPr>
      <w:rFonts w:ascii="Times New Roman" w:hAnsi="Times New Roman" w:cs="Times New Roman"/>
    </w:rPr>
  </w:style>
  <w:style w:type="character" w:customStyle="1" w:styleId="WW8Num12z0">
    <w:name w:val="WW8Num12z0"/>
    <w:rsid w:val="00D67F00"/>
    <w:rPr>
      <w:b w:val="0"/>
      <w:bCs w:val="0"/>
      <w:i w:val="0"/>
      <w:iCs w:val="0"/>
      <w:strike w:val="0"/>
      <w:dstrike w:val="0"/>
      <w:u w:val="none"/>
    </w:rPr>
  </w:style>
  <w:style w:type="character" w:customStyle="1" w:styleId="WW8Num16z0">
    <w:name w:val="WW8Num16z0"/>
    <w:rsid w:val="00D67F00"/>
    <w:rPr>
      <w:rFonts w:ascii="Symbol" w:eastAsia="Calibri" w:hAnsi="Symbol" w:cs="Times New Roman"/>
    </w:rPr>
  </w:style>
  <w:style w:type="character" w:customStyle="1" w:styleId="WW8Num17z0">
    <w:name w:val="WW8Num17z0"/>
    <w:rsid w:val="00D67F00"/>
    <w:rPr>
      <w:rFonts w:ascii="Arial" w:hAnsi="Arial" w:cs="Arial"/>
    </w:rPr>
  </w:style>
  <w:style w:type="character" w:customStyle="1" w:styleId="WW8Num20z0">
    <w:name w:val="WW8Num20z0"/>
    <w:rsid w:val="00D67F00"/>
    <w:rPr>
      <w:b w:val="0"/>
      <w:bCs w:val="0"/>
    </w:rPr>
  </w:style>
  <w:style w:type="character" w:customStyle="1" w:styleId="WW8Num22z0">
    <w:name w:val="WW8Num22z0"/>
    <w:rsid w:val="00D67F00"/>
    <w:rPr>
      <w:rFonts w:ascii="Times New Roman" w:hAnsi="Times New Roman" w:cs="Times New Roman"/>
    </w:rPr>
  </w:style>
  <w:style w:type="character" w:customStyle="1" w:styleId="WW8Num23z0">
    <w:name w:val="WW8Num23z0"/>
    <w:rsid w:val="00D67F00"/>
    <w:rPr>
      <w:rFonts w:ascii="Symbol" w:hAnsi="Symbol" w:cs="Symbol"/>
    </w:rPr>
  </w:style>
  <w:style w:type="character" w:customStyle="1" w:styleId="WW8Num23z1">
    <w:name w:val="WW8Num23z1"/>
    <w:rsid w:val="00D67F00"/>
    <w:rPr>
      <w:rFonts w:ascii="Courier New" w:hAnsi="Courier New" w:cs="Courier New"/>
    </w:rPr>
  </w:style>
  <w:style w:type="character" w:customStyle="1" w:styleId="WW8Num23z2">
    <w:name w:val="WW8Num23z2"/>
    <w:rsid w:val="00D67F00"/>
    <w:rPr>
      <w:rFonts w:ascii="Wingdings" w:hAnsi="Wingdings" w:cs="Wingdings"/>
    </w:rPr>
  </w:style>
  <w:style w:type="character" w:customStyle="1" w:styleId="WW8Num25z0">
    <w:name w:val="WW8Num25z0"/>
    <w:rsid w:val="00D67F00"/>
    <w:rPr>
      <w:b w:val="0"/>
      <w:bCs w:val="0"/>
      <w:i w:val="0"/>
      <w:iCs w:val="0"/>
      <w:strike w:val="0"/>
      <w:dstrike w:val="0"/>
      <w:u w:val="none"/>
    </w:rPr>
  </w:style>
  <w:style w:type="character" w:customStyle="1" w:styleId="WW8Num27z1">
    <w:name w:val="WW8Num27z1"/>
    <w:rsid w:val="00D67F00"/>
    <w:rPr>
      <w:b/>
      <w:bCs/>
    </w:rPr>
  </w:style>
  <w:style w:type="character" w:customStyle="1" w:styleId="WW8NumSt12z0">
    <w:name w:val="WW8NumSt12z0"/>
    <w:rsid w:val="00D67F00"/>
    <w:rPr>
      <w:rFonts w:ascii="Times New Roman" w:hAnsi="Times New Roman" w:cs="Times New Roman"/>
    </w:rPr>
  </w:style>
  <w:style w:type="character" w:customStyle="1" w:styleId="WW8NumSt13z0">
    <w:name w:val="WW8NumSt13z0"/>
    <w:rsid w:val="00D67F00"/>
    <w:rPr>
      <w:rFonts w:ascii="Times New Roman" w:hAnsi="Times New Roman" w:cs="Times New Roman"/>
    </w:rPr>
  </w:style>
  <w:style w:type="character" w:customStyle="1" w:styleId="10">
    <w:name w:val="Основной шрифт абзаца1"/>
    <w:rsid w:val="00D67F00"/>
  </w:style>
  <w:style w:type="character" w:customStyle="1" w:styleId="11">
    <w:name w:val="Заголовок 1 Знак"/>
    <w:basedOn w:val="10"/>
    <w:rsid w:val="00D67F00"/>
    <w:rPr>
      <w:sz w:val="28"/>
      <w:szCs w:val="28"/>
      <w:lang w:val="ru-RU" w:eastAsia="ar-SA" w:bidi="ar-SA"/>
    </w:rPr>
  </w:style>
  <w:style w:type="character" w:customStyle="1" w:styleId="20">
    <w:name w:val="Заголовок 2 Знак"/>
    <w:basedOn w:val="10"/>
    <w:rsid w:val="00D67F00"/>
    <w:rPr>
      <w:sz w:val="28"/>
      <w:szCs w:val="28"/>
      <w:lang w:val="ru-RU" w:eastAsia="ar-SA" w:bidi="ar-SA"/>
    </w:rPr>
  </w:style>
  <w:style w:type="character" w:customStyle="1" w:styleId="30">
    <w:name w:val="Заголовок 3 Знак"/>
    <w:basedOn w:val="10"/>
    <w:rsid w:val="00D67F00"/>
    <w:rPr>
      <w:sz w:val="28"/>
      <w:szCs w:val="28"/>
      <w:lang w:val="ru-RU" w:eastAsia="ar-SA" w:bidi="ar-SA"/>
    </w:rPr>
  </w:style>
  <w:style w:type="character" w:customStyle="1" w:styleId="a3">
    <w:name w:val="Основной текст Знак"/>
    <w:basedOn w:val="10"/>
    <w:rsid w:val="00D67F00"/>
    <w:rPr>
      <w:sz w:val="28"/>
      <w:szCs w:val="28"/>
      <w:lang w:val="ru-RU" w:eastAsia="ar-SA" w:bidi="ar-SA"/>
    </w:rPr>
  </w:style>
  <w:style w:type="character" w:customStyle="1" w:styleId="a4">
    <w:name w:val="Основной текст с отступом Знак"/>
    <w:basedOn w:val="10"/>
    <w:rsid w:val="00D67F00"/>
    <w:rPr>
      <w:sz w:val="24"/>
      <w:szCs w:val="24"/>
      <w:lang w:val="ru-RU" w:eastAsia="ar-SA" w:bidi="ar-SA"/>
    </w:rPr>
  </w:style>
  <w:style w:type="character" w:styleId="a5">
    <w:name w:val="Hyperlink"/>
    <w:basedOn w:val="10"/>
    <w:uiPriority w:val="99"/>
    <w:rsid w:val="00D67F00"/>
    <w:rPr>
      <w:color w:val="0000FF"/>
      <w:u w:val="single"/>
    </w:rPr>
  </w:style>
  <w:style w:type="character" w:customStyle="1" w:styleId="a6">
    <w:name w:val="Верхний колонтитул Знак"/>
    <w:basedOn w:val="10"/>
    <w:rsid w:val="00D67F00"/>
    <w:rPr>
      <w:sz w:val="24"/>
      <w:szCs w:val="24"/>
      <w:lang w:val="ru-RU"/>
    </w:rPr>
  </w:style>
  <w:style w:type="character" w:customStyle="1" w:styleId="12">
    <w:name w:val="Стиль1 Знак"/>
    <w:basedOn w:val="10"/>
    <w:rsid w:val="00D67F00"/>
    <w:rPr>
      <w:rFonts w:ascii="Calibri" w:eastAsia="Times New Roman" w:hAnsi="Calibri" w:cs="Calibri"/>
      <w:sz w:val="22"/>
      <w:szCs w:val="22"/>
      <w:lang w:val="ru-RU"/>
    </w:rPr>
  </w:style>
  <w:style w:type="character" w:customStyle="1" w:styleId="13">
    <w:name w:val="Знак Знак1"/>
    <w:basedOn w:val="10"/>
    <w:rsid w:val="00D67F00"/>
  </w:style>
  <w:style w:type="character" w:customStyle="1" w:styleId="a7">
    <w:name w:val="Нижний колонтитул Знак"/>
    <w:basedOn w:val="10"/>
    <w:rsid w:val="00D67F00"/>
    <w:rPr>
      <w:lang w:val="ru-RU" w:eastAsia="ar-SA" w:bidi="ar-SA"/>
    </w:rPr>
  </w:style>
  <w:style w:type="character" w:customStyle="1" w:styleId="apple-converted-space">
    <w:name w:val="apple-converted-space"/>
    <w:basedOn w:val="10"/>
    <w:rsid w:val="00D67F00"/>
  </w:style>
  <w:style w:type="character" w:customStyle="1" w:styleId="a8">
    <w:name w:val="Символ нумерации"/>
    <w:rsid w:val="00D67F00"/>
  </w:style>
  <w:style w:type="paragraph" w:customStyle="1" w:styleId="a9">
    <w:name w:val="Заголовок"/>
    <w:basedOn w:val="a"/>
    <w:next w:val="aa"/>
    <w:rsid w:val="00D67F00"/>
    <w:pPr>
      <w:keepNext/>
      <w:autoSpaceDE/>
      <w:spacing w:before="240" w:after="120"/>
    </w:pPr>
    <w:rPr>
      <w:rFonts w:ascii="Arial" w:hAnsi="Arial" w:cs="Arial"/>
      <w:sz w:val="28"/>
      <w:szCs w:val="28"/>
    </w:rPr>
  </w:style>
  <w:style w:type="paragraph" w:styleId="aa">
    <w:name w:val="Body Text"/>
    <w:basedOn w:val="a"/>
    <w:rsid w:val="00D67F00"/>
    <w:pPr>
      <w:ind w:right="4536"/>
    </w:pPr>
    <w:rPr>
      <w:sz w:val="28"/>
      <w:szCs w:val="28"/>
    </w:rPr>
  </w:style>
  <w:style w:type="paragraph" w:styleId="ab">
    <w:name w:val="List"/>
    <w:basedOn w:val="aa"/>
    <w:rsid w:val="00D67F00"/>
    <w:rPr>
      <w:rFonts w:cs="Mangal"/>
    </w:rPr>
  </w:style>
  <w:style w:type="paragraph" w:customStyle="1" w:styleId="14">
    <w:name w:val="Название1"/>
    <w:basedOn w:val="a"/>
    <w:rsid w:val="00D67F00"/>
    <w:pPr>
      <w:suppressLineNumbers/>
      <w:spacing w:before="120" w:after="120"/>
    </w:pPr>
    <w:rPr>
      <w:rFonts w:cs="Mangal"/>
      <w:i/>
      <w:iCs/>
    </w:rPr>
  </w:style>
  <w:style w:type="paragraph" w:customStyle="1" w:styleId="15">
    <w:name w:val="Указатель1"/>
    <w:basedOn w:val="a"/>
    <w:rsid w:val="00D67F00"/>
    <w:pPr>
      <w:suppressLineNumbers/>
    </w:pPr>
    <w:rPr>
      <w:rFonts w:cs="Mangal"/>
    </w:rPr>
  </w:style>
  <w:style w:type="paragraph" w:customStyle="1" w:styleId="ac">
    <w:name w:val="Знак"/>
    <w:basedOn w:val="a"/>
    <w:rsid w:val="00D67F00"/>
    <w:pPr>
      <w:autoSpaceDE/>
      <w:spacing w:before="100" w:after="100"/>
    </w:pPr>
    <w:rPr>
      <w:rFonts w:ascii="Tahoma" w:hAnsi="Tahoma" w:cs="Tahoma"/>
      <w:sz w:val="20"/>
      <w:szCs w:val="20"/>
      <w:lang w:val="en-US"/>
    </w:rPr>
  </w:style>
  <w:style w:type="paragraph" w:customStyle="1" w:styleId="21">
    <w:name w:val="Основной текст 21"/>
    <w:basedOn w:val="a"/>
    <w:rsid w:val="00D67F00"/>
    <w:rPr>
      <w:sz w:val="28"/>
      <w:szCs w:val="28"/>
    </w:rPr>
  </w:style>
  <w:style w:type="paragraph" w:customStyle="1" w:styleId="31">
    <w:name w:val="Основной текст 31"/>
    <w:basedOn w:val="a"/>
    <w:rsid w:val="00D67F00"/>
    <w:pPr>
      <w:jc w:val="both"/>
    </w:pPr>
    <w:rPr>
      <w:sz w:val="28"/>
      <w:szCs w:val="28"/>
    </w:rPr>
  </w:style>
  <w:style w:type="paragraph" w:customStyle="1" w:styleId="16">
    <w:name w:val="Цитата1"/>
    <w:basedOn w:val="a"/>
    <w:rsid w:val="00D67F00"/>
    <w:pPr>
      <w:ind w:left="709" w:right="4536"/>
    </w:pPr>
    <w:rPr>
      <w:sz w:val="28"/>
      <w:szCs w:val="28"/>
    </w:rPr>
  </w:style>
  <w:style w:type="paragraph" w:customStyle="1" w:styleId="210">
    <w:name w:val="Основной текст с отступом 21"/>
    <w:basedOn w:val="a"/>
    <w:rsid w:val="00D67F00"/>
    <w:pPr>
      <w:ind w:left="709"/>
      <w:jc w:val="both"/>
    </w:pPr>
    <w:rPr>
      <w:sz w:val="28"/>
      <w:szCs w:val="28"/>
    </w:rPr>
  </w:style>
  <w:style w:type="paragraph" w:styleId="ad">
    <w:name w:val="Balloon Text"/>
    <w:basedOn w:val="a"/>
    <w:rsid w:val="00D67F00"/>
    <w:rPr>
      <w:rFonts w:ascii="Tahoma" w:hAnsi="Tahoma" w:cs="Tahoma"/>
      <w:sz w:val="16"/>
      <w:szCs w:val="16"/>
    </w:rPr>
  </w:style>
  <w:style w:type="paragraph" w:customStyle="1" w:styleId="ConsTitle">
    <w:name w:val="ConsTitle"/>
    <w:rsid w:val="00D67F00"/>
    <w:pPr>
      <w:widowControl w:val="0"/>
      <w:suppressAutoHyphens/>
      <w:autoSpaceDE w:val="0"/>
      <w:spacing w:line="360" w:lineRule="atLeast"/>
      <w:jc w:val="both"/>
    </w:pPr>
    <w:rPr>
      <w:rFonts w:ascii="Arial" w:hAnsi="Arial" w:cs="Arial"/>
      <w:b/>
      <w:bCs/>
      <w:sz w:val="16"/>
      <w:szCs w:val="16"/>
      <w:lang w:eastAsia="ar-SA"/>
    </w:rPr>
  </w:style>
  <w:style w:type="paragraph" w:styleId="ae">
    <w:name w:val="Body Text Indent"/>
    <w:basedOn w:val="a"/>
    <w:rsid w:val="00D67F00"/>
    <w:pPr>
      <w:spacing w:after="120"/>
      <w:ind w:left="283"/>
    </w:pPr>
  </w:style>
  <w:style w:type="paragraph" w:styleId="af">
    <w:name w:val="Normal (Web)"/>
    <w:basedOn w:val="a"/>
    <w:rsid w:val="00D67F00"/>
    <w:pPr>
      <w:autoSpaceDE/>
      <w:spacing w:before="280" w:after="280"/>
    </w:pPr>
  </w:style>
  <w:style w:type="paragraph" w:styleId="af0">
    <w:name w:val="header"/>
    <w:basedOn w:val="a"/>
    <w:rsid w:val="00D67F00"/>
    <w:pPr>
      <w:widowControl w:val="0"/>
      <w:tabs>
        <w:tab w:val="center" w:pos="4677"/>
        <w:tab w:val="right" w:pos="9355"/>
      </w:tabs>
    </w:pPr>
  </w:style>
  <w:style w:type="paragraph" w:customStyle="1" w:styleId="ConsPlusNormal">
    <w:name w:val="ConsPlusNormal"/>
    <w:rsid w:val="00D67F00"/>
    <w:pPr>
      <w:widowControl w:val="0"/>
      <w:suppressAutoHyphens/>
      <w:autoSpaceDE w:val="0"/>
      <w:ind w:firstLine="720"/>
    </w:pPr>
    <w:rPr>
      <w:rFonts w:ascii="Arial" w:hAnsi="Arial" w:cs="Arial"/>
      <w:lang w:eastAsia="ar-SA"/>
    </w:rPr>
  </w:style>
  <w:style w:type="paragraph" w:customStyle="1" w:styleId="17">
    <w:name w:val="марк список 1"/>
    <w:basedOn w:val="a"/>
    <w:rsid w:val="00D67F00"/>
    <w:pPr>
      <w:tabs>
        <w:tab w:val="left" w:pos="360"/>
      </w:tabs>
      <w:autoSpaceDE/>
      <w:spacing w:before="120" w:after="120"/>
      <w:jc w:val="both"/>
    </w:pPr>
  </w:style>
  <w:style w:type="paragraph" w:customStyle="1" w:styleId="18">
    <w:name w:val="нум список 1"/>
    <w:basedOn w:val="17"/>
    <w:rsid w:val="00D67F00"/>
  </w:style>
  <w:style w:type="paragraph" w:customStyle="1" w:styleId="af1">
    <w:name w:val="Содержимое таблицы"/>
    <w:basedOn w:val="a"/>
    <w:rsid w:val="00D67F00"/>
    <w:pPr>
      <w:suppressLineNumbers/>
      <w:autoSpaceDE/>
    </w:pPr>
  </w:style>
  <w:style w:type="paragraph" w:customStyle="1" w:styleId="23">
    <w:name w:val="Основной текст 23"/>
    <w:basedOn w:val="a"/>
    <w:rsid w:val="00D67F00"/>
    <w:pPr>
      <w:autoSpaceDE/>
      <w:spacing w:after="120" w:line="480" w:lineRule="auto"/>
    </w:pPr>
  </w:style>
  <w:style w:type="paragraph" w:customStyle="1" w:styleId="32">
    <w:name w:val="Основной текст с отступом 32"/>
    <w:basedOn w:val="a"/>
    <w:rsid w:val="00D67F00"/>
    <w:pPr>
      <w:autoSpaceDE/>
      <w:spacing w:after="120"/>
      <w:ind w:left="283"/>
    </w:pPr>
    <w:rPr>
      <w:sz w:val="16"/>
      <w:szCs w:val="16"/>
    </w:rPr>
  </w:style>
  <w:style w:type="paragraph" w:customStyle="1" w:styleId="ConsNonformat">
    <w:name w:val="ConsNonformat"/>
    <w:rsid w:val="00D67F00"/>
    <w:pPr>
      <w:widowControl w:val="0"/>
      <w:suppressAutoHyphens/>
      <w:snapToGrid w:val="0"/>
    </w:pPr>
    <w:rPr>
      <w:rFonts w:ascii="Courier New" w:hAnsi="Courier New" w:cs="Courier New"/>
      <w:lang w:eastAsia="ar-SA"/>
    </w:rPr>
  </w:style>
  <w:style w:type="paragraph" w:styleId="af2">
    <w:name w:val="No Spacing"/>
    <w:uiPriority w:val="1"/>
    <w:qFormat/>
    <w:rsid w:val="00D67F00"/>
    <w:pPr>
      <w:suppressAutoHyphens/>
    </w:pPr>
    <w:rPr>
      <w:rFonts w:ascii="Calibri" w:hAnsi="Calibri" w:cs="Calibri"/>
      <w:sz w:val="22"/>
      <w:szCs w:val="22"/>
      <w:lang w:eastAsia="ar-SA"/>
    </w:rPr>
  </w:style>
  <w:style w:type="paragraph" w:customStyle="1" w:styleId="ConsPlusTitle">
    <w:name w:val="ConsPlusTitle"/>
    <w:rsid w:val="00D67F00"/>
    <w:pPr>
      <w:suppressAutoHyphens/>
      <w:autoSpaceDE w:val="0"/>
    </w:pPr>
    <w:rPr>
      <w:rFonts w:ascii="Arial" w:hAnsi="Arial" w:cs="Arial"/>
      <w:b/>
      <w:bCs/>
      <w:lang w:eastAsia="ar-SA"/>
    </w:rPr>
  </w:style>
  <w:style w:type="paragraph" w:customStyle="1" w:styleId="af3">
    <w:name w:val="Абзац_пост"/>
    <w:basedOn w:val="a"/>
    <w:rsid w:val="00D67F00"/>
    <w:pPr>
      <w:autoSpaceDE/>
      <w:spacing w:before="120"/>
      <w:ind w:firstLine="720"/>
      <w:jc w:val="both"/>
    </w:pPr>
    <w:rPr>
      <w:sz w:val="26"/>
      <w:szCs w:val="26"/>
    </w:rPr>
  </w:style>
  <w:style w:type="paragraph" w:customStyle="1" w:styleId="19">
    <w:name w:val="Стиль1"/>
    <w:basedOn w:val="af0"/>
    <w:rsid w:val="00D67F00"/>
    <w:pPr>
      <w:widowControl/>
      <w:autoSpaceDE/>
    </w:pPr>
    <w:rPr>
      <w:rFonts w:ascii="Calibri" w:hAnsi="Calibri" w:cs="Calibri"/>
      <w:sz w:val="22"/>
      <w:szCs w:val="22"/>
    </w:rPr>
  </w:style>
  <w:style w:type="paragraph" w:styleId="af4">
    <w:name w:val="List Paragraph"/>
    <w:basedOn w:val="a"/>
    <w:qFormat/>
    <w:rsid w:val="00D67F00"/>
    <w:pPr>
      <w:autoSpaceDE/>
      <w:spacing w:after="200" w:line="276" w:lineRule="auto"/>
      <w:ind w:left="720"/>
    </w:pPr>
    <w:rPr>
      <w:rFonts w:ascii="Calibri" w:hAnsi="Calibri" w:cs="Calibri"/>
      <w:sz w:val="22"/>
      <w:szCs w:val="22"/>
    </w:rPr>
  </w:style>
  <w:style w:type="paragraph" w:styleId="af5">
    <w:name w:val="footer"/>
    <w:basedOn w:val="a"/>
    <w:rsid w:val="00D67F00"/>
    <w:pPr>
      <w:widowControl w:val="0"/>
      <w:tabs>
        <w:tab w:val="center" w:pos="4677"/>
        <w:tab w:val="right" w:pos="9355"/>
      </w:tabs>
    </w:pPr>
    <w:rPr>
      <w:sz w:val="20"/>
      <w:szCs w:val="20"/>
    </w:rPr>
  </w:style>
  <w:style w:type="paragraph" w:customStyle="1" w:styleId="ConsPlusNonformat">
    <w:name w:val="ConsPlusNonformat"/>
    <w:rsid w:val="00D67F00"/>
    <w:pPr>
      <w:widowControl w:val="0"/>
      <w:suppressAutoHyphens/>
      <w:autoSpaceDE w:val="0"/>
    </w:pPr>
    <w:rPr>
      <w:rFonts w:ascii="Courier New" w:hAnsi="Courier New" w:cs="Courier New"/>
      <w:lang w:eastAsia="ar-SA"/>
    </w:rPr>
  </w:style>
  <w:style w:type="paragraph" w:styleId="HTML">
    <w:name w:val="HTML Preformatted"/>
    <w:basedOn w:val="a"/>
    <w:rsid w:val="00D6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pPr>
    <w:rPr>
      <w:rFonts w:ascii="Courier New" w:hAnsi="Courier New" w:cs="Courier New"/>
      <w:kern w:val="1"/>
      <w:sz w:val="20"/>
      <w:szCs w:val="20"/>
    </w:rPr>
  </w:style>
  <w:style w:type="paragraph" w:customStyle="1" w:styleId="1a">
    <w:name w:val="Без интервала1"/>
    <w:rsid w:val="00D67F00"/>
    <w:pPr>
      <w:suppressAutoHyphens/>
    </w:pPr>
    <w:rPr>
      <w:rFonts w:ascii="Calibri" w:hAnsi="Calibri" w:cs="Calibri"/>
      <w:sz w:val="22"/>
      <w:szCs w:val="22"/>
      <w:lang w:eastAsia="ar-SA"/>
    </w:rPr>
  </w:style>
  <w:style w:type="paragraph" w:customStyle="1" w:styleId="ConsNormal">
    <w:name w:val="ConsNormal"/>
    <w:rsid w:val="00D67F00"/>
    <w:pPr>
      <w:widowControl w:val="0"/>
      <w:suppressAutoHyphens/>
      <w:autoSpaceDE w:val="0"/>
      <w:ind w:firstLine="720"/>
    </w:pPr>
    <w:rPr>
      <w:rFonts w:ascii="Arial" w:hAnsi="Arial" w:cs="Arial"/>
      <w:sz w:val="16"/>
      <w:szCs w:val="16"/>
      <w:lang w:eastAsia="ar-SA"/>
    </w:rPr>
  </w:style>
  <w:style w:type="paragraph" w:customStyle="1" w:styleId="af6">
    <w:name w:val="Заголовок таблицы"/>
    <w:basedOn w:val="af1"/>
    <w:rsid w:val="00D67F00"/>
    <w:pPr>
      <w:jc w:val="center"/>
    </w:pPr>
    <w:rPr>
      <w:b/>
      <w:bCs/>
    </w:rPr>
  </w:style>
  <w:style w:type="paragraph" w:customStyle="1" w:styleId="af7">
    <w:name w:val="Содержимое врезки"/>
    <w:basedOn w:val="aa"/>
    <w:rsid w:val="00D67F00"/>
  </w:style>
  <w:style w:type="paragraph" w:customStyle="1" w:styleId="ConsPlusCell">
    <w:name w:val="ConsPlusCell"/>
    <w:rsid w:val="00D67F00"/>
    <w:pPr>
      <w:widowControl w:val="0"/>
      <w:suppressAutoHyphens/>
      <w:autoSpaceDE w:val="0"/>
    </w:pPr>
    <w:rPr>
      <w:rFonts w:ascii="Arial" w:hAnsi="Arial" w:cs="Arial"/>
      <w:lang w:eastAsia="ar-SA"/>
    </w:rPr>
  </w:style>
  <w:style w:type="paragraph" w:customStyle="1" w:styleId="standard">
    <w:name w:val="standard"/>
    <w:basedOn w:val="a"/>
    <w:rsid w:val="00CF6101"/>
    <w:pPr>
      <w:suppressAutoHyphens w:val="0"/>
      <w:autoSpaceDE/>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249510398">
      <w:bodyDiv w:val="1"/>
      <w:marLeft w:val="0"/>
      <w:marRight w:val="0"/>
      <w:marTop w:val="0"/>
      <w:marBottom w:val="0"/>
      <w:divBdr>
        <w:top w:val="none" w:sz="0" w:space="0" w:color="auto"/>
        <w:left w:val="none" w:sz="0" w:space="0" w:color="auto"/>
        <w:bottom w:val="none" w:sz="0" w:space="0" w:color="auto"/>
        <w:right w:val="none" w:sz="0" w:space="0" w:color="auto"/>
      </w:divBdr>
    </w:div>
    <w:div w:id="299313004">
      <w:bodyDiv w:val="1"/>
      <w:marLeft w:val="0"/>
      <w:marRight w:val="0"/>
      <w:marTop w:val="0"/>
      <w:marBottom w:val="0"/>
      <w:divBdr>
        <w:top w:val="none" w:sz="0" w:space="0" w:color="auto"/>
        <w:left w:val="none" w:sz="0" w:space="0" w:color="auto"/>
        <w:bottom w:val="none" w:sz="0" w:space="0" w:color="auto"/>
        <w:right w:val="none" w:sz="0" w:space="0" w:color="auto"/>
      </w:divBdr>
    </w:div>
    <w:div w:id="212422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570E714294F9BC155EC7873833C419FE25C6B159ADCFE5458BED71255C6F43BC103B6Bs8qBJ" TargetMode="External"/><Relationship Id="rId3" Type="http://schemas.openxmlformats.org/officeDocument/2006/relationships/styles" Target="styles.xml"/><Relationship Id="rId7" Type="http://schemas.openxmlformats.org/officeDocument/2006/relationships/hyperlink" Target="consultantplus://offline/ref=07570E714294F9BC155EC7873833C419FE25C7B95DA8CFE5458BED71255C6F43BC103B6E88C34485s4qA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E168B06-E5EF-4D9E-BAFA-043CE63A3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7783</Words>
  <Characters>44366</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52045</CharactersWithSpaces>
  <SharedDoc>false</SharedDoc>
  <HLinks>
    <vt:vector size="24" baseType="variant">
      <vt:variant>
        <vt:i4>1441804</vt:i4>
      </vt:variant>
      <vt:variant>
        <vt:i4>9</vt:i4>
      </vt:variant>
      <vt:variant>
        <vt:i4>0</vt:i4>
      </vt:variant>
      <vt:variant>
        <vt:i4>5</vt:i4>
      </vt:variant>
      <vt:variant>
        <vt:lpwstr>http://www.verhnedon.ru/</vt:lpwstr>
      </vt:variant>
      <vt:variant>
        <vt:lpwstr/>
      </vt:variant>
      <vt:variant>
        <vt:i4>2097262</vt:i4>
      </vt:variant>
      <vt:variant>
        <vt:i4>6</vt:i4>
      </vt:variant>
      <vt:variant>
        <vt:i4>0</vt:i4>
      </vt:variant>
      <vt:variant>
        <vt:i4>5</vt:i4>
      </vt:variant>
      <vt:variant>
        <vt:lpwstr>consultantplus://offline/ref=07570E714294F9BC155EC7873833C419FE25C6B159ADCFE5458BED71255C6F43BC103B6Bs8qBJ</vt:lpwstr>
      </vt:variant>
      <vt:variant>
        <vt:lpwstr/>
      </vt:variant>
      <vt:variant>
        <vt:i4>7798884</vt:i4>
      </vt:variant>
      <vt:variant>
        <vt:i4>3</vt:i4>
      </vt:variant>
      <vt:variant>
        <vt:i4>0</vt:i4>
      </vt:variant>
      <vt:variant>
        <vt:i4>5</vt:i4>
      </vt:variant>
      <vt:variant>
        <vt:lpwstr>consultantplus://offline/ref=07570E714294F9BC155EC7873833C419FE25C7B95DA8CFE5458BED71255C6F43BC103B6E88C34485s4qAJ</vt:lpwstr>
      </vt:variant>
      <vt:variant>
        <vt:lpwstr/>
      </vt:variant>
      <vt:variant>
        <vt:i4>1441804</vt:i4>
      </vt:variant>
      <vt:variant>
        <vt:i4>0</vt:i4>
      </vt:variant>
      <vt:variant>
        <vt:i4>0</vt:i4>
      </vt:variant>
      <vt:variant>
        <vt:i4>5</vt:i4>
      </vt:variant>
      <vt:variant>
        <vt:lpwstr>http://www.verhnedon.ru/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Admin</cp:lastModifiedBy>
  <cp:revision>24</cp:revision>
  <cp:lastPrinted>2017-08-17T09:32:00Z</cp:lastPrinted>
  <dcterms:created xsi:type="dcterms:W3CDTF">2018-05-16T09:17:00Z</dcterms:created>
  <dcterms:modified xsi:type="dcterms:W3CDTF">2018-05-16T22:54:00Z</dcterms:modified>
</cp:coreProperties>
</file>