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1" w:rsidRPr="00C320F3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bookmarkStart w:id="0" w:name="bookmark1"/>
      <w:r w:rsidRPr="00C320F3">
        <w:rPr>
          <w:rFonts w:ascii="Times New Roman CYR" w:hAnsi="Times New Roman CYR"/>
          <w:b/>
          <w:sz w:val="26"/>
          <w:szCs w:val="26"/>
        </w:rPr>
        <w:t>РОССИЙСКАЯ  ФЕДЕРАЦИЯ</w:t>
      </w:r>
    </w:p>
    <w:p w:rsidR="00F008E1" w:rsidRPr="00C320F3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 w:rsidRPr="00C320F3">
        <w:rPr>
          <w:rFonts w:ascii="Times New Roman CYR" w:hAnsi="Times New Roman CYR"/>
          <w:b/>
          <w:sz w:val="26"/>
          <w:szCs w:val="26"/>
        </w:rPr>
        <w:t>РОСТОВСКАЯ ОБЛАСТЬ</w:t>
      </w:r>
    </w:p>
    <w:p w:rsidR="00F008E1" w:rsidRPr="00C320F3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 w:rsidRPr="00C320F3">
        <w:rPr>
          <w:rFonts w:ascii="Times New Roman CYR" w:hAnsi="Times New Roman CYR"/>
          <w:b/>
          <w:sz w:val="26"/>
          <w:szCs w:val="26"/>
        </w:rPr>
        <w:t>МУНИЦИПАЛЬНОЕ ОБРАЗОВАНИЕ</w:t>
      </w:r>
    </w:p>
    <w:p w:rsidR="00F008E1" w:rsidRPr="00C320F3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 w:rsidRPr="00C320F3">
        <w:rPr>
          <w:rFonts w:ascii="Times New Roman CYR" w:hAnsi="Times New Roman CYR"/>
          <w:b/>
          <w:sz w:val="26"/>
          <w:szCs w:val="26"/>
        </w:rPr>
        <w:t>«</w:t>
      </w:r>
      <w:r w:rsidR="00A16079" w:rsidRPr="00C320F3">
        <w:rPr>
          <w:rFonts w:ascii="Times New Roman CYR" w:hAnsi="Times New Roman CYR"/>
          <w:b/>
          <w:sz w:val="26"/>
          <w:szCs w:val="26"/>
        </w:rPr>
        <w:t>МЕРКУЛОВСКОЕ</w:t>
      </w:r>
      <w:r w:rsidRPr="00C320F3">
        <w:rPr>
          <w:rFonts w:ascii="Times New Roman CYR" w:hAnsi="Times New Roman CYR"/>
          <w:b/>
          <w:sz w:val="26"/>
          <w:szCs w:val="26"/>
        </w:rPr>
        <w:t xml:space="preserve"> СЕЛЬСКОЕ ПОСЕЛЕНИЕ»</w:t>
      </w:r>
    </w:p>
    <w:p w:rsidR="00F008E1" w:rsidRPr="00C320F3" w:rsidRDefault="00F008E1" w:rsidP="00F008E1">
      <w:pPr>
        <w:jc w:val="center"/>
        <w:rPr>
          <w:rFonts w:ascii="Times New Roman CYR" w:hAnsi="Times New Roman CYR"/>
          <w:b/>
          <w:sz w:val="26"/>
          <w:szCs w:val="26"/>
        </w:rPr>
      </w:pPr>
      <w:r w:rsidRPr="00C320F3">
        <w:rPr>
          <w:rFonts w:ascii="Times New Roman CYR" w:hAnsi="Times New Roman CYR"/>
          <w:b/>
          <w:sz w:val="26"/>
          <w:szCs w:val="26"/>
        </w:rPr>
        <w:t xml:space="preserve">АДМИНИСТРАЦИЯ </w:t>
      </w:r>
      <w:r w:rsidR="00A16079" w:rsidRPr="00C320F3">
        <w:rPr>
          <w:rFonts w:ascii="Times New Roman CYR" w:hAnsi="Times New Roman CYR"/>
          <w:b/>
          <w:sz w:val="26"/>
          <w:szCs w:val="26"/>
        </w:rPr>
        <w:t>МЕРКУЛОВСКОГО</w:t>
      </w:r>
      <w:r w:rsidRPr="00C320F3">
        <w:rPr>
          <w:rFonts w:ascii="Times New Roman CYR" w:hAnsi="Times New Roman CYR"/>
          <w:b/>
          <w:sz w:val="26"/>
          <w:szCs w:val="26"/>
        </w:rPr>
        <w:t xml:space="preserve"> СЕЛЬСКОГО ПОСЕЛЕНИЯ</w:t>
      </w:r>
    </w:p>
    <w:p w:rsidR="00F008E1" w:rsidRPr="00C320F3" w:rsidRDefault="00F008E1" w:rsidP="00F008E1">
      <w:pPr>
        <w:pBdr>
          <w:bottom w:val="double" w:sz="18" w:space="1" w:color="auto"/>
        </w:pBdr>
        <w:jc w:val="center"/>
        <w:rPr>
          <w:sz w:val="2"/>
          <w:szCs w:val="2"/>
        </w:rPr>
      </w:pPr>
    </w:p>
    <w:p w:rsidR="00F008E1" w:rsidRPr="00C320F3" w:rsidRDefault="00F008E1" w:rsidP="00F008E1">
      <w:pPr>
        <w:jc w:val="both"/>
        <w:rPr>
          <w:sz w:val="28"/>
          <w:szCs w:val="28"/>
        </w:rPr>
      </w:pPr>
    </w:p>
    <w:p w:rsidR="00F008E1" w:rsidRPr="00C320F3" w:rsidRDefault="00F008E1" w:rsidP="006B307B">
      <w:pPr>
        <w:jc w:val="center"/>
        <w:rPr>
          <w:b/>
          <w:sz w:val="26"/>
          <w:szCs w:val="26"/>
        </w:rPr>
      </w:pPr>
      <w:r w:rsidRPr="00C320F3">
        <w:rPr>
          <w:b/>
          <w:sz w:val="26"/>
          <w:szCs w:val="26"/>
        </w:rPr>
        <w:t>ПОСТАНОВЛЕНИЕ</w:t>
      </w:r>
    </w:p>
    <w:p w:rsidR="00025261" w:rsidRPr="00C320F3" w:rsidRDefault="00025261" w:rsidP="006B307B">
      <w:pPr>
        <w:spacing w:after="200"/>
        <w:jc w:val="center"/>
        <w:rPr>
          <w:sz w:val="36"/>
          <w:szCs w:val="22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4359"/>
      </w:tblGrid>
      <w:tr w:rsidR="00025261" w:rsidRPr="00C320F3" w:rsidTr="00025261">
        <w:trPr>
          <w:cantSplit/>
          <w:trHeight w:val="4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61" w:rsidRPr="00C320F3" w:rsidRDefault="003A29C7" w:rsidP="006B307B">
            <w:pPr>
              <w:spacing w:after="200"/>
              <w:rPr>
                <w:sz w:val="28"/>
                <w:szCs w:val="22"/>
              </w:rPr>
            </w:pPr>
            <w:r w:rsidRPr="00C320F3">
              <w:rPr>
                <w:sz w:val="28"/>
                <w:szCs w:val="22"/>
              </w:rPr>
              <w:t>12.02.</w:t>
            </w:r>
            <w:r w:rsidR="00025261" w:rsidRPr="00C320F3">
              <w:rPr>
                <w:sz w:val="28"/>
                <w:szCs w:val="22"/>
              </w:rPr>
              <w:t>201</w:t>
            </w:r>
            <w:r w:rsidR="00290B7E" w:rsidRPr="00C320F3">
              <w:rPr>
                <w:sz w:val="28"/>
                <w:szCs w:val="22"/>
              </w:rPr>
              <w:t>8</w:t>
            </w:r>
            <w:r w:rsidRPr="00C320F3">
              <w:rPr>
                <w:sz w:val="28"/>
                <w:szCs w:val="22"/>
              </w:rPr>
              <w:t xml:space="preserve"> </w:t>
            </w:r>
            <w:r w:rsidR="00025261" w:rsidRPr="00C320F3">
              <w:rPr>
                <w:sz w:val="28"/>
                <w:szCs w:val="22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61" w:rsidRPr="00C320F3" w:rsidRDefault="00EC3565" w:rsidP="006B307B">
            <w:pPr>
              <w:spacing w:after="200"/>
              <w:jc w:val="center"/>
              <w:rPr>
                <w:sz w:val="28"/>
                <w:szCs w:val="22"/>
                <w:lang w:val="en-US"/>
              </w:rPr>
            </w:pPr>
            <w:r w:rsidRPr="00C320F3">
              <w:rPr>
                <w:sz w:val="28"/>
                <w:szCs w:val="22"/>
              </w:rPr>
              <w:t xml:space="preserve">№ </w:t>
            </w:r>
            <w:r w:rsidR="00A16079" w:rsidRPr="00C320F3">
              <w:rPr>
                <w:sz w:val="28"/>
                <w:szCs w:val="22"/>
                <w:lang w:val="en-US"/>
              </w:rPr>
              <w:t>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5261" w:rsidRPr="00C320F3" w:rsidRDefault="00F008E1" w:rsidP="006B307B">
            <w:pPr>
              <w:spacing w:after="200"/>
              <w:jc w:val="right"/>
              <w:rPr>
                <w:sz w:val="28"/>
                <w:szCs w:val="22"/>
              </w:rPr>
            </w:pPr>
            <w:r w:rsidRPr="00C320F3">
              <w:rPr>
                <w:sz w:val="28"/>
                <w:szCs w:val="22"/>
              </w:rPr>
              <w:t xml:space="preserve">х. </w:t>
            </w:r>
            <w:r w:rsidR="00A16079" w:rsidRPr="00C320F3">
              <w:rPr>
                <w:sz w:val="28"/>
                <w:szCs w:val="22"/>
              </w:rPr>
              <w:t>Меркуловский</w:t>
            </w:r>
          </w:p>
        </w:tc>
      </w:tr>
    </w:tbl>
    <w:p w:rsidR="00025261" w:rsidRPr="00C320F3" w:rsidRDefault="00025261" w:rsidP="006B307B">
      <w:pPr>
        <w:tabs>
          <w:tab w:val="left" w:pos="819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025261" w:rsidRPr="00C320F3" w:rsidRDefault="00B5212F" w:rsidP="00025261">
      <w:pPr>
        <w:spacing w:after="200"/>
        <w:ind w:right="4160"/>
        <w:rPr>
          <w:sz w:val="28"/>
          <w:szCs w:val="28"/>
        </w:rPr>
      </w:pPr>
      <w:r w:rsidRPr="00C320F3">
        <w:rPr>
          <w:sz w:val="28"/>
          <w:szCs w:val="28"/>
        </w:rPr>
        <w:t>О внесении изменений в постановление Админ</w:t>
      </w:r>
      <w:r w:rsidRPr="00C320F3">
        <w:rPr>
          <w:sz w:val="28"/>
          <w:szCs w:val="28"/>
        </w:rPr>
        <w:t>и</w:t>
      </w:r>
      <w:r w:rsidRPr="00C320F3">
        <w:rPr>
          <w:sz w:val="28"/>
          <w:szCs w:val="28"/>
        </w:rPr>
        <w:t xml:space="preserve">страции </w:t>
      </w:r>
      <w:r w:rsidR="00A16079" w:rsidRPr="00C320F3">
        <w:rPr>
          <w:sz w:val="28"/>
          <w:szCs w:val="28"/>
        </w:rPr>
        <w:t>Меркуловского</w:t>
      </w:r>
      <w:r w:rsidR="00F008E1" w:rsidRPr="00C320F3">
        <w:rPr>
          <w:sz w:val="28"/>
          <w:szCs w:val="28"/>
        </w:rPr>
        <w:t xml:space="preserve"> сельского поселения</w:t>
      </w:r>
      <w:r w:rsidRPr="00C320F3">
        <w:rPr>
          <w:sz w:val="28"/>
          <w:szCs w:val="28"/>
        </w:rPr>
        <w:t xml:space="preserve"> от </w:t>
      </w:r>
      <w:r w:rsidR="00D904B5" w:rsidRPr="00C320F3">
        <w:rPr>
          <w:sz w:val="28"/>
          <w:szCs w:val="28"/>
        </w:rPr>
        <w:t>14</w:t>
      </w:r>
      <w:r w:rsidRPr="00C320F3">
        <w:rPr>
          <w:sz w:val="28"/>
          <w:szCs w:val="28"/>
        </w:rPr>
        <w:t xml:space="preserve">.10.2015 № </w:t>
      </w:r>
      <w:r w:rsidR="001B1F08" w:rsidRPr="00C320F3">
        <w:rPr>
          <w:sz w:val="28"/>
          <w:szCs w:val="28"/>
        </w:rPr>
        <w:t>117</w:t>
      </w:r>
      <w:r w:rsidRPr="00C320F3">
        <w:rPr>
          <w:sz w:val="28"/>
          <w:szCs w:val="28"/>
        </w:rPr>
        <w:t xml:space="preserve"> «</w:t>
      </w:r>
      <w:r w:rsidR="00025261" w:rsidRPr="00C320F3">
        <w:rPr>
          <w:sz w:val="28"/>
          <w:szCs w:val="28"/>
        </w:rPr>
        <w:t>О порядке формирования</w:t>
      </w:r>
      <w:r w:rsidR="00747CA9" w:rsidRPr="00C320F3">
        <w:rPr>
          <w:sz w:val="28"/>
          <w:szCs w:val="28"/>
        </w:rPr>
        <w:t xml:space="preserve"> </w:t>
      </w:r>
      <w:r w:rsidR="00025261" w:rsidRPr="00C320F3">
        <w:rPr>
          <w:sz w:val="28"/>
          <w:szCs w:val="28"/>
        </w:rPr>
        <w:t>м</w:t>
      </w:r>
      <w:r w:rsidR="00025261" w:rsidRPr="00C320F3">
        <w:rPr>
          <w:sz w:val="28"/>
          <w:szCs w:val="28"/>
        </w:rPr>
        <w:t>у</w:t>
      </w:r>
      <w:r w:rsidR="00025261" w:rsidRPr="00C320F3">
        <w:rPr>
          <w:sz w:val="28"/>
          <w:szCs w:val="28"/>
        </w:rPr>
        <w:t>ниципального задания на оказание муниципальных услуг (выполнение работ) в отношении муниц</w:t>
      </w:r>
      <w:bookmarkStart w:id="1" w:name="_GoBack"/>
      <w:bookmarkEnd w:id="1"/>
      <w:r w:rsidR="00025261" w:rsidRPr="00C320F3">
        <w:rPr>
          <w:sz w:val="28"/>
          <w:szCs w:val="28"/>
        </w:rPr>
        <w:t>и</w:t>
      </w:r>
      <w:r w:rsidR="00025261" w:rsidRPr="00C320F3">
        <w:rPr>
          <w:sz w:val="28"/>
          <w:szCs w:val="28"/>
        </w:rPr>
        <w:t xml:space="preserve">пальных учреждений </w:t>
      </w:r>
      <w:r w:rsidR="00A16079" w:rsidRPr="00C320F3">
        <w:rPr>
          <w:sz w:val="28"/>
          <w:szCs w:val="28"/>
        </w:rPr>
        <w:t>Меркуловского</w:t>
      </w:r>
      <w:r w:rsidR="00D904B5" w:rsidRPr="00C320F3">
        <w:rPr>
          <w:sz w:val="28"/>
          <w:szCs w:val="28"/>
        </w:rPr>
        <w:t xml:space="preserve"> сельского поселения</w:t>
      </w:r>
      <w:r w:rsidR="00025261" w:rsidRPr="00C320F3">
        <w:rPr>
          <w:sz w:val="28"/>
          <w:szCs w:val="28"/>
        </w:rPr>
        <w:t xml:space="preserve"> и финансовое обеспечение выполнения муниципального задания</w:t>
      </w:r>
      <w:r w:rsidRPr="00C320F3">
        <w:rPr>
          <w:sz w:val="28"/>
          <w:szCs w:val="28"/>
        </w:rPr>
        <w:t>»</w:t>
      </w:r>
    </w:p>
    <w:p w:rsidR="00264A7F" w:rsidRPr="00C320F3" w:rsidRDefault="00264A7F" w:rsidP="00264A7F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64A7F" w:rsidRPr="00C320F3" w:rsidRDefault="00B5212F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 xml:space="preserve">В целях приведения правового акта </w:t>
      </w:r>
      <w:r w:rsidR="00A16079" w:rsidRPr="00C320F3">
        <w:rPr>
          <w:sz w:val="28"/>
          <w:szCs w:val="28"/>
        </w:rPr>
        <w:t>Меркуловского</w:t>
      </w:r>
      <w:r w:rsidR="00D904B5" w:rsidRPr="00C320F3">
        <w:rPr>
          <w:sz w:val="28"/>
          <w:szCs w:val="28"/>
        </w:rPr>
        <w:t xml:space="preserve"> сельского поселения</w:t>
      </w:r>
      <w:r w:rsidRPr="00C320F3">
        <w:rPr>
          <w:sz w:val="28"/>
          <w:szCs w:val="28"/>
        </w:rPr>
        <w:t xml:space="preserve"> в с</w:t>
      </w:r>
      <w:r w:rsidRPr="00C320F3">
        <w:rPr>
          <w:sz w:val="28"/>
          <w:szCs w:val="28"/>
        </w:rPr>
        <w:t>о</w:t>
      </w:r>
      <w:r w:rsidRPr="00C320F3">
        <w:rPr>
          <w:sz w:val="28"/>
          <w:szCs w:val="28"/>
        </w:rPr>
        <w:t xml:space="preserve">ответствие со </w:t>
      </w:r>
      <w:hyperlink r:id="rId8" w:history="1">
        <w:r w:rsidR="00264A7F" w:rsidRPr="00C320F3">
          <w:rPr>
            <w:sz w:val="28"/>
            <w:szCs w:val="28"/>
          </w:rPr>
          <w:t>стать</w:t>
        </w:r>
        <w:r w:rsidRPr="00C320F3">
          <w:rPr>
            <w:sz w:val="28"/>
            <w:szCs w:val="28"/>
          </w:rPr>
          <w:t>ей</w:t>
        </w:r>
        <w:r w:rsidR="00264A7F" w:rsidRPr="00C320F3">
          <w:rPr>
            <w:sz w:val="28"/>
            <w:szCs w:val="28"/>
          </w:rPr>
          <w:t xml:space="preserve"> 69</w:t>
        </w:r>
        <w:r w:rsidR="00264A7F" w:rsidRPr="00C320F3">
          <w:rPr>
            <w:sz w:val="28"/>
            <w:szCs w:val="28"/>
            <w:vertAlign w:val="superscript"/>
          </w:rPr>
          <w:t>2</w:t>
        </w:r>
      </w:hyperlink>
      <w:r w:rsidR="00264A7F" w:rsidRPr="00C320F3">
        <w:rPr>
          <w:sz w:val="28"/>
          <w:szCs w:val="28"/>
        </w:rPr>
        <w:t xml:space="preserve"> Бюджетного кодекса Российской Федерации, </w:t>
      </w:r>
    </w:p>
    <w:p w:rsidR="00D904B5" w:rsidRPr="00C320F3" w:rsidRDefault="00D904B5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025261" w:rsidRPr="00C320F3" w:rsidRDefault="00025261" w:rsidP="00025261">
      <w:pPr>
        <w:spacing w:line="223" w:lineRule="auto"/>
        <w:ind w:firstLine="709"/>
        <w:jc w:val="center"/>
        <w:rPr>
          <w:sz w:val="28"/>
          <w:szCs w:val="28"/>
        </w:rPr>
      </w:pPr>
      <w:r w:rsidRPr="00C320F3">
        <w:rPr>
          <w:b/>
          <w:sz w:val="28"/>
          <w:szCs w:val="28"/>
        </w:rPr>
        <w:t>ПОСТАНОВЛЯЮ</w:t>
      </w:r>
      <w:r w:rsidRPr="00C320F3">
        <w:rPr>
          <w:sz w:val="28"/>
          <w:szCs w:val="28"/>
        </w:rPr>
        <w:t>:</w:t>
      </w:r>
    </w:p>
    <w:p w:rsidR="00025261" w:rsidRPr="00C320F3" w:rsidRDefault="00025261" w:rsidP="00264A7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83C39" w:rsidRPr="00C320F3" w:rsidRDefault="00264A7F" w:rsidP="00264A7F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>1.</w:t>
      </w:r>
      <w:r w:rsidR="00B5212F" w:rsidRPr="00C320F3">
        <w:rPr>
          <w:sz w:val="28"/>
          <w:szCs w:val="28"/>
        </w:rPr>
        <w:t>Внести в постановлени</w:t>
      </w:r>
      <w:r w:rsidR="00D00802" w:rsidRPr="00C320F3">
        <w:rPr>
          <w:sz w:val="28"/>
          <w:szCs w:val="28"/>
        </w:rPr>
        <w:t>е</w:t>
      </w:r>
      <w:r w:rsidR="00B5212F" w:rsidRPr="00C320F3">
        <w:rPr>
          <w:sz w:val="28"/>
          <w:szCs w:val="28"/>
        </w:rPr>
        <w:t xml:space="preserve"> Администрации </w:t>
      </w:r>
      <w:r w:rsidR="00A16079" w:rsidRPr="00C320F3">
        <w:rPr>
          <w:sz w:val="28"/>
          <w:szCs w:val="28"/>
        </w:rPr>
        <w:t>Меркуловского</w:t>
      </w:r>
      <w:r w:rsidR="00D904B5" w:rsidRPr="00C320F3">
        <w:rPr>
          <w:sz w:val="28"/>
          <w:szCs w:val="28"/>
        </w:rPr>
        <w:t xml:space="preserve"> сельского поселения</w:t>
      </w:r>
      <w:r w:rsidR="00B5212F" w:rsidRPr="00C320F3">
        <w:rPr>
          <w:sz w:val="28"/>
          <w:szCs w:val="28"/>
        </w:rPr>
        <w:t xml:space="preserve"> от </w:t>
      </w:r>
      <w:r w:rsidR="00D904B5" w:rsidRPr="00C320F3">
        <w:rPr>
          <w:sz w:val="28"/>
          <w:szCs w:val="28"/>
        </w:rPr>
        <w:t>14</w:t>
      </w:r>
      <w:r w:rsidR="00B5212F" w:rsidRPr="00C320F3">
        <w:rPr>
          <w:sz w:val="28"/>
          <w:szCs w:val="28"/>
        </w:rPr>
        <w:t xml:space="preserve">.10.2015 № </w:t>
      </w:r>
      <w:r w:rsidR="001B1F08" w:rsidRPr="00C320F3">
        <w:rPr>
          <w:sz w:val="28"/>
          <w:szCs w:val="28"/>
        </w:rPr>
        <w:t>117</w:t>
      </w:r>
      <w:r w:rsidR="00B5212F" w:rsidRPr="00C320F3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A16079" w:rsidRPr="00C320F3">
        <w:rPr>
          <w:sz w:val="28"/>
          <w:szCs w:val="28"/>
        </w:rPr>
        <w:t>Меркуловского</w:t>
      </w:r>
      <w:r w:rsidR="00D904B5" w:rsidRPr="00C320F3">
        <w:rPr>
          <w:sz w:val="28"/>
          <w:szCs w:val="28"/>
        </w:rPr>
        <w:t xml:space="preserve"> сельского поселения</w:t>
      </w:r>
      <w:r w:rsidR="00B5212F" w:rsidRPr="00C320F3">
        <w:rPr>
          <w:sz w:val="28"/>
          <w:szCs w:val="28"/>
        </w:rPr>
        <w:t xml:space="preserve"> и финансовое обеспечение выполнения му</w:t>
      </w:r>
      <w:r w:rsidR="00290B7E" w:rsidRPr="00C320F3">
        <w:rPr>
          <w:sz w:val="28"/>
          <w:szCs w:val="28"/>
        </w:rPr>
        <w:t>ниц</w:t>
      </w:r>
      <w:r w:rsidR="00290B7E" w:rsidRPr="00C320F3">
        <w:rPr>
          <w:sz w:val="28"/>
          <w:szCs w:val="28"/>
        </w:rPr>
        <w:t>и</w:t>
      </w:r>
      <w:r w:rsidR="00290B7E" w:rsidRPr="00C320F3">
        <w:rPr>
          <w:sz w:val="28"/>
          <w:szCs w:val="28"/>
        </w:rPr>
        <w:t>пального задания»</w:t>
      </w:r>
      <w:r w:rsidR="00683C39" w:rsidRPr="00C320F3">
        <w:rPr>
          <w:sz w:val="28"/>
          <w:szCs w:val="28"/>
        </w:rPr>
        <w:t xml:space="preserve"> изменения</w:t>
      </w:r>
      <w:r w:rsidR="00290B7E" w:rsidRPr="00C320F3">
        <w:rPr>
          <w:sz w:val="28"/>
          <w:szCs w:val="28"/>
        </w:rPr>
        <w:t xml:space="preserve"> согласно приложению.</w:t>
      </w:r>
    </w:p>
    <w:p w:rsidR="00B5212F" w:rsidRPr="00C320F3" w:rsidRDefault="00264A7F" w:rsidP="00B5212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C320F3">
        <w:rPr>
          <w:sz w:val="28"/>
          <w:szCs w:val="28"/>
        </w:rPr>
        <w:t>2</w:t>
      </w:r>
      <w:r w:rsidR="00B5212F" w:rsidRPr="00C320F3">
        <w:rPr>
          <w:sz w:val="28"/>
          <w:szCs w:val="28"/>
        </w:rPr>
        <w:t xml:space="preserve">. </w:t>
      </w:r>
      <w:r w:rsidRPr="00C320F3">
        <w:rPr>
          <w:sz w:val="28"/>
          <w:szCs w:val="28"/>
        </w:rPr>
        <w:t>Настоящее постановление вступает в силу с</w:t>
      </w:r>
      <w:r w:rsidR="00290B7E" w:rsidRPr="00C320F3">
        <w:rPr>
          <w:sz w:val="28"/>
          <w:szCs w:val="28"/>
        </w:rPr>
        <w:t>о дня официального опубликов</w:t>
      </w:r>
      <w:r w:rsidR="00290B7E" w:rsidRPr="00C320F3">
        <w:rPr>
          <w:sz w:val="28"/>
          <w:szCs w:val="28"/>
        </w:rPr>
        <w:t>а</w:t>
      </w:r>
      <w:r w:rsidR="00290B7E" w:rsidRPr="00C320F3">
        <w:rPr>
          <w:sz w:val="28"/>
          <w:szCs w:val="28"/>
        </w:rPr>
        <w:t xml:space="preserve">ния </w:t>
      </w:r>
      <w:r w:rsidR="00B5212F" w:rsidRPr="00C320F3">
        <w:rPr>
          <w:sz w:val="28"/>
          <w:szCs w:val="28"/>
        </w:rPr>
        <w:t>и применяется</w:t>
      </w:r>
      <w:r w:rsidR="00290B7E" w:rsidRPr="00C320F3">
        <w:rPr>
          <w:sz w:val="28"/>
          <w:szCs w:val="28"/>
        </w:rPr>
        <w:t xml:space="preserve"> к правоотношениям, возникшим</w:t>
      </w:r>
      <w:r w:rsidR="00B5212F" w:rsidRPr="00C320F3">
        <w:rPr>
          <w:sz w:val="28"/>
          <w:szCs w:val="28"/>
        </w:rPr>
        <w:t>, начиная с формирования мун</w:t>
      </w:r>
      <w:r w:rsidR="00B5212F" w:rsidRPr="00C320F3">
        <w:rPr>
          <w:sz w:val="28"/>
          <w:szCs w:val="28"/>
        </w:rPr>
        <w:t>и</w:t>
      </w:r>
      <w:r w:rsidR="00B5212F" w:rsidRPr="00C320F3">
        <w:rPr>
          <w:sz w:val="28"/>
          <w:szCs w:val="28"/>
        </w:rPr>
        <w:t>ципального задания на 2018</w:t>
      </w:r>
      <w:r w:rsidRPr="00C320F3">
        <w:rPr>
          <w:sz w:val="28"/>
          <w:szCs w:val="28"/>
        </w:rPr>
        <w:t xml:space="preserve"> г</w:t>
      </w:r>
      <w:r w:rsidR="00B5212F" w:rsidRPr="00C320F3">
        <w:rPr>
          <w:sz w:val="28"/>
          <w:szCs w:val="28"/>
        </w:rPr>
        <w:t>од и на плановый период 2019 и 2020 годов</w:t>
      </w:r>
      <w:r w:rsidRPr="00C320F3">
        <w:rPr>
          <w:sz w:val="28"/>
          <w:szCs w:val="28"/>
        </w:rPr>
        <w:t>.</w:t>
      </w:r>
    </w:p>
    <w:p w:rsidR="00264A7F" w:rsidRPr="00C320F3" w:rsidRDefault="00D904B5" w:rsidP="00264A7F">
      <w:pPr>
        <w:ind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>3</w:t>
      </w:r>
      <w:r w:rsidR="00264A7F" w:rsidRPr="00C320F3">
        <w:rPr>
          <w:sz w:val="28"/>
          <w:szCs w:val="28"/>
        </w:rPr>
        <w:t>. </w:t>
      </w:r>
      <w:r w:rsidR="00025261" w:rsidRPr="00C320F3">
        <w:rPr>
          <w:sz w:val="28"/>
          <w:szCs w:val="28"/>
        </w:rPr>
        <w:t xml:space="preserve">Контроль за выполнением постановления </w:t>
      </w:r>
      <w:r w:rsidRPr="00C320F3">
        <w:rPr>
          <w:sz w:val="28"/>
          <w:szCs w:val="28"/>
        </w:rPr>
        <w:t>оставляю за собой.</w:t>
      </w:r>
    </w:p>
    <w:p w:rsidR="00D904B5" w:rsidRPr="00C320F3" w:rsidRDefault="00D904B5" w:rsidP="00264A7F">
      <w:pPr>
        <w:ind w:firstLine="709"/>
        <w:jc w:val="both"/>
        <w:rPr>
          <w:sz w:val="28"/>
          <w:szCs w:val="28"/>
        </w:rPr>
      </w:pPr>
    </w:p>
    <w:p w:rsidR="00025261" w:rsidRPr="00C320F3" w:rsidRDefault="00CC1370" w:rsidP="00025261">
      <w:pPr>
        <w:spacing w:line="223" w:lineRule="auto"/>
        <w:rPr>
          <w:sz w:val="28"/>
        </w:rPr>
      </w:pPr>
      <w:r w:rsidRPr="00C320F3">
        <w:rPr>
          <w:sz w:val="28"/>
        </w:rPr>
        <w:t>Г</w:t>
      </w:r>
      <w:r w:rsidR="00025261" w:rsidRPr="00C320F3">
        <w:rPr>
          <w:sz w:val="28"/>
        </w:rPr>
        <w:t>лав</w:t>
      </w:r>
      <w:r w:rsidRPr="00C320F3">
        <w:rPr>
          <w:sz w:val="28"/>
        </w:rPr>
        <w:t>а</w:t>
      </w:r>
      <w:r w:rsidR="00025261" w:rsidRPr="00C320F3">
        <w:rPr>
          <w:sz w:val="28"/>
        </w:rPr>
        <w:t xml:space="preserve"> Администрации </w:t>
      </w:r>
    </w:p>
    <w:p w:rsidR="00025261" w:rsidRPr="00C320F3" w:rsidRDefault="00A16079" w:rsidP="00025261">
      <w:pPr>
        <w:spacing w:line="223" w:lineRule="auto"/>
        <w:rPr>
          <w:sz w:val="28"/>
        </w:rPr>
      </w:pPr>
      <w:r w:rsidRPr="00C320F3">
        <w:rPr>
          <w:sz w:val="28"/>
        </w:rPr>
        <w:t>Меркуловского</w:t>
      </w:r>
      <w:r w:rsidR="00D904B5" w:rsidRPr="00C320F3">
        <w:rPr>
          <w:sz w:val="28"/>
        </w:rPr>
        <w:t xml:space="preserve"> сельского поселения                   </w:t>
      </w:r>
      <w:r w:rsidR="00025261" w:rsidRPr="00C320F3">
        <w:rPr>
          <w:sz w:val="28"/>
        </w:rPr>
        <w:t xml:space="preserve">                               </w:t>
      </w:r>
      <w:r w:rsidRPr="00C320F3">
        <w:rPr>
          <w:sz w:val="28"/>
        </w:rPr>
        <w:t>Е.А.Мутил</w:t>
      </w:r>
      <w:r w:rsidR="00D904B5" w:rsidRPr="00C320F3">
        <w:rPr>
          <w:sz w:val="28"/>
        </w:rPr>
        <w:t>ина</w:t>
      </w:r>
    </w:p>
    <w:p w:rsidR="00025261" w:rsidRPr="00C320F3" w:rsidRDefault="00025261" w:rsidP="00025261">
      <w:pPr>
        <w:autoSpaceDE w:val="0"/>
        <w:autoSpaceDN w:val="0"/>
        <w:adjustRightInd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625B3E" w:rsidRPr="00C320F3" w:rsidRDefault="00625B3E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D00802" w:rsidRPr="00C320F3" w:rsidRDefault="00D00802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  <w:r w:rsidRPr="00C320F3">
        <w:rPr>
          <w:sz w:val="28"/>
          <w:szCs w:val="28"/>
        </w:rPr>
        <w:lastRenderedPageBreak/>
        <w:t xml:space="preserve">Приложение </w:t>
      </w:r>
    </w:p>
    <w:p w:rsidR="00D00802" w:rsidRPr="00C320F3" w:rsidRDefault="00D00802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C320F3">
        <w:rPr>
          <w:sz w:val="28"/>
          <w:szCs w:val="28"/>
        </w:rPr>
        <w:t xml:space="preserve"> к постановлению</w:t>
      </w:r>
    </w:p>
    <w:p w:rsidR="00D00802" w:rsidRPr="00C320F3" w:rsidRDefault="00D00802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C320F3">
        <w:rPr>
          <w:sz w:val="28"/>
          <w:szCs w:val="28"/>
        </w:rPr>
        <w:t xml:space="preserve">Администрации </w:t>
      </w:r>
    </w:p>
    <w:p w:rsidR="00D00802" w:rsidRPr="00C320F3" w:rsidRDefault="00A16079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C320F3">
        <w:rPr>
          <w:sz w:val="28"/>
          <w:szCs w:val="28"/>
        </w:rPr>
        <w:t>Меркуловского</w:t>
      </w:r>
    </w:p>
    <w:p w:rsidR="00D00802" w:rsidRPr="00C320F3" w:rsidRDefault="00625B3E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C320F3">
        <w:rPr>
          <w:sz w:val="28"/>
          <w:szCs w:val="28"/>
        </w:rPr>
        <w:t>сельского поселения</w:t>
      </w:r>
    </w:p>
    <w:p w:rsidR="00D00802" w:rsidRPr="00C320F3" w:rsidRDefault="003A29C7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C320F3">
        <w:rPr>
          <w:sz w:val="28"/>
          <w:szCs w:val="28"/>
        </w:rPr>
        <w:t xml:space="preserve">от </w:t>
      </w:r>
      <w:r w:rsidR="00A16079" w:rsidRPr="00C320F3">
        <w:rPr>
          <w:sz w:val="28"/>
          <w:szCs w:val="28"/>
        </w:rPr>
        <w:t>12.02.2018 г. № 21</w:t>
      </w:r>
    </w:p>
    <w:p w:rsidR="00290B7E" w:rsidRPr="00C320F3" w:rsidRDefault="00290B7E" w:rsidP="00264A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70"/>
      <w:bookmarkEnd w:id="4"/>
    </w:p>
    <w:p w:rsidR="00290B7E" w:rsidRPr="00C320F3" w:rsidRDefault="00C43E0E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20F3">
        <w:rPr>
          <w:bCs/>
          <w:sz w:val="28"/>
          <w:szCs w:val="28"/>
        </w:rPr>
        <w:t xml:space="preserve">ИЗМЕНЕНИЯ, </w:t>
      </w:r>
      <w:r w:rsidR="00290B7E" w:rsidRPr="00C320F3">
        <w:rPr>
          <w:bCs/>
          <w:sz w:val="28"/>
          <w:szCs w:val="28"/>
        </w:rPr>
        <w:t>вносимые в постановление</w:t>
      </w:r>
    </w:p>
    <w:p w:rsidR="00290B7E" w:rsidRPr="00C320F3" w:rsidRDefault="00290B7E" w:rsidP="00290B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20F3">
        <w:rPr>
          <w:bCs/>
          <w:sz w:val="28"/>
          <w:szCs w:val="28"/>
        </w:rPr>
        <w:t xml:space="preserve">Администрации </w:t>
      </w:r>
      <w:r w:rsidR="00A16079" w:rsidRPr="00C320F3">
        <w:rPr>
          <w:bCs/>
          <w:sz w:val="28"/>
          <w:szCs w:val="28"/>
        </w:rPr>
        <w:t>Меркуловского</w:t>
      </w:r>
      <w:r w:rsidR="003B34D4" w:rsidRPr="00C320F3">
        <w:rPr>
          <w:bCs/>
          <w:sz w:val="28"/>
          <w:szCs w:val="28"/>
        </w:rPr>
        <w:t xml:space="preserve"> сельского поселения</w:t>
      </w:r>
      <w:r w:rsidRPr="00C320F3">
        <w:rPr>
          <w:bCs/>
          <w:sz w:val="28"/>
          <w:szCs w:val="28"/>
        </w:rPr>
        <w:t xml:space="preserve"> </w:t>
      </w:r>
      <w:r w:rsidRPr="00C320F3">
        <w:rPr>
          <w:sz w:val="28"/>
          <w:szCs w:val="28"/>
        </w:rPr>
        <w:t xml:space="preserve">от </w:t>
      </w:r>
      <w:r w:rsidR="003B34D4" w:rsidRPr="00C320F3">
        <w:rPr>
          <w:sz w:val="28"/>
          <w:szCs w:val="28"/>
        </w:rPr>
        <w:t>14</w:t>
      </w:r>
      <w:r w:rsidRPr="00C320F3">
        <w:rPr>
          <w:sz w:val="28"/>
          <w:szCs w:val="28"/>
        </w:rPr>
        <w:t xml:space="preserve">.10.2015 № </w:t>
      </w:r>
      <w:r w:rsidR="001B1F08" w:rsidRPr="00C320F3">
        <w:rPr>
          <w:sz w:val="28"/>
          <w:szCs w:val="28"/>
        </w:rPr>
        <w:t>117</w:t>
      </w:r>
      <w:r w:rsidRPr="00C320F3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</w:t>
      </w:r>
      <w:r w:rsidRPr="00C320F3">
        <w:rPr>
          <w:sz w:val="28"/>
          <w:szCs w:val="28"/>
        </w:rPr>
        <w:t>л</w:t>
      </w:r>
      <w:r w:rsidRPr="00C320F3">
        <w:rPr>
          <w:sz w:val="28"/>
          <w:szCs w:val="28"/>
        </w:rPr>
        <w:t xml:space="preserve">нение работ) в отношении муниципальных учреждений </w:t>
      </w:r>
      <w:r w:rsidR="00A16079" w:rsidRPr="00C320F3">
        <w:rPr>
          <w:sz w:val="28"/>
          <w:szCs w:val="28"/>
        </w:rPr>
        <w:t>Меркуловского</w:t>
      </w:r>
      <w:r w:rsidR="003B34D4" w:rsidRPr="00C320F3">
        <w:rPr>
          <w:sz w:val="28"/>
          <w:szCs w:val="28"/>
        </w:rPr>
        <w:t xml:space="preserve"> сельского п</w:t>
      </w:r>
      <w:r w:rsidR="003B34D4" w:rsidRPr="00C320F3">
        <w:rPr>
          <w:sz w:val="28"/>
          <w:szCs w:val="28"/>
        </w:rPr>
        <w:t>о</w:t>
      </w:r>
      <w:r w:rsidR="003B34D4" w:rsidRPr="00C320F3">
        <w:rPr>
          <w:sz w:val="28"/>
          <w:szCs w:val="28"/>
        </w:rPr>
        <w:t>селения</w:t>
      </w:r>
      <w:r w:rsidRPr="00C320F3">
        <w:rPr>
          <w:sz w:val="28"/>
          <w:szCs w:val="28"/>
        </w:rPr>
        <w:t xml:space="preserve"> и финансовое обеспечение выполнения муниципального задания»</w:t>
      </w:r>
    </w:p>
    <w:p w:rsidR="00290B7E" w:rsidRPr="00C320F3" w:rsidRDefault="00290B7E" w:rsidP="00290B7E">
      <w:pPr>
        <w:pStyle w:val="ad"/>
        <w:numPr>
          <w:ilvl w:val="0"/>
          <w:numId w:val="20"/>
        </w:numPr>
        <w:autoSpaceDE w:val="0"/>
        <w:autoSpaceDN w:val="0"/>
        <w:adjustRightInd w:val="0"/>
        <w:spacing w:line="300" w:lineRule="atLeast"/>
        <w:ind w:left="0"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>В приложении №1:</w:t>
      </w:r>
    </w:p>
    <w:p w:rsidR="00290B7E" w:rsidRPr="00C320F3" w:rsidRDefault="00290B7E" w:rsidP="00290B7E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>1.1. Пункт 2.3. раздела 2 изложить в редакции:</w:t>
      </w:r>
    </w:p>
    <w:p w:rsidR="00290B7E" w:rsidRPr="00C320F3" w:rsidRDefault="00290B7E" w:rsidP="00290B7E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>«2.3. Муниципальное задание формируется в электронном виде в установле</w:t>
      </w:r>
      <w:r w:rsidRPr="00C320F3">
        <w:rPr>
          <w:sz w:val="28"/>
          <w:szCs w:val="28"/>
        </w:rPr>
        <w:t>н</w:t>
      </w:r>
      <w:r w:rsidRPr="00C320F3">
        <w:rPr>
          <w:sz w:val="28"/>
          <w:szCs w:val="28"/>
        </w:rPr>
        <w:t>ном порядке в информационной системе «Единая автоматизированная система управления общественными финансами в Ростовской области», и (или) на бумажном носителе.».</w:t>
      </w:r>
    </w:p>
    <w:p w:rsidR="00290B7E" w:rsidRPr="00C320F3" w:rsidRDefault="00290B7E" w:rsidP="00290B7E">
      <w:pPr>
        <w:pStyle w:val="ad"/>
        <w:numPr>
          <w:ilvl w:val="1"/>
          <w:numId w:val="20"/>
        </w:numPr>
        <w:autoSpaceDE w:val="0"/>
        <w:autoSpaceDN w:val="0"/>
        <w:adjustRightInd w:val="0"/>
        <w:spacing w:line="300" w:lineRule="atLeast"/>
        <w:ind w:left="0" w:firstLine="709"/>
        <w:jc w:val="both"/>
        <w:rPr>
          <w:sz w:val="28"/>
          <w:szCs w:val="28"/>
        </w:rPr>
      </w:pPr>
      <w:r w:rsidRPr="00C320F3">
        <w:rPr>
          <w:sz w:val="28"/>
          <w:szCs w:val="28"/>
        </w:rPr>
        <w:t>Приложение № 1 изложить в редакции:</w:t>
      </w:r>
    </w:p>
    <w:p w:rsidR="0001571C" w:rsidRPr="00C320F3" w:rsidRDefault="00C43E0E" w:rsidP="00C43E0E">
      <w:pPr>
        <w:tabs>
          <w:tab w:val="left" w:pos="6379"/>
        </w:tabs>
        <w:autoSpaceDE w:val="0"/>
        <w:autoSpaceDN w:val="0"/>
        <w:adjustRightInd w:val="0"/>
        <w:ind w:left="5670" w:right="-141"/>
        <w:jc w:val="right"/>
        <w:outlineLvl w:val="0"/>
      </w:pPr>
      <w:r w:rsidRPr="00C320F3">
        <w:t>«</w:t>
      </w:r>
      <w:r w:rsidR="0001571C" w:rsidRPr="00C320F3">
        <w:t>Приложение №1</w:t>
      </w:r>
    </w:p>
    <w:p w:rsidR="0001571C" w:rsidRPr="00C320F3" w:rsidRDefault="0001571C" w:rsidP="00C43E0E">
      <w:pPr>
        <w:tabs>
          <w:tab w:val="left" w:pos="6379"/>
          <w:tab w:val="left" w:pos="6804"/>
        </w:tabs>
        <w:autoSpaceDE w:val="0"/>
        <w:autoSpaceDN w:val="0"/>
        <w:adjustRightInd w:val="0"/>
        <w:ind w:left="5245" w:right="-141"/>
        <w:jc w:val="right"/>
      </w:pPr>
      <w:r w:rsidRPr="00C320F3">
        <w:t xml:space="preserve"> к Положению </w:t>
      </w:r>
    </w:p>
    <w:p w:rsidR="00264A7F" w:rsidRPr="00C320F3" w:rsidRDefault="0001571C" w:rsidP="00C43E0E">
      <w:pPr>
        <w:tabs>
          <w:tab w:val="left" w:pos="6379"/>
          <w:tab w:val="left" w:pos="6946"/>
        </w:tabs>
        <w:ind w:left="5245" w:right="-141"/>
        <w:jc w:val="right"/>
      </w:pPr>
      <w:r w:rsidRPr="00C320F3">
        <w:t>о формировании муниципального задания на ок</w:t>
      </w:r>
      <w:r w:rsidRPr="00C320F3">
        <w:t>а</w:t>
      </w:r>
      <w:r w:rsidRPr="00C320F3">
        <w:t>зание муниципальных услуг (выполнение работ) в отноше</w:t>
      </w:r>
      <w:r w:rsidR="003B34D4" w:rsidRPr="00C320F3">
        <w:t xml:space="preserve">нии муниципальных учреждений </w:t>
      </w:r>
      <w:r w:rsidR="00A16079" w:rsidRPr="00C320F3">
        <w:t>Мерк</w:t>
      </w:r>
      <w:r w:rsidR="00A16079" w:rsidRPr="00C320F3">
        <w:t>у</w:t>
      </w:r>
      <w:r w:rsidR="00A16079" w:rsidRPr="00C320F3">
        <w:t>ловского</w:t>
      </w:r>
      <w:r w:rsidR="003B34D4" w:rsidRPr="00C320F3">
        <w:t xml:space="preserve"> сельского поселения</w:t>
      </w:r>
      <w:r w:rsidRPr="00C320F3">
        <w:t xml:space="preserve"> и финансовом обеспечении выполне</w:t>
      </w:r>
      <w:r w:rsidR="00114EEF" w:rsidRPr="00C320F3">
        <w:t xml:space="preserve">ния </w:t>
      </w:r>
      <w:r w:rsidRPr="00C320F3">
        <w:t>муниципального зада</w:t>
      </w:r>
      <w:r w:rsidR="00730421" w:rsidRPr="00C320F3">
        <w:t>ния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Утверждаю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Руководитель 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(уполномоченное лицо)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(наименование органа, осуществляющего 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функции и полномочия учредителя, 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главного распорядителя средств</w:t>
      </w:r>
    </w:p>
    <w:p w:rsidR="00D84BE8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бюджета</w:t>
      </w:r>
      <w:r w:rsidR="003B34D4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A16079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Меркуловского</w:t>
      </w:r>
      <w:r w:rsidR="003B34D4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сельского поселения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Шолоховского района)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   ________________  _____________</w:t>
      </w:r>
    </w:p>
    <w:p w:rsidR="00114EEF" w:rsidRPr="00C320F3" w:rsidRDefault="00114EEF" w:rsidP="00114EEF">
      <w:pPr>
        <w:pStyle w:val="ConsPlusNonformat"/>
        <w:ind w:left="6663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(должность             (подпись)             (расши</w:t>
      </w: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ф</w:t>
      </w: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ровка</w:t>
      </w:r>
    </w:p>
    <w:p w:rsidR="00114EEF" w:rsidRPr="00C320F3" w:rsidRDefault="00114EEF" w:rsidP="00114EEF">
      <w:pPr>
        <w:pStyle w:val="ConsPlusNonformat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подписи)</w:t>
      </w:r>
    </w:p>
    <w:p w:rsidR="00114EEF" w:rsidRPr="00C320F3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«___» ___________________20____г</w:t>
      </w:r>
    </w:p>
    <w:p w:rsidR="00264A7F" w:rsidRPr="00C320F3" w:rsidRDefault="00730421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МУНИЦИПАЛЬНОЕ ЗАДАНИЕ № ____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 w:cs="Times New Roman"/>
                <w:sz w:val="22"/>
                <w:szCs w:val="22"/>
                <w:lang w:eastAsia="en-US"/>
              </w:rPr>
              <m:t>1</m:t>
            </m:r>
          </m:sup>
        </m:sSup>
      </m:oMath>
    </w:p>
    <w:tbl>
      <w:tblPr>
        <w:tblStyle w:val="a5"/>
        <w:tblpPr w:leftFromText="180" w:rightFromText="180" w:vertAnchor="text" w:horzAnchor="margin" w:tblpXSpec="right" w:tblpY="329"/>
        <w:tblW w:w="0" w:type="auto"/>
        <w:tblLook w:val="04A0"/>
      </w:tblPr>
      <w:tblGrid>
        <w:gridCol w:w="1451"/>
      </w:tblGrid>
      <w:tr w:rsidR="00730421" w:rsidRPr="00C320F3" w:rsidTr="00C24A26">
        <w:trPr>
          <w:trHeight w:val="420"/>
        </w:trPr>
        <w:tc>
          <w:tcPr>
            <w:tcW w:w="1451" w:type="dxa"/>
          </w:tcPr>
          <w:p w:rsidR="00730421" w:rsidRPr="00C320F3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730421" w:rsidRPr="00C320F3" w:rsidTr="00C24A26">
        <w:tc>
          <w:tcPr>
            <w:tcW w:w="1451" w:type="dxa"/>
          </w:tcPr>
          <w:p w:rsidR="00730421" w:rsidRPr="00C320F3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730421" w:rsidRPr="00C320F3" w:rsidTr="00C24A26">
        <w:tc>
          <w:tcPr>
            <w:tcW w:w="1451" w:type="dxa"/>
          </w:tcPr>
          <w:p w:rsidR="00730421" w:rsidRPr="00C320F3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0B7E" w:rsidRPr="00C320F3" w:rsidRDefault="00290B7E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C320F3" w:rsidTr="00C24A26">
        <w:tc>
          <w:tcPr>
            <w:tcW w:w="1451" w:type="dxa"/>
          </w:tcPr>
          <w:p w:rsidR="00730421" w:rsidRPr="00C320F3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1DD6" w:rsidRPr="00C320F3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C320F3" w:rsidTr="00C24A26">
        <w:tc>
          <w:tcPr>
            <w:tcW w:w="1451" w:type="dxa"/>
          </w:tcPr>
          <w:p w:rsidR="00FA1DD6" w:rsidRPr="00C320F3" w:rsidRDefault="00FA1DD6" w:rsidP="00290B7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C320F3" w:rsidTr="00C24A26">
        <w:tc>
          <w:tcPr>
            <w:tcW w:w="1451" w:type="dxa"/>
          </w:tcPr>
          <w:p w:rsidR="00FA1DD6" w:rsidRPr="00C320F3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C320F3" w:rsidTr="00290B7E">
        <w:trPr>
          <w:trHeight w:val="64"/>
        </w:trPr>
        <w:tc>
          <w:tcPr>
            <w:tcW w:w="1451" w:type="dxa"/>
          </w:tcPr>
          <w:p w:rsidR="00730421" w:rsidRPr="00C320F3" w:rsidRDefault="00730421" w:rsidP="00290B7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B7E" w:rsidRPr="00C320F3" w:rsidTr="00290B7E">
        <w:trPr>
          <w:trHeight w:val="64"/>
        </w:trPr>
        <w:tc>
          <w:tcPr>
            <w:tcW w:w="1451" w:type="dxa"/>
          </w:tcPr>
          <w:p w:rsidR="00290B7E" w:rsidRPr="00C320F3" w:rsidRDefault="00290B7E" w:rsidP="00290B7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0421" w:rsidRPr="00C320F3" w:rsidRDefault="00730421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на 20__ год и на плановый период 20__и 20__ годов</w:t>
      </w:r>
    </w:p>
    <w:p w:rsidR="00500355" w:rsidRPr="00C320F3" w:rsidRDefault="00730421" w:rsidP="00500355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 «___»_________________20__г.  </w:t>
      </w:r>
    </w:p>
    <w:p w:rsidR="00500355" w:rsidRPr="00C320F3" w:rsidRDefault="00500355" w:rsidP="00500355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30421" w:rsidRPr="00C320F3" w:rsidRDefault="00114EEF" w:rsidP="008C07BF">
      <w:pPr>
        <w:pStyle w:val="ConsPlusNonformat"/>
        <w:tabs>
          <w:tab w:val="left" w:pos="3828"/>
        </w:tabs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Форма по ОКУД</w:t>
      </w:r>
    </w:p>
    <w:p w:rsidR="00290B7E" w:rsidRPr="00C320F3" w:rsidRDefault="00FA1DD6" w:rsidP="00114EEF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Наименование муниципального учреждения                                </w:t>
      </w:r>
      <w:r w:rsidR="00114EEF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 w:rsidR="00C24A26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Дата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начала</w:t>
      </w:r>
    </w:p>
    <w:p w:rsidR="00FA1DD6" w:rsidRPr="00C320F3" w:rsidRDefault="00A16079" w:rsidP="00290B7E">
      <w:pPr>
        <w:pStyle w:val="ConsPlusNonformat"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Меркуловского</w:t>
      </w:r>
      <w:r w:rsidR="00D84BE8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сельского поселения</w:t>
      </w:r>
      <w:r w:rsidR="00290B7E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(обособленного подразделения)_______________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</w:t>
      </w:r>
      <w:r w:rsidR="00D84BE8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действия</w:t>
      </w:r>
    </w:p>
    <w:p w:rsidR="00FA1DD6" w:rsidRPr="00C320F3" w:rsidRDefault="00290B7E" w:rsidP="00290B7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Код по</w:t>
      </w:r>
    </w:p>
    <w:p w:rsidR="00264A7F" w:rsidRPr="00C320F3" w:rsidRDefault="00FA1DD6" w:rsidP="00290B7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Виды деятельности муниципального учреждения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сводному реестру</w:t>
      </w:r>
    </w:p>
    <w:p w:rsidR="00264A7F" w:rsidRPr="00C320F3" w:rsidRDefault="00A16079" w:rsidP="00290B7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Меркуловского</w:t>
      </w:r>
      <w:r w:rsidR="00D84BE8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сельского поселения</w:t>
      </w:r>
      <w:r w:rsidR="00FA1DD6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(обособленного подразделения</w:t>
      </w:r>
      <w:r w:rsidR="00C24A26" w:rsidRPr="00C320F3">
        <w:rPr>
          <w:rFonts w:ascii="Times New Roman" w:eastAsiaTheme="minorHAnsi" w:hAnsi="Times New Roman" w:cs="Times New Roman"/>
          <w:sz w:val="18"/>
          <w:szCs w:val="18"/>
          <w:lang w:eastAsia="en-US"/>
        </w:rPr>
        <w:t>)________________</w:t>
      </w:r>
      <w:r w:rsidR="00FA1DD6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FA1DD6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 О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КВЭД</w:t>
      </w:r>
    </w:p>
    <w:p w:rsidR="00FA1DD6" w:rsidRPr="00C320F3" w:rsidRDefault="00FA1DD6" w:rsidP="00290B7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</w:t>
      </w:r>
      <w:r w:rsidR="00C24A26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="00C24A26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  <w:r w:rsidR="00290B7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По ОКВЭД</w:t>
      </w:r>
    </w:p>
    <w:p w:rsidR="00290B7E" w:rsidRPr="00C320F3" w:rsidRDefault="00290B7E" w:rsidP="00290B7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По ОКВЭД</w:t>
      </w:r>
    </w:p>
    <w:p w:rsidR="00F25E4B" w:rsidRPr="00C320F3" w:rsidRDefault="00F25E4B">
      <w:pPr>
        <w:widowControl/>
        <w:rPr>
          <w:rFonts w:eastAsiaTheme="minorHAnsi"/>
          <w:color w:val="auto"/>
          <w:sz w:val="22"/>
          <w:szCs w:val="22"/>
          <w:lang w:eastAsia="en-US"/>
        </w:rPr>
      </w:pPr>
      <w:r w:rsidRPr="00C320F3">
        <w:rPr>
          <w:rFonts w:eastAsiaTheme="minorHAnsi"/>
          <w:sz w:val="22"/>
          <w:szCs w:val="22"/>
          <w:lang w:eastAsia="en-US"/>
        </w:rPr>
        <w:br w:type="page"/>
      </w:r>
    </w:p>
    <w:p w:rsidR="00F25E4B" w:rsidRPr="00C320F3" w:rsidRDefault="00F25E4B" w:rsidP="00F25E4B">
      <w:pPr>
        <w:pStyle w:val="ConsPlusNonformat"/>
        <w:jc w:val="both"/>
        <w:rPr>
          <w:sz w:val="10"/>
          <w:szCs w:val="10"/>
        </w:rPr>
        <w:sectPr w:rsidR="00F25E4B" w:rsidRPr="00C320F3" w:rsidSect="00C43E0E">
          <w:headerReference w:type="default" r:id="rId9"/>
          <w:footerReference w:type="default" r:id="rId10"/>
          <w:pgSz w:w="11909" w:h="16834" w:code="9"/>
          <w:pgMar w:top="709" w:right="710" w:bottom="1134" w:left="851" w:header="0" w:footer="3" w:gutter="0"/>
          <w:cols w:space="720"/>
          <w:noEndnote/>
          <w:docGrid w:linePitch="360"/>
        </w:sectPr>
      </w:pPr>
    </w:p>
    <w:p w:rsidR="00F25E4B" w:rsidRPr="00C320F3" w:rsidRDefault="00F25E4B" w:rsidP="00C31567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lastRenderedPageBreak/>
        <w:t>ЧАСТЬ 1. Сведения</w:t>
      </w:r>
    </w:p>
    <w:p w:rsidR="00F25E4B" w:rsidRPr="00C320F3" w:rsidRDefault="00F25E4B" w:rsidP="00C31567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>об оказываемых муниципальных услугах</w:t>
      </w:r>
      <w:r w:rsidR="00846C83" w:rsidRPr="00C320F3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</w:p>
    <w:p w:rsidR="00A22C3D" w:rsidRPr="00C320F3" w:rsidRDefault="00A22C3D" w:rsidP="00C31567">
      <w:pPr>
        <w:widowControl/>
        <w:jc w:val="center"/>
        <w:rPr>
          <w:sz w:val="28"/>
          <w:szCs w:val="28"/>
        </w:rPr>
      </w:pPr>
    </w:p>
    <w:p w:rsidR="00F25E4B" w:rsidRPr="00C320F3" w:rsidRDefault="00F25E4B" w:rsidP="00C31567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>РАЗДЕЛ__________</w:t>
      </w:r>
    </w:p>
    <w:p w:rsidR="00A22C3D" w:rsidRPr="00C320F3" w:rsidRDefault="00A22C3D" w:rsidP="00C31567">
      <w:pPr>
        <w:widowControl/>
        <w:jc w:val="center"/>
      </w:pPr>
    </w:p>
    <w:tbl>
      <w:tblPr>
        <w:tblStyle w:val="a5"/>
        <w:tblpPr w:leftFromText="180" w:rightFromText="180" w:vertAnchor="text" w:horzAnchor="margin" w:tblpXSpec="right" w:tblpY="17"/>
        <w:tblW w:w="0" w:type="auto"/>
        <w:tblLook w:val="04A0"/>
      </w:tblPr>
      <w:tblGrid>
        <w:gridCol w:w="2082"/>
      </w:tblGrid>
      <w:tr w:rsidR="00F25E4B" w:rsidRPr="00C320F3" w:rsidTr="00C31567">
        <w:trPr>
          <w:trHeight w:val="1414"/>
        </w:trPr>
        <w:tc>
          <w:tcPr>
            <w:tcW w:w="2082" w:type="dxa"/>
          </w:tcPr>
          <w:p w:rsidR="00F25E4B" w:rsidRPr="00C320F3" w:rsidRDefault="00F25E4B" w:rsidP="00F25E4B">
            <w:pPr>
              <w:pStyle w:val="ad"/>
              <w:widowControl/>
              <w:ind w:left="0"/>
            </w:pPr>
          </w:p>
        </w:tc>
      </w:tr>
    </w:tbl>
    <w:p w:rsidR="00F25E4B" w:rsidRPr="00C320F3" w:rsidRDefault="00F25E4B" w:rsidP="00C31567">
      <w:pPr>
        <w:pStyle w:val="ad"/>
        <w:widowControl/>
        <w:numPr>
          <w:ilvl w:val="0"/>
          <w:numId w:val="14"/>
        </w:numPr>
        <w:ind w:left="0" w:firstLine="0"/>
      </w:pPr>
      <w:r w:rsidRPr="00C320F3">
        <w:t xml:space="preserve">Наименование муниципальной услуги _____________________________________________            </w:t>
      </w:r>
      <w:r w:rsidR="00290B7E" w:rsidRPr="00C320F3">
        <w:t xml:space="preserve">                          Код</w:t>
      </w:r>
    </w:p>
    <w:p w:rsidR="00C31567" w:rsidRPr="00C320F3" w:rsidRDefault="00C31567" w:rsidP="00C31567">
      <w:pPr>
        <w:pStyle w:val="ad"/>
        <w:widowControl/>
        <w:ind w:left="0"/>
      </w:pPr>
      <w:r w:rsidRPr="00C320F3">
        <w:t>______________________________________________________________</w:t>
      </w:r>
      <w:r w:rsidR="00290B7E" w:rsidRPr="00C320F3">
        <w:t xml:space="preserve">_______________________       </w:t>
      </w:r>
      <w:r w:rsidRPr="00C320F3">
        <w:t>по общероссийск</w:t>
      </w:r>
      <w:r w:rsidR="00290B7E" w:rsidRPr="00C320F3">
        <w:t>ому</w:t>
      </w:r>
    </w:p>
    <w:p w:rsidR="00F25E4B" w:rsidRPr="00C320F3" w:rsidRDefault="00C31567" w:rsidP="00C31567">
      <w:pPr>
        <w:pStyle w:val="ad"/>
        <w:widowControl/>
        <w:numPr>
          <w:ilvl w:val="0"/>
          <w:numId w:val="14"/>
        </w:numPr>
        <w:ind w:left="0" w:firstLine="0"/>
      </w:pPr>
      <w:r w:rsidRPr="00C320F3">
        <w:t>Категории потребителей муниципальной услуги_____________________________________      базов</w:t>
      </w:r>
      <w:r w:rsidR="00290B7E" w:rsidRPr="00C320F3">
        <w:t>ому перечню или</w:t>
      </w:r>
    </w:p>
    <w:p w:rsidR="00C31567" w:rsidRPr="00C320F3" w:rsidRDefault="00C31567" w:rsidP="00C31567">
      <w:pPr>
        <w:pStyle w:val="ad"/>
        <w:widowControl/>
        <w:ind w:left="0"/>
      </w:pPr>
      <w:r w:rsidRPr="00C320F3">
        <w:t>_______________________________________________________________________</w:t>
      </w:r>
      <w:r w:rsidR="00290B7E" w:rsidRPr="00C320F3">
        <w:t xml:space="preserve">_____________                 </w:t>
      </w:r>
      <w:r w:rsidRPr="00C320F3">
        <w:t xml:space="preserve">  </w:t>
      </w:r>
      <w:r w:rsidR="00290B7E" w:rsidRPr="00C320F3">
        <w:t>региональному</w:t>
      </w:r>
    </w:p>
    <w:p w:rsidR="00C31567" w:rsidRPr="00C320F3" w:rsidRDefault="00C31567" w:rsidP="00C31567">
      <w:pPr>
        <w:pStyle w:val="ad"/>
        <w:widowControl/>
        <w:ind w:left="0"/>
      </w:pPr>
      <w:r w:rsidRPr="00C320F3">
        <w:t xml:space="preserve">                                                                                                                                                                            </w:t>
      </w:r>
      <w:r w:rsidR="00290B7E" w:rsidRPr="00C320F3">
        <w:t xml:space="preserve">                          </w:t>
      </w:r>
      <w:r w:rsidRPr="00C320F3">
        <w:t>перечню</w:t>
      </w:r>
    </w:p>
    <w:p w:rsidR="00C31567" w:rsidRPr="00C320F3" w:rsidRDefault="00C31567" w:rsidP="00C31567">
      <w:pPr>
        <w:widowControl/>
      </w:pPr>
    </w:p>
    <w:p w:rsidR="00C31567" w:rsidRPr="00C320F3" w:rsidRDefault="00C31567" w:rsidP="00C31567">
      <w:pPr>
        <w:pStyle w:val="ad"/>
        <w:widowControl/>
        <w:numPr>
          <w:ilvl w:val="0"/>
          <w:numId w:val="14"/>
        </w:numPr>
        <w:ind w:left="0" w:firstLine="0"/>
      </w:pPr>
      <w:r w:rsidRPr="00C320F3">
        <w:t>Показатели, характеризующие объем и (или) качество муниципальной услуги</w:t>
      </w:r>
    </w:p>
    <w:p w:rsidR="00C31567" w:rsidRPr="00C320F3" w:rsidRDefault="00C31567" w:rsidP="00C31567">
      <w:pPr>
        <w:pStyle w:val="ad"/>
        <w:widowControl/>
        <w:numPr>
          <w:ilvl w:val="1"/>
          <w:numId w:val="14"/>
        </w:numPr>
        <w:ind w:left="0" w:firstLine="0"/>
      </w:pPr>
      <w:r w:rsidRPr="00C320F3">
        <w:t>Показатели, характеризующие качество муниципальной услуги</w:t>
      </w:r>
      <w:r w:rsidR="00846C83" w:rsidRPr="00C320F3"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</w:p>
    <w:tbl>
      <w:tblPr>
        <w:tblStyle w:val="a5"/>
        <w:tblW w:w="14850" w:type="dxa"/>
        <w:tblLayout w:type="fixed"/>
        <w:tblLook w:val="04A0"/>
      </w:tblPr>
      <w:tblGrid>
        <w:gridCol w:w="959"/>
        <w:gridCol w:w="992"/>
        <w:gridCol w:w="992"/>
        <w:gridCol w:w="992"/>
        <w:gridCol w:w="993"/>
        <w:gridCol w:w="992"/>
        <w:gridCol w:w="992"/>
        <w:gridCol w:w="851"/>
        <w:gridCol w:w="992"/>
        <w:gridCol w:w="1418"/>
        <w:gridCol w:w="1134"/>
        <w:gridCol w:w="1276"/>
        <w:gridCol w:w="1133"/>
        <w:gridCol w:w="1134"/>
      </w:tblGrid>
      <w:tr w:rsidR="001A6339" w:rsidRPr="00C320F3" w:rsidTr="002F5672">
        <w:tc>
          <w:tcPr>
            <w:tcW w:w="959" w:type="dxa"/>
            <w:vMerge w:val="restart"/>
          </w:tcPr>
          <w:p w:rsidR="001A6339" w:rsidRPr="00C320F3" w:rsidRDefault="001A6339" w:rsidP="00C31567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номер реес</w:t>
            </w:r>
            <w:r w:rsidRPr="00C320F3">
              <w:t>т</w:t>
            </w:r>
            <w:r w:rsidRPr="00C320F3">
              <w:t>ровой записи</w:t>
            </w:r>
          </w:p>
        </w:tc>
        <w:tc>
          <w:tcPr>
            <w:tcW w:w="2976" w:type="dxa"/>
            <w:gridSpan w:val="3"/>
          </w:tcPr>
          <w:p w:rsidR="001A6339" w:rsidRPr="00C320F3" w:rsidRDefault="001A6339" w:rsidP="00C31567">
            <w:pPr>
              <w:widowControl/>
              <w:jc w:val="center"/>
            </w:pPr>
            <w:r w:rsidRPr="00C320F3">
              <w:t>Показатель, характер</w:t>
            </w:r>
            <w:r w:rsidRPr="00C320F3">
              <w:t>и</w:t>
            </w:r>
            <w:r w:rsidRPr="00C320F3">
              <w:t>зующий содержание м</w:t>
            </w:r>
            <w:r w:rsidRPr="00C320F3">
              <w:t>у</w:t>
            </w:r>
            <w:r w:rsidRPr="00C320F3">
              <w:t>ниципальной услуги</w:t>
            </w:r>
            <w:r w:rsidR="00290B7E" w:rsidRPr="00C320F3">
              <w:t xml:space="preserve"> (по справочникам)</w:t>
            </w:r>
          </w:p>
        </w:tc>
        <w:tc>
          <w:tcPr>
            <w:tcW w:w="1985" w:type="dxa"/>
            <w:gridSpan w:val="2"/>
          </w:tcPr>
          <w:p w:rsidR="001A6339" w:rsidRPr="00C320F3" w:rsidRDefault="001A6339" w:rsidP="00C31567">
            <w:pPr>
              <w:widowControl/>
              <w:jc w:val="center"/>
            </w:pPr>
            <w:r w:rsidRPr="00C320F3">
              <w:t>Показатель, х</w:t>
            </w:r>
            <w:r w:rsidRPr="00C320F3">
              <w:t>а</w:t>
            </w:r>
            <w:r w:rsidRPr="00C320F3">
              <w:t>рактеризующий условия (формы) оказания мун</w:t>
            </w:r>
            <w:r w:rsidRPr="00C320F3">
              <w:t>и</w:t>
            </w:r>
            <w:r w:rsidRPr="00C320F3">
              <w:t>ципальной усл</w:t>
            </w:r>
            <w:r w:rsidRPr="00C320F3">
              <w:t>у</w:t>
            </w:r>
            <w:r w:rsidRPr="00C320F3">
              <w:t>ги</w:t>
            </w:r>
            <w:r w:rsidR="00290B7E" w:rsidRPr="00C320F3">
              <w:t xml:space="preserve"> (по справо</w:t>
            </w:r>
            <w:r w:rsidR="00290B7E" w:rsidRPr="00C320F3">
              <w:t>ч</w:t>
            </w:r>
            <w:r w:rsidR="00290B7E" w:rsidRPr="00C320F3">
              <w:t>никам)</w:t>
            </w:r>
          </w:p>
        </w:tc>
        <w:tc>
          <w:tcPr>
            <w:tcW w:w="2835" w:type="dxa"/>
            <w:gridSpan w:val="3"/>
          </w:tcPr>
          <w:p w:rsidR="001A6339" w:rsidRPr="00C320F3" w:rsidRDefault="001A6339" w:rsidP="00C31567">
            <w:pPr>
              <w:widowControl/>
              <w:jc w:val="center"/>
            </w:pPr>
            <w:r w:rsidRPr="00C320F3">
              <w:t>Показатель качества м</w:t>
            </w:r>
            <w:r w:rsidRPr="00C320F3">
              <w:t>у</w:t>
            </w:r>
            <w:r w:rsidRPr="00C320F3">
              <w:t>ниципальной услуги</w:t>
            </w:r>
          </w:p>
        </w:tc>
        <w:tc>
          <w:tcPr>
            <w:tcW w:w="3828" w:type="dxa"/>
            <w:gridSpan w:val="3"/>
          </w:tcPr>
          <w:p w:rsidR="001A6339" w:rsidRPr="00C320F3" w:rsidRDefault="001A6339" w:rsidP="00C31567">
            <w:pPr>
              <w:widowControl/>
              <w:jc w:val="center"/>
            </w:pPr>
            <w:r w:rsidRPr="00C320F3">
              <w:t>Значение показателя качества м</w:t>
            </w:r>
            <w:r w:rsidRPr="00C320F3">
              <w:t>у</w:t>
            </w:r>
            <w:r w:rsidRPr="00C320F3">
              <w:t>ниципальной услуги</w:t>
            </w:r>
          </w:p>
        </w:tc>
        <w:tc>
          <w:tcPr>
            <w:tcW w:w="2267" w:type="dxa"/>
            <w:gridSpan w:val="2"/>
          </w:tcPr>
          <w:p w:rsidR="001A6339" w:rsidRPr="00C320F3" w:rsidRDefault="001A6339" w:rsidP="001A6339">
            <w:pPr>
              <w:widowControl/>
              <w:jc w:val="center"/>
            </w:pPr>
            <w:r w:rsidRPr="00C320F3">
              <w:t>Допустимые (во</w:t>
            </w:r>
            <w:r w:rsidRPr="00C320F3">
              <w:t>з</w:t>
            </w:r>
            <w:r w:rsidRPr="00C320F3">
              <w:t>можные отклон</w:t>
            </w:r>
            <w:r w:rsidRPr="00C320F3">
              <w:t>е</w:t>
            </w:r>
            <w:r w:rsidRPr="00C320F3">
              <w:t>ния от установле</w:t>
            </w:r>
            <w:r w:rsidRPr="00C320F3">
              <w:t>н</w:t>
            </w:r>
            <w:r w:rsidRPr="00C320F3">
              <w:t>ных показателей объема муниц</w:t>
            </w:r>
            <w:r w:rsidRPr="00C320F3">
              <w:t>и</w:t>
            </w:r>
            <w:r w:rsidRPr="00C320F3">
              <w:t>пальной услуги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1A6339" w:rsidRPr="00C320F3" w:rsidTr="002F5672">
        <w:tc>
          <w:tcPr>
            <w:tcW w:w="959" w:type="dxa"/>
            <w:vMerge/>
          </w:tcPr>
          <w:p w:rsidR="001A6339" w:rsidRPr="00C320F3" w:rsidRDefault="001A6339" w:rsidP="00C31567">
            <w:pPr>
              <w:widowControl/>
              <w:jc w:val="center"/>
            </w:pPr>
          </w:p>
        </w:tc>
        <w:tc>
          <w:tcPr>
            <w:tcW w:w="992" w:type="dxa"/>
            <w:vMerge w:val="restart"/>
          </w:tcPr>
          <w:p w:rsidR="001A6339" w:rsidRPr="00C320F3" w:rsidRDefault="002F5672" w:rsidP="002F5672">
            <w:pPr>
              <w:pStyle w:val="ad"/>
              <w:widowControl/>
              <w:ind w:left="0"/>
            </w:pPr>
            <w:r w:rsidRPr="00C320F3">
              <w:t>______</w:t>
            </w:r>
            <w:r w:rsidR="001A6339" w:rsidRPr="00C320F3">
              <w:t>(н</w:t>
            </w:r>
            <w:r w:rsidR="001A6339" w:rsidRPr="00C320F3">
              <w:t>а</w:t>
            </w:r>
            <w:r w:rsidR="001A6339" w:rsidRPr="00C320F3">
              <w:t>имен</w:t>
            </w:r>
            <w:r w:rsidR="001A6339" w:rsidRPr="00C320F3">
              <w:t>о</w:t>
            </w:r>
            <w:r w:rsidR="001A6339" w:rsidRPr="00C320F3">
              <w:t>вание пок</w:t>
            </w:r>
            <w:r w:rsidR="001A6339" w:rsidRPr="00C320F3">
              <w:t>а</w:t>
            </w:r>
            <w:r w:rsidR="001A6339" w:rsidRPr="00C320F3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1A6339" w:rsidRPr="00C320F3" w:rsidRDefault="002F5672" w:rsidP="00C31567">
            <w:pPr>
              <w:widowControl/>
              <w:jc w:val="center"/>
              <w:rPr>
                <w:lang w:val="en-US"/>
              </w:rPr>
            </w:pPr>
            <w:r w:rsidRPr="00C320F3">
              <w:t>______</w:t>
            </w:r>
            <w:r w:rsidR="001A6339" w:rsidRPr="00C320F3">
              <w:t>(н</w:t>
            </w:r>
            <w:r w:rsidR="001A6339" w:rsidRPr="00C320F3">
              <w:t>а</w:t>
            </w:r>
            <w:r w:rsidR="001A6339" w:rsidRPr="00C320F3">
              <w:t>имен</w:t>
            </w:r>
            <w:r w:rsidR="001A6339" w:rsidRPr="00C320F3">
              <w:t>о</w:t>
            </w:r>
            <w:r w:rsidR="001A6339" w:rsidRPr="00C320F3">
              <w:t>вание пок</w:t>
            </w:r>
            <w:r w:rsidR="001A6339" w:rsidRPr="00C320F3">
              <w:t>а</w:t>
            </w:r>
            <w:r w:rsidR="001A6339" w:rsidRPr="00C320F3">
              <w:t>зателя)</w:t>
            </w:r>
          </w:p>
          <w:p w:rsidR="002F5672" w:rsidRPr="00C320F3" w:rsidRDefault="00533843" w:rsidP="00C31567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  <w:vMerge w:val="restart"/>
          </w:tcPr>
          <w:p w:rsidR="001A6339" w:rsidRPr="00C320F3" w:rsidRDefault="002F5672" w:rsidP="00C31567">
            <w:pPr>
              <w:widowControl/>
              <w:jc w:val="center"/>
              <w:rPr>
                <w:lang w:val="en-US"/>
              </w:rPr>
            </w:pPr>
            <w:r w:rsidRPr="00C320F3">
              <w:t>______</w:t>
            </w:r>
            <w:r w:rsidR="001A6339" w:rsidRPr="00C320F3">
              <w:t>(н</w:t>
            </w:r>
            <w:r w:rsidR="001A6339" w:rsidRPr="00C320F3">
              <w:t>а</w:t>
            </w:r>
            <w:r w:rsidR="001A6339" w:rsidRPr="00C320F3">
              <w:t>имен</w:t>
            </w:r>
            <w:r w:rsidR="001A6339" w:rsidRPr="00C320F3">
              <w:t>о</w:t>
            </w:r>
            <w:r w:rsidR="001A6339" w:rsidRPr="00C320F3">
              <w:t>вание пок</w:t>
            </w:r>
            <w:r w:rsidR="001A6339" w:rsidRPr="00C320F3">
              <w:t>а</w:t>
            </w:r>
            <w:r w:rsidR="001A6339" w:rsidRPr="00C320F3">
              <w:t>зателя)</w:t>
            </w:r>
          </w:p>
          <w:p w:rsidR="002F5672" w:rsidRPr="00C320F3" w:rsidRDefault="00533843" w:rsidP="00C31567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3" w:type="dxa"/>
            <w:vMerge w:val="restart"/>
          </w:tcPr>
          <w:p w:rsidR="001A6339" w:rsidRPr="00C320F3" w:rsidRDefault="002F5672" w:rsidP="00A22C3D">
            <w:pPr>
              <w:widowControl/>
              <w:jc w:val="center"/>
              <w:rPr>
                <w:lang w:val="en-US"/>
              </w:rPr>
            </w:pPr>
            <w:r w:rsidRPr="00C320F3">
              <w:t>______</w:t>
            </w:r>
            <w:r w:rsidR="001A6339" w:rsidRPr="00C320F3">
              <w:t>(н</w:t>
            </w:r>
            <w:r w:rsidR="001A6339" w:rsidRPr="00C320F3">
              <w:t>а</w:t>
            </w:r>
            <w:r w:rsidR="001A6339" w:rsidRPr="00C320F3">
              <w:t>имен</w:t>
            </w:r>
            <w:r w:rsidR="001A6339" w:rsidRPr="00C320F3">
              <w:t>о</w:t>
            </w:r>
            <w:r w:rsidR="001A6339" w:rsidRPr="00C320F3">
              <w:t>вание пок</w:t>
            </w:r>
            <w:r w:rsidR="001A6339" w:rsidRPr="00C320F3">
              <w:t>а</w:t>
            </w:r>
            <w:r w:rsidR="001A6339" w:rsidRPr="00C320F3">
              <w:t>зателя)</w:t>
            </w:r>
          </w:p>
          <w:p w:rsidR="002F5672" w:rsidRPr="00C320F3" w:rsidRDefault="00533843" w:rsidP="00A22C3D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  <w:vMerge w:val="restart"/>
          </w:tcPr>
          <w:p w:rsidR="001A6339" w:rsidRPr="00C320F3" w:rsidRDefault="002F5672" w:rsidP="00A22C3D">
            <w:pPr>
              <w:jc w:val="center"/>
              <w:rPr>
                <w:lang w:val="en-US"/>
              </w:rPr>
            </w:pPr>
            <w:r w:rsidRPr="00C320F3">
              <w:t>______</w:t>
            </w:r>
            <w:r w:rsidR="001A6339" w:rsidRPr="00C320F3">
              <w:t>(н</w:t>
            </w:r>
            <w:r w:rsidR="001A6339" w:rsidRPr="00C320F3">
              <w:t>а</w:t>
            </w:r>
            <w:r w:rsidR="001A6339" w:rsidRPr="00C320F3">
              <w:t>имен</w:t>
            </w:r>
            <w:r w:rsidR="001A6339" w:rsidRPr="00C320F3">
              <w:t>о</w:t>
            </w:r>
            <w:r w:rsidR="001A6339" w:rsidRPr="00C320F3">
              <w:t>вание пок</w:t>
            </w:r>
            <w:r w:rsidR="001A6339" w:rsidRPr="00C320F3">
              <w:t>а</w:t>
            </w:r>
            <w:r w:rsidR="001A6339" w:rsidRPr="00C320F3">
              <w:t>зателя)</w:t>
            </w:r>
          </w:p>
          <w:p w:rsidR="002F5672" w:rsidRPr="00C320F3" w:rsidRDefault="00533843" w:rsidP="00A22C3D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  <w:vMerge w:val="restart"/>
          </w:tcPr>
          <w:p w:rsidR="002F5672" w:rsidRPr="00C320F3" w:rsidRDefault="002F5672" w:rsidP="002F5672">
            <w:pPr>
              <w:widowControl/>
              <w:jc w:val="center"/>
            </w:pPr>
            <w:r w:rsidRPr="00C320F3">
              <w:t>______(н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вание пок</w:t>
            </w:r>
            <w:r w:rsidRPr="00C320F3">
              <w:t>а</w:t>
            </w:r>
            <w:r w:rsidRPr="00C320F3">
              <w:t>зателя)</w:t>
            </w:r>
          </w:p>
          <w:p w:rsidR="002F5672" w:rsidRPr="00C320F3" w:rsidRDefault="00533843" w:rsidP="002F5672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843" w:type="dxa"/>
            <w:gridSpan w:val="2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Единица изм</w:t>
            </w:r>
            <w:r w:rsidRPr="00C320F3">
              <w:t>е</w:t>
            </w:r>
            <w:r w:rsidRPr="00C320F3">
              <w:t>рения</w:t>
            </w:r>
          </w:p>
        </w:tc>
        <w:tc>
          <w:tcPr>
            <w:tcW w:w="1418" w:type="dxa"/>
            <w:vMerge w:val="restart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20__год (очередной финанс</w:t>
            </w:r>
            <w:r w:rsidRPr="00C320F3">
              <w:t>о</w:t>
            </w:r>
            <w:r w:rsidRPr="00C320F3">
              <w:t>вый год)</w:t>
            </w:r>
          </w:p>
        </w:tc>
        <w:tc>
          <w:tcPr>
            <w:tcW w:w="1134" w:type="dxa"/>
            <w:vMerge w:val="restart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20__год (1-й год план</w:t>
            </w:r>
            <w:r w:rsidRPr="00C320F3">
              <w:t>о</w:t>
            </w:r>
            <w:r w:rsidRPr="00C320F3">
              <w:t>вого п</w:t>
            </w:r>
            <w:r w:rsidRPr="00C320F3">
              <w:t>е</w:t>
            </w:r>
            <w:r w:rsidRPr="00C320F3">
              <w:t>риода)</w:t>
            </w:r>
          </w:p>
        </w:tc>
        <w:tc>
          <w:tcPr>
            <w:tcW w:w="1276" w:type="dxa"/>
            <w:vMerge w:val="restart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20__год (2-й год планового периода)</w:t>
            </w:r>
          </w:p>
        </w:tc>
        <w:tc>
          <w:tcPr>
            <w:tcW w:w="1133" w:type="dxa"/>
            <w:vMerge w:val="restart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в пр</w:t>
            </w:r>
            <w:r w:rsidRPr="00C320F3">
              <w:t>о</w:t>
            </w:r>
            <w:r w:rsidRPr="00C320F3">
              <w:t>центах</w:t>
            </w:r>
          </w:p>
        </w:tc>
        <w:tc>
          <w:tcPr>
            <w:tcW w:w="1134" w:type="dxa"/>
            <w:vMerge w:val="restart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в абс</w:t>
            </w:r>
            <w:r w:rsidRPr="00C320F3">
              <w:t>о</w:t>
            </w:r>
            <w:r w:rsidRPr="00C320F3">
              <w:t>лютных показ</w:t>
            </w:r>
            <w:r w:rsidRPr="00C320F3">
              <w:t>а</w:t>
            </w:r>
            <w:r w:rsidRPr="00C320F3">
              <w:t>телях</w:t>
            </w:r>
          </w:p>
        </w:tc>
      </w:tr>
      <w:tr w:rsidR="001A6339" w:rsidRPr="00C320F3" w:rsidTr="002F5672">
        <w:tc>
          <w:tcPr>
            <w:tcW w:w="959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3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/>
        </w:tc>
        <w:tc>
          <w:tcPr>
            <w:tcW w:w="992" w:type="dxa"/>
            <w:vMerge/>
          </w:tcPr>
          <w:p w:rsidR="001A6339" w:rsidRPr="00C320F3" w:rsidRDefault="001A6339" w:rsidP="00A22C3D">
            <w:pPr>
              <w:widowControl/>
              <w:jc w:val="center"/>
            </w:pPr>
          </w:p>
        </w:tc>
        <w:tc>
          <w:tcPr>
            <w:tcW w:w="851" w:type="dxa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</w:t>
            </w:r>
            <w:r w:rsidRPr="00C320F3">
              <w:rPr>
                <w:rFonts w:ascii="Cambria Math" w:eastAsiaTheme="minorHAnsi" w:hAnsi="Cambria Math"/>
                <w:color w:val="auto"/>
                <w:sz w:val="22"/>
                <w:szCs w:val="22"/>
                <w:lang w:eastAsia="en-US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</w:tcPr>
          <w:p w:rsidR="001A6339" w:rsidRPr="00C320F3" w:rsidRDefault="001A6339" w:rsidP="00A22C3D">
            <w:pPr>
              <w:widowControl/>
              <w:jc w:val="center"/>
            </w:pPr>
            <w:r w:rsidRPr="00C320F3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1418" w:type="dxa"/>
            <w:vMerge/>
          </w:tcPr>
          <w:p w:rsidR="001A6339" w:rsidRPr="00C320F3" w:rsidRDefault="001A6339" w:rsidP="00A22C3D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1A6339" w:rsidRPr="00C320F3" w:rsidRDefault="001A6339" w:rsidP="00A22C3D">
            <w:pPr>
              <w:widowControl/>
              <w:jc w:val="center"/>
            </w:pPr>
          </w:p>
        </w:tc>
        <w:tc>
          <w:tcPr>
            <w:tcW w:w="1276" w:type="dxa"/>
            <w:vMerge/>
          </w:tcPr>
          <w:p w:rsidR="001A6339" w:rsidRPr="00C320F3" w:rsidRDefault="001A6339" w:rsidP="00A22C3D">
            <w:pPr>
              <w:widowControl/>
              <w:jc w:val="center"/>
            </w:pPr>
          </w:p>
        </w:tc>
        <w:tc>
          <w:tcPr>
            <w:tcW w:w="1133" w:type="dxa"/>
            <w:vMerge/>
          </w:tcPr>
          <w:p w:rsidR="001A6339" w:rsidRPr="00C320F3" w:rsidRDefault="001A6339" w:rsidP="00A22C3D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1A6339" w:rsidRPr="00C320F3" w:rsidRDefault="001A6339" w:rsidP="00A22C3D">
            <w:pPr>
              <w:widowControl/>
              <w:jc w:val="center"/>
            </w:pPr>
          </w:p>
        </w:tc>
      </w:tr>
      <w:tr w:rsidR="001A6339" w:rsidRPr="00C320F3" w:rsidTr="002F5672">
        <w:tc>
          <w:tcPr>
            <w:tcW w:w="959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992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992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992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993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992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992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851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992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1418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1134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1276" w:type="dxa"/>
          </w:tcPr>
          <w:p w:rsidR="001A6339" w:rsidRPr="00C320F3" w:rsidRDefault="001A6339" w:rsidP="00646561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1133" w:type="dxa"/>
          </w:tcPr>
          <w:p w:rsidR="001A6339" w:rsidRPr="00C320F3" w:rsidRDefault="002F5672" w:rsidP="00646561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1A6339" w:rsidRPr="00C320F3" w:rsidRDefault="002F5672" w:rsidP="00646561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14</w:t>
            </w:r>
          </w:p>
        </w:tc>
      </w:tr>
      <w:tr w:rsidR="001A6339" w:rsidRPr="00C320F3" w:rsidTr="002F5672">
        <w:tc>
          <w:tcPr>
            <w:tcW w:w="959" w:type="dxa"/>
            <w:vMerge w:val="restart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3" w:type="dxa"/>
            <w:vMerge w:val="restart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</w:tr>
      <w:tr w:rsidR="001A6339" w:rsidRPr="00C320F3" w:rsidTr="002F5672">
        <w:tc>
          <w:tcPr>
            <w:tcW w:w="959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3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</w:tr>
      <w:tr w:rsidR="001A6339" w:rsidRPr="00C320F3" w:rsidTr="002F5672">
        <w:tc>
          <w:tcPr>
            <w:tcW w:w="959" w:type="dxa"/>
            <w:vMerge w:val="restart"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3" w:type="dxa"/>
            <w:vMerge w:val="restart"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</w:tr>
      <w:tr w:rsidR="001A6339" w:rsidRPr="00C320F3" w:rsidTr="002F5672">
        <w:tc>
          <w:tcPr>
            <w:tcW w:w="959" w:type="dxa"/>
            <w:vMerge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3" w:type="dxa"/>
            <w:vMerge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C320F3" w:rsidRDefault="001A6339" w:rsidP="009926CD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C320F3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C320F3" w:rsidRDefault="001A6339" w:rsidP="00C31567">
            <w:pPr>
              <w:widowControl/>
            </w:pPr>
          </w:p>
        </w:tc>
      </w:tr>
    </w:tbl>
    <w:p w:rsidR="00A22C3D" w:rsidRPr="00C320F3" w:rsidRDefault="00A22C3D">
      <w:pPr>
        <w:widowControl/>
      </w:pPr>
    </w:p>
    <w:p w:rsidR="00A22C3D" w:rsidRPr="00C320F3" w:rsidRDefault="00A22C3D" w:rsidP="00A22C3D">
      <w:pPr>
        <w:pStyle w:val="ad"/>
        <w:widowControl/>
        <w:numPr>
          <w:ilvl w:val="1"/>
          <w:numId w:val="14"/>
        </w:numPr>
        <w:ind w:left="0" w:firstLine="0"/>
      </w:pPr>
      <w:r w:rsidRPr="00C320F3">
        <w:t>Показатели, характеризующие объем муниципальной услуги</w:t>
      </w:r>
    </w:p>
    <w:p w:rsidR="00A22C3D" w:rsidRPr="00C320F3" w:rsidRDefault="00A22C3D" w:rsidP="00A22C3D">
      <w:pPr>
        <w:pStyle w:val="ad"/>
        <w:widowControl/>
        <w:ind w:left="0"/>
      </w:pPr>
    </w:p>
    <w:p w:rsidR="005A5C06" w:rsidRPr="00C320F3" w:rsidRDefault="005A5C06" w:rsidP="00A22C3D">
      <w:pPr>
        <w:pStyle w:val="ad"/>
        <w:widowControl/>
        <w:ind w:left="0"/>
      </w:pPr>
    </w:p>
    <w:p w:rsidR="005A5C06" w:rsidRPr="00C320F3" w:rsidRDefault="005A5C06" w:rsidP="00A22C3D">
      <w:pPr>
        <w:pStyle w:val="ad"/>
        <w:widowControl/>
        <w:ind w:left="0"/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708"/>
        <w:gridCol w:w="709"/>
        <w:gridCol w:w="850"/>
        <w:gridCol w:w="993"/>
        <w:gridCol w:w="993"/>
        <w:gridCol w:w="993"/>
        <w:gridCol w:w="849"/>
        <w:gridCol w:w="850"/>
        <w:gridCol w:w="850"/>
        <w:gridCol w:w="1135"/>
        <w:gridCol w:w="993"/>
      </w:tblGrid>
      <w:tr w:rsidR="002F5672" w:rsidRPr="00C320F3" w:rsidTr="00AE2A60">
        <w:tc>
          <w:tcPr>
            <w:tcW w:w="817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lastRenderedPageBreak/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2552" w:type="dxa"/>
            <w:gridSpan w:val="3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Показатель, характ</w:t>
            </w:r>
            <w:r w:rsidRPr="00C320F3">
              <w:t>е</w:t>
            </w:r>
            <w:r w:rsidRPr="00C320F3">
              <w:t>ризующий содерж</w:t>
            </w:r>
            <w:r w:rsidRPr="00C320F3">
              <w:t>а</w:t>
            </w:r>
            <w:r w:rsidRPr="00C320F3">
              <w:t>ние муниципальной услуги</w:t>
            </w:r>
            <w:r w:rsidR="005A5C06" w:rsidRPr="00C320F3">
              <w:t xml:space="preserve"> (по справочн</w:t>
            </w:r>
            <w:r w:rsidR="005A5C06" w:rsidRPr="00C320F3">
              <w:t>и</w:t>
            </w:r>
            <w:r w:rsidR="005A5C06" w:rsidRPr="00C320F3">
              <w:t>кам)</w:t>
            </w:r>
          </w:p>
        </w:tc>
        <w:tc>
          <w:tcPr>
            <w:tcW w:w="1701" w:type="dxa"/>
            <w:gridSpan w:val="2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Показатель, характер</w:t>
            </w:r>
            <w:r w:rsidRPr="00C320F3">
              <w:t>и</w:t>
            </w:r>
            <w:r w:rsidRPr="00C320F3">
              <w:t>зующий усл</w:t>
            </w:r>
            <w:r w:rsidRPr="00C320F3">
              <w:t>о</w:t>
            </w:r>
            <w:r w:rsidRPr="00C320F3">
              <w:t>вия (формы) оказания м</w:t>
            </w:r>
            <w:r w:rsidRPr="00C320F3">
              <w:t>у</w:t>
            </w:r>
            <w:r w:rsidRPr="00C320F3">
              <w:t>ниципальной услуги</w:t>
            </w:r>
            <w:r w:rsidR="005A5C06" w:rsidRPr="00C320F3">
              <w:t xml:space="preserve"> (по справочн</w:t>
            </w:r>
            <w:r w:rsidR="005A5C06" w:rsidRPr="00C320F3">
              <w:t>и</w:t>
            </w:r>
            <w:r w:rsidR="005A5C06" w:rsidRPr="00C320F3">
              <w:t>кам)</w:t>
            </w:r>
          </w:p>
        </w:tc>
        <w:tc>
          <w:tcPr>
            <w:tcW w:w="2267" w:type="dxa"/>
            <w:gridSpan w:val="3"/>
          </w:tcPr>
          <w:p w:rsidR="002F5672" w:rsidRPr="00C320F3" w:rsidRDefault="002F5672" w:rsidP="00A22C3D">
            <w:pPr>
              <w:widowControl/>
              <w:jc w:val="center"/>
            </w:pPr>
            <w:r w:rsidRPr="00C320F3">
              <w:t>Показатель объема муниципальной у</w:t>
            </w:r>
            <w:r w:rsidRPr="00C320F3">
              <w:t>с</w:t>
            </w:r>
            <w:r w:rsidRPr="00C320F3">
              <w:t>луги</w:t>
            </w:r>
          </w:p>
        </w:tc>
        <w:tc>
          <w:tcPr>
            <w:tcW w:w="2979" w:type="dxa"/>
            <w:gridSpan w:val="3"/>
          </w:tcPr>
          <w:p w:rsidR="002F5672" w:rsidRPr="00C320F3" w:rsidRDefault="002F5672" w:rsidP="00646561">
            <w:pPr>
              <w:widowControl/>
              <w:jc w:val="center"/>
            </w:pPr>
            <w:r w:rsidRPr="00C320F3">
              <w:t>Значение показателя об</w:t>
            </w:r>
            <w:r w:rsidRPr="00C320F3">
              <w:t>ъ</w:t>
            </w:r>
            <w:r w:rsidRPr="00C320F3">
              <w:t>ема муниципальной усл</w:t>
            </w:r>
            <w:r w:rsidRPr="00C320F3">
              <w:t>у</w:t>
            </w:r>
            <w:r w:rsidRPr="00C320F3">
              <w:t>ги</w:t>
            </w:r>
          </w:p>
        </w:tc>
        <w:tc>
          <w:tcPr>
            <w:tcW w:w="2549" w:type="dxa"/>
            <w:gridSpan w:val="3"/>
          </w:tcPr>
          <w:p w:rsidR="002F5672" w:rsidRPr="00C320F3" w:rsidRDefault="005A5C06" w:rsidP="005A5C06">
            <w:pPr>
              <w:widowControl/>
              <w:jc w:val="center"/>
            </w:pPr>
            <w:r w:rsidRPr="00C320F3">
              <w:t>Р</w:t>
            </w:r>
            <w:r w:rsidR="002F5672" w:rsidRPr="00C320F3">
              <w:t>азмер платы (цена, тариф)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7</m:t>
                  </m:r>
                </m:sup>
              </m:sSup>
            </m:oMath>
          </w:p>
        </w:tc>
        <w:tc>
          <w:tcPr>
            <w:tcW w:w="2128" w:type="dxa"/>
            <w:gridSpan w:val="2"/>
          </w:tcPr>
          <w:p w:rsidR="002F5672" w:rsidRPr="00C320F3" w:rsidRDefault="002F5672" w:rsidP="002F5672">
            <w:pPr>
              <w:widowControl/>
              <w:jc w:val="center"/>
            </w:pPr>
            <w:r w:rsidRPr="00C320F3">
              <w:t>Допустимые (во</w:t>
            </w:r>
            <w:r w:rsidRPr="00C320F3">
              <w:t>з</w:t>
            </w:r>
            <w:r w:rsidRPr="00C320F3">
              <w:t>можные отклон</w:t>
            </w:r>
            <w:r w:rsidRPr="00C320F3">
              <w:t>е</w:t>
            </w:r>
            <w:r w:rsidRPr="00C320F3">
              <w:t>ния от устано</w:t>
            </w:r>
            <w:r w:rsidRPr="00C320F3">
              <w:t>в</w:t>
            </w:r>
            <w:r w:rsidRPr="00C320F3">
              <w:t>ленных показат</w:t>
            </w:r>
            <w:r w:rsidRPr="00C320F3">
              <w:t>е</w:t>
            </w:r>
            <w:r w:rsidRPr="00C320F3">
              <w:t>лей объема мун</w:t>
            </w:r>
            <w:r w:rsidRPr="00C320F3">
              <w:t>и</w:t>
            </w:r>
            <w:r w:rsidRPr="00C320F3">
              <w:t xml:space="preserve">ципальной услуги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2F5672" w:rsidRPr="00C320F3" w:rsidTr="002F5672">
        <w:tc>
          <w:tcPr>
            <w:tcW w:w="817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851" w:type="dxa"/>
            <w:vMerge w:val="restart"/>
          </w:tcPr>
          <w:p w:rsidR="002F5672" w:rsidRPr="00C320F3" w:rsidRDefault="002F5672" w:rsidP="00A22C3D">
            <w:pPr>
              <w:widowControl/>
              <w:jc w:val="center"/>
              <w:rPr>
                <w:lang w:val="en-US"/>
              </w:rPr>
            </w:pPr>
            <w:r w:rsidRPr="00C320F3">
              <w:t>_____(н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  <w:p w:rsidR="002F5672" w:rsidRPr="00C320F3" w:rsidRDefault="00533843" w:rsidP="00A22C3D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0" w:type="dxa"/>
            <w:vMerge w:val="restart"/>
          </w:tcPr>
          <w:p w:rsidR="002F5672" w:rsidRPr="00C320F3" w:rsidRDefault="002F5672" w:rsidP="00AE2A60">
            <w:pPr>
              <w:widowControl/>
              <w:jc w:val="center"/>
              <w:rPr>
                <w:lang w:val="en-US"/>
              </w:rPr>
            </w:pPr>
            <w:r w:rsidRPr="00C320F3">
              <w:t>_____(н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  <w:p w:rsidR="002F5672" w:rsidRPr="00C320F3" w:rsidRDefault="00533843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1" w:type="dxa"/>
            <w:vMerge w:val="restart"/>
          </w:tcPr>
          <w:p w:rsidR="002F5672" w:rsidRPr="00C320F3" w:rsidRDefault="002F5672" w:rsidP="00AE2A60">
            <w:pPr>
              <w:widowControl/>
              <w:jc w:val="center"/>
              <w:rPr>
                <w:lang w:val="en-US"/>
              </w:rPr>
            </w:pPr>
            <w:r w:rsidRPr="00C320F3">
              <w:t>_____(н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  <w:p w:rsidR="002F5672" w:rsidRPr="00C320F3" w:rsidRDefault="00533843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0" w:type="dxa"/>
            <w:vMerge w:val="restart"/>
          </w:tcPr>
          <w:p w:rsidR="002F5672" w:rsidRPr="00C320F3" w:rsidRDefault="002F5672" w:rsidP="00AE2A60">
            <w:pPr>
              <w:widowControl/>
              <w:jc w:val="center"/>
              <w:rPr>
                <w:lang w:val="en-US"/>
              </w:rPr>
            </w:pPr>
            <w:r w:rsidRPr="00C320F3">
              <w:t>_____(н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  <w:p w:rsidR="002F5672" w:rsidRPr="00C320F3" w:rsidRDefault="00533843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1" w:type="dxa"/>
            <w:vMerge w:val="restart"/>
          </w:tcPr>
          <w:p w:rsidR="002F5672" w:rsidRPr="00C320F3" w:rsidRDefault="002F5672" w:rsidP="00AE2A60">
            <w:pPr>
              <w:widowControl/>
              <w:jc w:val="center"/>
              <w:rPr>
                <w:lang w:val="en-US"/>
              </w:rPr>
            </w:pPr>
            <w:r w:rsidRPr="00C320F3">
              <w:t>_____(н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  <w:p w:rsidR="002F5672" w:rsidRPr="00C320F3" w:rsidRDefault="00533843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08" w:type="dxa"/>
            <w:vMerge w:val="restart"/>
          </w:tcPr>
          <w:p w:rsidR="002F5672" w:rsidRPr="00C320F3" w:rsidRDefault="002F5672" w:rsidP="00AE2A60">
            <w:pPr>
              <w:widowControl/>
              <w:jc w:val="center"/>
              <w:rPr>
                <w:lang w:val="en-US"/>
              </w:rPr>
            </w:pPr>
            <w:r w:rsidRPr="00C320F3">
              <w:t>_____(наимен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 п</w:t>
            </w:r>
            <w:r w:rsidRPr="00C320F3">
              <w:t>о</w:t>
            </w:r>
            <w:r w:rsidRPr="00C320F3">
              <w:t>к</w:t>
            </w:r>
            <w:r w:rsidRPr="00C320F3">
              <w:t>а</w:t>
            </w:r>
            <w:r w:rsidRPr="00C320F3">
              <w:t>з</w:t>
            </w:r>
            <w:r w:rsidRPr="00C320F3">
              <w:t>а</w:t>
            </w:r>
            <w:r w:rsidRPr="00C320F3">
              <w:t>т</w:t>
            </w:r>
            <w:r w:rsidRPr="00C320F3">
              <w:t>е</w:t>
            </w:r>
            <w:r w:rsidRPr="00C320F3">
              <w:t>ля)</w:t>
            </w:r>
          </w:p>
          <w:p w:rsidR="002F5672" w:rsidRPr="00C320F3" w:rsidRDefault="00533843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59" w:type="dxa"/>
            <w:gridSpan w:val="2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Единица и</w:t>
            </w:r>
            <w:r w:rsidRPr="00C320F3">
              <w:t>з</w:t>
            </w:r>
            <w:r w:rsidRPr="00C320F3">
              <w:t>мерения</w:t>
            </w:r>
          </w:p>
        </w:tc>
        <w:tc>
          <w:tcPr>
            <w:tcW w:w="993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20__год (оч</w:t>
            </w:r>
            <w:r w:rsidRPr="00C320F3">
              <w:t>е</w:t>
            </w:r>
            <w:r w:rsidRPr="00C320F3">
              <w:t>редной фина</w:t>
            </w:r>
            <w:r w:rsidRPr="00C320F3">
              <w:t>н</w:t>
            </w:r>
            <w:r w:rsidRPr="00C320F3">
              <w:t>совый год)</w:t>
            </w:r>
          </w:p>
        </w:tc>
        <w:tc>
          <w:tcPr>
            <w:tcW w:w="993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20__год (1-й год план</w:t>
            </w:r>
            <w:r w:rsidRPr="00C320F3">
              <w:t>о</w:t>
            </w:r>
            <w:r w:rsidRPr="00C320F3">
              <w:t>вого пери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993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20__год (2-й год план</w:t>
            </w:r>
            <w:r w:rsidRPr="00C320F3">
              <w:t>о</w:t>
            </w:r>
            <w:r w:rsidRPr="00C320F3">
              <w:t>вого пери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849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20__год (оч</w:t>
            </w:r>
            <w:r w:rsidRPr="00C320F3">
              <w:t>е</w:t>
            </w:r>
            <w:r w:rsidRPr="00C320F3">
              <w:t>ре</w:t>
            </w:r>
            <w:r w:rsidRPr="00C320F3">
              <w:t>д</w:t>
            </w:r>
            <w:r w:rsidRPr="00C320F3">
              <w:t>ной ф</w:t>
            </w:r>
            <w:r w:rsidRPr="00C320F3">
              <w:t>и</w:t>
            </w:r>
            <w:r w:rsidRPr="00C320F3">
              <w:t>на</w:t>
            </w:r>
            <w:r w:rsidRPr="00C320F3">
              <w:t>н</w:t>
            </w:r>
            <w:r w:rsidRPr="00C320F3">
              <w:t>совый год)</w:t>
            </w:r>
          </w:p>
        </w:tc>
        <w:tc>
          <w:tcPr>
            <w:tcW w:w="850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20__год (1-й год пл</w:t>
            </w:r>
            <w:r w:rsidRPr="00C320F3">
              <w:t>а</w:t>
            </w:r>
            <w:r w:rsidRPr="00C320F3">
              <w:t>нов</w:t>
            </w:r>
            <w:r w:rsidRPr="00C320F3">
              <w:t>о</w:t>
            </w:r>
            <w:r w:rsidRPr="00C320F3">
              <w:t>го п</w:t>
            </w:r>
            <w:r w:rsidRPr="00C320F3">
              <w:t>е</w:t>
            </w:r>
            <w:r w:rsidRPr="00C320F3">
              <w:t>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850" w:type="dxa"/>
            <w:vMerge w:val="restart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20__год (2-й год пл</w:t>
            </w:r>
            <w:r w:rsidRPr="00C320F3">
              <w:t>а</w:t>
            </w:r>
            <w:r w:rsidRPr="00C320F3">
              <w:t>нов</w:t>
            </w:r>
            <w:r w:rsidRPr="00C320F3">
              <w:t>о</w:t>
            </w:r>
            <w:r w:rsidRPr="00C320F3">
              <w:t>го п</w:t>
            </w:r>
            <w:r w:rsidRPr="00C320F3">
              <w:t>е</w:t>
            </w:r>
            <w:r w:rsidRPr="00C320F3">
              <w:t>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1135" w:type="dxa"/>
            <w:vMerge w:val="restart"/>
          </w:tcPr>
          <w:p w:rsidR="002F5672" w:rsidRPr="00C320F3" w:rsidRDefault="002F5672" w:rsidP="00AE2A60">
            <w:pPr>
              <w:widowControl/>
              <w:jc w:val="center"/>
            </w:pPr>
            <w:r w:rsidRPr="00C320F3">
              <w:t>в пр</w:t>
            </w:r>
            <w:r w:rsidRPr="00C320F3">
              <w:t>о</w:t>
            </w:r>
            <w:r w:rsidRPr="00C320F3">
              <w:t>центах</w:t>
            </w:r>
          </w:p>
        </w:tc>
        <w:tc>
          <w:tcPr>
            <w:tcW w:w="993" w:type="dxa"/>
            <w:vMerge w:val="restart"/>
          </w:tcPr>
          <w:p w:rsidR="002F5672" w:rsidRPr="00C320F3" w:rsidRDefault="002F5672" w:rsidP="00AE2A60">
            <w:pPr>
              <w:widowControl/>
              <w:jc w:val="center"/>
            </w:pPr>
            <w:r w:rsidRPr="00C320F3">
              <w:t>в абс</w:t>
            </w:r>
            <w:r w:rsidRPr="00C320F3">
              <w:t>о</w:t>
            </w:r>
            <w:r w:rsidRPr="00C320F3">
              <w:t>лю</w:t>
            </w:r>
            <w:r w:rsidRPr="00C320F3">
              <w:t>т</w:t>
            </w:r>
            <w:r w:rsidRPr="00C320F3">
              <w:t>ных пок</w:t>
            </w:r>
            <w:r w:rsidRPr="00C320F3">
              <w:t>а</w:t>
            </w:r>
            <w:r w:rsidRPr="00C320F3">
              <w:t>зателях</w:t>
            </w:r>
          </w:p>
        </w:tc>
      </w:tr>
      <w:tr w:rsidR="002F5672" w:rsidRPr="00C320F3" w:rsidTr="002F5672">
        <w:trPr>
          <w:trHeight w:val="70"/>
        </w:trPr>
        <w:tc>
          <w:tcPr>
            <w:tcW w:w="817" w:type="dxa"/>
            <w:vMerge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  <w:vMerge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  <w:vMerge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  <w:vMerge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  <w:vMerge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  <w:vMerge/>
          </w:tcPr>
          <w:p w:rsidR="002F5672" w:rsidRPr="00C320F3" w:rsidRDefault="002F5672" w:rsidP="009926CD"/>
        </w:tc>
        <w:tc>
          <w:tcPr>
            <w:tcW w:w="708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709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</w:t>
            </w:r>
            <w:r w:rsidRPr="00C320F3">
              <w:rPr>
                <w:rFonts w:ascii="Cambria Math" w:eastAsiaTheme="minorHAnsi" w:hAnsi="Cambria Math"/>
                <w:color w:val="auto"/>
                <w:sz w:val="22"/>
                <w:szCs w:val="22"/>
                <w:lang w:eastAsia="en-US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993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993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993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849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1135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  <w:tc>
          <w:tcPr>
            <w:tcW w:w="993" w:type="dxa"/>
            <w:vMerge/>
          </w:tcPr>
          <w:p w:rsidR="002F5672" w:rsidRPr="00C320F3" w:rsidRDefault="002F5672" w:rsidP="009926CD">
            <w:pPr>
              <w:widowControl/>
              <w:jc w:val="center"/>
            </w:pPr>
          </w:p>
        </w:tc>
      </w:tr>
      <w:tr w:rsidR="002F5672" w:rsidRPr="00C320F3" w:rsidTr="002F5672">
        <w:tc>
          <w:tcPr>
            <w:tcW w:w="817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708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709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849" w:type="dxa"/>
          </w:tcPr>
          <w:p w:rsidR="002F5672" w:rsidRPr="00C320F3" w:rsidRDefault="002F5672" w:rsidP="00646561">
            <w:pPr>
              <w:widowControl/>
              <w:jc w:val="center"/>
            </w:pPr>
            <w:r w:rsidRPr="00C320F3">
              <w:t>13</w:t>
            </w:r>
          </w:p>
        </w:tc>
        <w:tc>
          <w:tcPr>
            <w:tcW w:w="850" w:type="dxa"/>
          </w:tcPr>
          <w:p w:rsidR="002F5672" w:rsidRPr="00C320F3" w:rsidRDefault="002F5672" w:rsidP="00646561">
            <w:pPr>
              <w:widowControl/>
              <w:jc w:val="center"/>
            </w:pPr>
            <w:r w:rsidRPr="00C320F3">
              <w:t>14</w:t>
            </w:r>
          </w:p>
        </w:tc>
        <w:tc>
          <w:tcPr>
            <w:tcW w:w="850" w:type="dxa"/>
          </w:tcPr>
          <w:p w:rsidR="002F5672" w:rsidRPr="00C320F3" w:rsidRDefault="002F5672" w:rsidP="00646561">
            <w:pPr>
              <w:widowControl/>
              <w:jc w:val="center"/>
            </w:pPr>
            <w:r w:rsidRPr="00C320F3">
              <w:t>15</w:t>
            </w:r>
          </w:p>
        </w:tc>
        <w:tc>
          <w:tcPr>
            <w:tcW w:w="1135" w:type="dxa"/>
          </w:tcPr>
          <w:p w:rsidR="002F5672" w:rsidRPr="00C320F3" w:rsidRDefault="002F5672" w:rsidP="00646561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16</w:t>
            </w:r>
          </w:p>
        </w:tc>
        <w:tc>
          <w:tcPr>
            <w:tcW w:w="993" w:type="dxa"/>
          </w:tcPr>
          <w:p w:rsidR="002F5672" w:rsidRPr="00C320F3" w:rsidRDefault="002F5672" w:rsidP="00646561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17</w:t>
            </w:r>
          </w:p>
        </w:tc>
      </w:tr>
      <w:tr w:rsidR="002F5672" w:rsidRPr="00C320F3" w:rsidTr="002F5672">
        <w:tc>
          <w:tcPr>
            <w:tcW w:w="817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</w:tr>
      <w:tr w:rsidR="002F5672" w:rsidRPr="00C320F3" w:rsidTr="002F5672">
        <w:tc>
          <w:tcPr>
            <w:tcW w:w="817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</w:tr>
      <w:tr w:rsidR="002F5672" w:rsidRPr="00C320F3" w:rsidTr="002F5672">
        <w:tc>
          <w:tcPr>
            <w:tcW w:w="817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</w:tr>
      <w:tr w:rsidR="002F5672" w:rsidRPr="00C320F3" w:rsidTr="002F5672">
        <w:tc>
          <w:tcPr>
            <w:tcW w:w="817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C320F3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C320F3" w:rsidRDefault="002F5672" w:rsidP="009926CD">
            <w:pPr>
              <w:widowControl/>
            </w:pPr>
          </w:p>
        </w:tc>
      </w:tr>
    </w:tbl>
    <w:p w:rsidR="00646561" w:rsidRPr="00C320F3" w:rsidRDefault="00646561" w:rsidP="00A22C3D">
      <w:pPr>
        <w:pStyle w:val="ad"/>
        <w:widowControl/>
        <w:ind w:left="0"/>
      </w:pPr>
    </w:p>
    <w:p w:rsidR="00646561" w:rsidRPr="00C320F3" w:rsidRDefault="009926CD" w:rsidP="00646561">
      <w:pPr>
        <w:pStyle w:val="ad"/>
        <w:widowControl/>
        <w:numPr>
          <w:ilvl w:val="0"/>
          <w:numId w:val="14"/>
        </w:numPr>
        <w:ind w:left="0" w:firstLine="0"/>
      </w:pPr>
      <w:r w:rsidRPr="00C320F3">
        <w:t>Нормативные правовые акты, устанавливающие размеры платы (цену, тариф) либо порядок ее установления</w:t>
      </w:r>
    </w:p>
    <w:tbl>
      <w:tblPr>
        <w:tblStyle w:val="a5"/>
        <w:tblW w:w="0" w:type="auto"/>
        <w:tblLook w:val="04A0"/>
      </w:tblPr>
      <w:tblGrid>
        <w:gridCol w:w="1809"/>
        <w:gridCol w:w="2835"/>
        <w:gridCol w:w="1701"/>
        <w:gridCol w:w="1701"/>
        <w:gridCol w:w="2835"/>
      </w:tblGrid>
      <w:tr w:rsidR="009926CD" w:rsidRPr="00C320F3" w:rsidTr="009926CD">
        <w:tc>
          <w:tcPr>
            <w:tcW w:w="10881" w:type="dxa"/>
            <w:gridSpan w:val="5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Нормативный правовой акт</w:t>
            </w:r>
          </w:p>
        </w:tc>
      </w:tr>
      <w:tr w:rsidR="009926CD" w:rsidRPr="00C320F3" w:rsidTr="009926CD">
        <w:tc>
          <w:tcPr>
            <w:tcW w:w="1809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вид</w:t>
            </w: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принявший орган</w:t>
            </w: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дата</w:t>
            </w: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номер</w:t>
            </w: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наименование</w:t>
            </w:r>
          </w:p>
        </w:tc>
      </w:tr>
      <w:tr w:rsidR="009926CD" w:rsidRPr="00C320F3" w:rsidTr="009926CD">
        <w:tc>
          <w:tcPr>
            <w:tcW w:w="1809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1</w:t>
            </w: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2</w:t>
            </w: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3</w:t>
            </w: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4</w:t>
            </w: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5</w:t>
            </w:r>
          </w:p>
        </w:tc>
      </w:tr>
      <w:tr w:rsidR="009926CD" w:rsidRPr="00C320F3" w:rsidTr="009926CD">
        <w:tc>
          <w:tcPr>
            <w:tcW w:w="1809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</w:tr>
      <w:tr w:rsidR="009926CD" w:rsidRPr="00C320F3" w:rsidTr="009926CD">
        <w:tc>
          <w:tcPr>
            <w:tcW w:w="1809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</w:tr>
    </w:tbl>
    <w:p w:rsidR="009926CD" w:rsidRPr="00C320F3" w:rsidRDefault="009926CD">
      <w:pPr>
        <w:widowControl/>
        <w:rPr>
          <w:lang w:val="en-US"/>
        </w:rPr>
      </w:pPr>
    </w:p>
    <w:p w:rsidR="009926CD" w:rsidRPr="00C320F3" w:rsidRDefault="009926CD" w:rsidP="009926CD">
      <w:pPr>
        <w:pStyle w:val="ad"/>
        <w:widowControl/>
        <w:numPr>
          <w:ilvl w:val="0"/>
          <w:numId w:val="14"/>
        </w:numPr>
        <w:ind w:left="0" w:firstLine="0"/>
      </w:pPr>
      <w:r w:rsidRPr="00C320F3">
        <w:t>Порядок оказания муниципальной услуги</w:t>
      </w:r>
    </w:p>
    <w:p w:rsidR="005A5C06" w:rsidRPr="00C320F3" w:rsidRDefault="00B83BD0" w:rsidP="009926CD">
      <w:pPr>
        <w:pStyle w:val="ad"/>
        <w:widowControl/>
        <w:numPr>
          <w:ilvl w:val="1"/>
          <w:numId w:val="14"/>
        </w:numPr>
        <w:ind w:left="0" w:firstLine="0"/>
        <w:jc w:val="center"/>
      </w:pPr>
      <w:r w:rsidRPr="00C320F3">
        <w:t>Нормативные правовые акты</w:t>
      </w:r>
      <w:r w:rsidR="009926CD" w:rsidRPr="00C320F3">
        <w:t>, регулирующие порядок оказания муниципальной услуги _____________________________________________________________________________________________</w:t>
      </w:r>
      <w:r w:rsidR="005A5C06" w:rsidRPr="00C320F3">
        <w:t>_______________________________</w:t>
      </w:r>
    </w:p>
    <w:p w:rsidR="009926CD" w:rsidRPr="00C320F3" w:rsidRDefault="009926CD" w:rsidP="005A5C06">
      <w:pPr>
        <w:pStyle w:val="ad"/>
        <w:widowControl/>
        <w:ind w:left="0"/>
        <w:jc w:val="center"/>
      </w:pPr>
      <w:r w:rsidRPr="00C320F3">
        <w:t>(наименование, номер и дата нормативного правового акта)</w:t>
      </w:r>
    </w:p>
    <w:p w:rsidR="009926CD" w:rsidRPr="00C320F3" w:rsidRDefault="009926CD" w:rsidP="009926CD">
      <w:pPr>
        <w:pStyle w:val="ad"/>
        <w:widowControl/>
        <w:numPr>
          <w:ilvl w:val="1"/>
          <w:numId w:val="14"/>
        </w:numPr>
        <w:ind w:left="0" w:firstLine="0"/>
      </w:pPr>
      <w:r w:rsidRPr="00C320F3">
        <w:lastRenderedPageBreak/>
        <w:t>Порядок информирования потенциальных потребителей муниципальной услуги</w:t>
      </w:r>
    </w:p>
    <w:p w:rsidR="009926CD" w:rsidRPr="00C320F3" w:rsidRDefault="009926CD" w:rsidP="009926CD">
      <w:pPr>
        <w:pStyle w:val="ad"/>
        <w:widowControl/>
        <w:ind w:left="0"/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2693"/>
      </w:tblGrid>
      <w:tr w:rsidR="009926CD" w:rsidRPr="00C320F3" w:rsidTr="009926CD">
        <w:tc>
          <w:tcPr>
            <w:tcW w:w="2376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Способ информир</w:t>
            </w:r>
            <w:r w:rsidRPr="00C320F3">
              <w:t>о</w:t>
            </w:r>
            <w:r w:rsidRPr="00C320F3">
              <w:t>вания</w:t>
            </w:r>
          </w:p>
        </w:tc>
        <w:tc>
          <w:tcPr>
            <w:tcW w:w="2694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Состав размещаемой информации</w:t>
            </w:r>
          </w:p>
        </w:tc>
        <w:tc>
          <w:tcPr>
            <w:tcW w:w="2693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Частота обновления информации</w:t>
            </w:r>
          </w:p>
        </w:tc>
      </w:tr>
      <w:tr w:rsidR="009926CD" w:rsidRPr="00C320F3" w:rsidTr="009926CD">
        <w:tc>
          <w:tcPr>
            <w:tcW w:w="2376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1</w:t>
            </w:r>
          </w:p>
        </w:tc>
        <w:tc>
          <w:tcPr>
            <w:tcW w:w="2694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2</w:t>
            </w:r>
          </w:p>
        </w:tc>
        <w:tc>
          <w:tcPr>
            <w:tcW w:w="2693" w:type="dxa"/>
          </w:tcPr>
          <w:p w:rsidR="009926CD" w:rsidRPr="00C320F3" w:rsidRDefault="009926CD" w:rsidP="009926CD">
            <w:pPr>
              <w:pStyle w:val="ad"/>
              <w:widowControl/>
              <w:ind w:left="0"/>
              <w:jc w:val="center"/>
            </w:pPr>
            <w:r w:rsidRPr="00C320F3">
              <w:t>3</w:t>
            </w:r>
          </w:p>
        </w:tc>
      </w:tr>
      <w:tr w:rsidR="009926CD" w:rsidRPr="00C320F3" w:rsidTr="009926CD">
        <w:tc>
          <w:tcPr>
            <w:tcW w:w="2376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4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3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</w:tr>
      <w:tr w:rsidR="009926CD" w:rsidRPr="00C320F3" w:rsidTr="009926CD">
        <w:tc>
          <w:tcPr>
            <w:tcW w:w="2376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4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3" w:type="dxa"/>
          </w:tcPr>
          <w:p w:rsidR="009926CD" w:rsidRPr="00C320F3" w:rsidRDefault="009926CD" w:rsidP="009926CD">
            <w:pPr>
              <w:pStyle w:val="ad"/>
              <w:widowControl/>
              <w:ind w:left="0"/>
            </w:pPr>
          </w:p>
        </w:tc>
      </w:tr>
    </w:tbl>
    <w:p w:rsidR="009926CD" w:rsidRPr="00C320F3" w:rsidRDefault="009926CD" w:rsidP="00846C83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>ЧАСТЬ 2</w:t>
      </w:r>
      <w:r w:rsidR="00846C83" w:rsidRPr="00C320F3">
        <w:rPr>
          <w:sz w:val="28"/>
          <w:szCs w:val="28"/>
        </w:rPr>
        <w:t xml:space="preserve">. Сведения </w:t>
      </w:r>
      <w:r w:rsidRPr="00C320F3">
        <w:rPr>
          <w:sz w:val="28"/>
          <w:szCs w:val="28"/>
        </w:rPr>
        <w:t>о выполняемых работах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8</m:t>
            </m:r>
          </m:sup>
        </m:sSup>
      </m:oMath>
    </w:p>
    <w:p w:rsidR="009926CD" w:rsidRPr="00C320F3" w:rsidRDefault="009926CD" w:rsidP="009926CD">
      <w:pPr>
        <w:widowControl/>
        <w:jc w:val="center"/>
        <w:rPr>
          <w:sz w:val="28"/>
          <w:szCs w:val="28"/>
        </w:rPr>
      </w:pPr>
    </w:p>
    <w:p w:rsidR="003A52E4" w:rsidRPr="00C320F3" w:rsidRDefault="009926CD" w:rsidP="009926CD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>РАЗДЕЛ__________</w:t>
      </w:r>
    </w:p>
    <w:tbl>
      <w:tblPr>
        <w:tblStyle w:val="a5"/>
        <w:tblpPr w:leftFromText="180" w:rightFromText="180" w:vertAnchor="text" w:horzAnchor="margin" w:tblpXSpec="right" w:tblpY="362"/>
        <w:tblW w:w="0" w:type="auto"/>
        <w:tblLook w:val="04A0"/>
      </w:tblPr>
      <w:tblGrid>
        <w:gridCol w:w="2082"/>
      </w:tblGrid>
      <w:tr w:rsidR="003A52E4" w:rsidRPr="00C320F3" w:rsidTr="003A52E4">
        <w:trPr>
          <w:trHeight w:val="1414"/>
        </w:trPr>
        <w:tc>
          <w:tcPr>
            <w:tcW w:w="2082" w:type="dxa"/>
          </w:tcPr>
          <w:p w:rsidR="003A52E4" w:rsidRPr="00C320F3" w:rsidRDefault="003A52E4" w:rsidP="003A52E4">
            <w:pPr>
              <w:pStyle w:val="ad"/>
              <w:widowControl/>
              <w:ind w:left="0"/>
            </w:pPr>
          </w:p>
        </w:tc>
      </w:tr>
    </w:tbl>
    <w:p w:rsidR="009926CD" w:rsidRPr="00C320F3" w:rsidRDefault="009926CD" w:rsidP="003A52E4">
      <w:pPr>
        <w:pStyle w:val="ad"/>
        <w:widowControl/>
        <w:numPr>
          <w:ilvl w:val="0"/>
          <w:numId w:val="15"/>
        </w:numPr>
        <w:ind w:left="0" w:firstLine="0"/>
      </w:pPr>
      <w:r w:rsidRPr="00C320F3">
        <w:t xml:space="preserve">Наименование </w:t>
      </w:r>
      <w:r w:rsidR="003A52E4" w:rsidRPr="00C320F3">
        <w:t>работы_______________</w:t>
      </w:r>
      <w:r w:rsidRPr="00C320F3">
        <w:t xml:space="preserve">____________________________________________           </w:t>
      </w:r>
      <w:r w:rsidR="005A5C06" w:rsidRPr="00C320F3">
        <w:t xml:space="preserve">                     </w:t>
      </w:r>
      <w:r w:rsidRPr="00C320F3">
        <w:t xml:space="preserve"> </w:t>
      </w:r>
      <w:r w:rsidR="005A5C06" w:rsidRPr="00C320F3">
        <w:t>Код по</w:t>
      </w:r>
    </w:p>
    <w:p w:rsidR="009926CD" w:rsidRPr="00C320F3" w:rsidRDefault="009926CD" w:rsidP="009926CD">
      <w:pPr>
        <w:pStyle w:val="ad"/>
        <w:widowControl/>
        <w:ind w:left="0"/>
      </w:pPr>
      <w:r w:rsidRPr="00C320F3">
        <w:t xml:space="preserve">_____________________________________________________________________________________      </w:t>
      </w:r>
      <w:r w:rsidR="003A52E4" w:rsidRPr="00C320F3">
        <w:t xml:space="preserve">   </w:t>
      </w:r>
      <w:r w:rsidRPr="00C320F3">
        <w:t xml:space="preserve">   </w:t>
      </w:r>
      <w:r w:rsidR="005A5C06" w:rsidRPr="00C320F3">
        <w:t xml:space="preserve">    </w:t>
      </w:r>
      <w:r w:rsidRPr="00C320F3">
        <w:t xml:space="preserve"> </w:t>
      </w:r>
      <w:r w:rsidR="003A52E4" w:rsidRPr="00C320F3">
        <w:t>региональному</w:t>
      </w:r>
    </w:p>
    <w:p w:rsidR="009926CD" w:rsidRPr="00C320F3" w:rsidRDefault="009926CD" w:rsidP="003A52E4">
      <w:pPr>
        <w:pStyle w:val="ad"/>
        <w:widowControl/>
        <w:numPr>
          <w:ilvl w:val="0"/>
          <w:numId w:val="15"/>
        </w:numPr>
        <w:ind w:left="0" w:firstLine="0"/>
      </w:pPr>
      <w:r w:rsidRPr="00C320F3">
        <w:t xml:space="preserve">Категории потребителей </w:t>
      </w:r>
      <w:r w:rsidR="003A52E4" w:rsidRPr="00C320F3">
        <w:t>работы______________</w:t>
      </w:r>
      <w:r w:rsidRPr="00C320F3">
        <w:t xml:space="preserve">_____________________________________     </w:t>
      </w:r>
      <w:r w:rsidR="003A52E4" w:rsidRPr="00C320F3">
        <w:t xml:space="preserve">                       </w:t>
      </w:r>
      <w:r w:rsidRPr="00C320F3">
        <w:t xml:space="preserve"> </w:t>
      </w:r>
      <w:r w:rsidR="003A52E4" w:rsidRPr="00C320F3">
        <w:t>перечню</w:t>
      </w:r>
    </w:p>
    <w:p w:rsidR="009926CD" w:rsidRPr="00C320F3" w:rsidRDefault="009926CD" w:rsidP="009926CD">
      <w:pPr>
        <w:pStyle w:val="ad"/>
        <w:widowControl/>
        <w:ind w:left="0"/>
      </w:pPr>
      <w:r w:rsidRPr="00C320F3">
        <w:t xml:space="preserve">____________________________________________________________________________________                     </w:t>
      </w:r>
      <w:r w:rsidR="003A52E4" w:rsidRPr="00C320F3">
        <w:t xml:space="preserve"> </w:t>
      </w:r>
    </w:p>
    <w:p w:rsidR="009926CD" w:rsidRPr="00C320F3" w:rsidRDefault="009926CD" w:rsidP="009926CD">
      <w:pPr>
        <w:pStyle w:val="ad"/>
        <w:widowControl/>
        <w:ind w:left="0"/>
      </w:pPr>
      <w:r w:rsidRPr="00C320F3">
        <w:t xml:space="preserve">                                                                                                                                                                            </w:t>
      </w:r>
      <w:r w:rsidR="003A52E4" w:rsidRPr="00C320F3">
        <w:t xml:space="preserve"> </w:t>
      </w:r>
    </w:p>
    <w:p w:rsidR="009926CD" w:rsidRPr="00C320F3" w:rsidRDefault="009926CD" w:rsidP="003A52E4">
      <w:pPr>
        <w:pStyle w:val="ad"/>
        <w:widowControl/>
        <w:numPr>
          <w:ilvl w:val="0"/>
          <w:numId w:val="15"/>
        </w:numPr>
        <w:ind w:left="0" w:firstLine="0"/>
      </w:pPr>
      <w:r w:rsidRPr="00C320F3">
        <w:t xml:space="preserve">Показатели, характеризующие объем и (или) качество </w:t>
      </w:r>
      <w:r w:rsidR="003A52E4" w:rsidRPr="00C320F3">
        <w:t>работы</w:t>
      </w:r>
    </w:p>
    <w:p w:rsidR="009926CD" w:rsidRPr="00C320F3" w:rsidRDefault="009926CD" w:rsidP="003A52E4">
      <w:pPr>
        <w:pStyle w:val="ad"/>
        <w:widowControl/>
        <w:numPr>
          <w:ilvl w:val="1"/>
          <w:numId w:val="15"/>
        </w:numPr>
        <w:ind w:left="0" w:firstLine="0"/>
      </w:pPr>
      <w:r w:rsidRPr="00C320F3">
        <w:t xml:space="preserve">Показатели, характеризующие качество </w:t>
      </w:r>
      <w:r w:rsidR="003A52E4" w:rsidRPr="00C320F3">
        <w:t>работы</w:t>
      </w:r>
      <w:r w:rsidR="00846C83" w:rsidRPr="00C320F3"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</w:p>
    <w:tbl>
      <w:tblPr>
        <w:tblStyle w:val="a5"/>
        <w:tblW w:w="15275" w:type="dxa"/>
        <w:tblLayout w:type="fixed"/>
        <w:tblLook w:val="04A0"/>
      </w:tblPr>
      <w:tblGrid>
        <w:gridCol w:w="817"/>
        <w:gridCol w:w="1134"/>
        <w:gridCol w:w="1134"/>
        <w:gridCol w:w="1134"/>
        <w:gridCol w:w="1134"/>
        <w:gridCol w:w="1134"/>
        <w:gridCol w:w="1134"/>
        <w:gridCol w:w="851"/>
        <w:gridCol w:w="1134"/>
        <w:gridCol w:w="1276"/>
        <w:gridCol w:w="1134"/>
        <w:gridCol w:w="1275"/>
        <w:gridCol w:w="992"/>
        <w:gridCol w:w="992"/>
      </w:tblGrid>
      <w:tr w:rsidR="00F4010D" w:rsidRPr="00C320F3" w:rsidTr="008C15DE">
        <w:tc>
          <w:tcPr>
            <w:tcW w:w="817" w:type="dxa"/>
            <w:vMerge w:val="restart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3402" w:type="dxa"/>
            <w:gridSpan w:val="3"/>
          </w:tcPr>
          <w:p w:rsidR="00F4010D" w:rsidRPr="00C320F3" w:rsidRDefault="00F4010D" w:rsidP="005A5C06">
            <w:pPr>
              <w:widowControl/>
              <w:jc w:val="center"/>
            </w:pPr>
            <w:r w:rsidRPr="00C320F3">
              <w:t>Показатель, характеризующий содержание работы (по спр</w:t>
            </w:r>
            <w:r w:rsidRPr="00C320F3">
              <w:t>а</w:t>
            </w:r>
            <w:r w:rsidRPr="00C320F3">
              <w:t>вочникам)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</m:oMath>
          </w:p>
        </w:tc>
        <w:tc>
          <w:tcPr>
            <w:tcW w:w="2268" w:type="dxa"/>
            <w:gridSpan w:val="2"/>
          </w:tcPr>
          <w:p w:rsidR="00F4010D" w:rsidRPr="00C320F3" w:rsidRDefault="00F4010D" w:rsidP="003A52E4">
            <w:pPr>
              <w:widowControl/>
              <w:jc w:val="center"/>
            </w:pPr>
            <w:r w:rsidRPr="00C320F3">
              <w:t>Показатель, хара</w:t>
            </w:r>
            <w:r w:rsidRPr="00C320F3">
              <w:t>к</w:t>
            </w:r>
            <w:r w:rsidRPr="00C320F3">
              <w:t>теризующий усл</w:t>
            </w:r>
            <w:r w:rsidRPr="00C320F3">
              <w:t>о</w:t>
            </w:r>
            <w:r w:rsidRPr="00C320F3">
              <w:t>вия (формы) в</w:t>
            </w:r>
            <w:r w:rsidRPr="00C320F3">
              <w:t>ы</w:t>
            </w:r>
            <w:r w:rsidRPr="00C320F3">
              <w:t>полнения работы (по справочникам)</w:t>
            </w:r>
          </w:p>
        </w:tc>
        <w:tc>
          <w:tcPr>
            <w:tcW w:w="3119" w:type="dxa"/>
            <w:gridSpan w:val="3"/>
          </w:tcPr>
          <w:p w:rsidR="00F4010D" w:rsidRPr="00C320F3" w:rsidRDefault="00F4010D" w:rsidP="003A52E4">
            <w:pPr>
              <w:widowControl/>
              <w:jc w:val="center"/>
            </w:pPr>
            <w:r w:rsidRPr="00C320F3">
              <w:t>Показатель качества работы</w:t>
            </w:r>
          </w:p>
        </w:tc>
        <w:tc>
          <w:tcPr>
            <w:tcW w:w="3685" w:type="dxa"/>
            <w:gridSpan w:val="3"/>
          </w:tcPr>
          <w:p w:rsidR="00F4010D" w:rsidRPr="00C320F3" w:rsidRDefault="00F4010D" w:rsidP="003A52E4">
            <w:pPr>
              <w:widowControl/>
              <w:jc w:val="center"/>
            </w:pPr>
            <w:r w:rsidRPr="00C320F3">
              <w:t>Значение показателя качества работы</w:t>
            </w:r>
          </w:p>
        </w:tc>
        <w:tc>
          <w:tcPr>
            <w:tcW w:w="1984" w:type="dxa"/>
            <w:gridSpan w:val="2"/>
          </w:tcPr>
          <w:p w:rsidR="00F4010D" w:rsidRPr="00C320F3" w:rsidRDefault="00F4010D" w:rsidP="003A52E4">
            <w:pPr>
              <w:widowControl/>
              <w:jc w:val="center"/>
            </w:pPr>
            <w:r w:rsidRPr="00C320F3">
              <w:t>Допустимые (возможные о</w:t>
            </w:r>
            <w:r w:rsidRPr="00C320F3">
              <w:t>т</w:t>
            </w:r>
            <w:r w:rsidRPr="00C320F3">
              <w:t>клонения от у</w:t>
            </w:r>
            <w:r w:rsidRPr="00C320F3">
              <w:t>с</w:t>
            </w:r>
            <w:r w:rsidRPr="00C320F3">
              <w:t>тановленных п</w:t>
            </w:r>
            <w:r w:rsidRPr="00C320F3">
              <w:t>о</w:t>
            </w:r>
            <w:r w:rsidRPr="00C320F3">
              <w:t>казателей объ</w:t>
            </w:r>
            <w:r w:rsidRPr="00C320F3">
              <w:t>е</w:t>
            </w:r>
            <w:r w:rsidRPr="00C320F3">
              <w:t>ма муниципал</w:t>
            </w:r>
            <w:r w:rsidRPr="00C320F3">
              <w:t>ь</w:t>
            </w:r>
            <w:r w:rsidRPr="00C320F3">
              <w:t xml:space="preserve">ной услуги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F4010D" w:rsidRPr="00C320F3" w:rsidTr="008C15DE">
        <w:tc>
          <w:tcPr>
            <w:tcW w:w="817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F4010D">
            <w:pPr>
              <w:widowControl/>
              <w:jc w:val="center"/>
            </w:pPr>
            <w:r w:rsidRPr="00C320F3">
              <w:t>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F4010D" w:rsidRPr="00C320F3" w:rsidRDefault="00F4010D" w:rsidP="00F4010D">
            <w:r w:rsidRPr="00C320F3">
              <w:t>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F4010D" w:rsidRPr="00C320F3" w:rsidRDefault="00F4010D" w:rsidP="00F4010D">
            <w:r w:rsidRPr="00C320F3">
              <w:t>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F4010D" w:rsidRPr="00C320F3" w:rsidRDefault="00F4010D" w:rsidP="00F4010D">
            <w:r w:rsidRPr="00C320F3">
              <w:t>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F4010D" w:rsidRPr="00C320F3" w:rsidRDefault="00F4010D" w:rsidP="00F4010D">
            <w:r w:rsidRPr="00C320F3">
              <w:t>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F4010D" w:rsidRPr="00C320F3" w:rsidRDefault="00F4010D" w:rsidP="00F4010D">
            <w:pPr>
              <w:widowControl/>
              <w:jc w:val="center"/>
            </w:pPr>
            <w:r w:rsidRPr="00C320F3">
              <w:t>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985" w:type="dxa"/>
            <w:gridSpan w:val="2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Единица изм</w:t>
            </w:r>
            <w:r w:rsidRPr="00C320F3">
              <w:t>е</w:t>
            </w:r>
            <w:r w:rsidRPr="00C320F3">
              <w:t>рения</w:t>
            </w:r>
          </w:p>
        </w:tc>
        <w:tc>
          <w:tcPr>
            <w:tcW w:w="1276" w:type="dxa"/>
            <w:vMerge w:val="restart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20__год (очере</w:t>
            </w:r>
            <w:r w:rsidRPr="00C320F3">
              <w:t>д</w:t>
            </w:r>
            <w:r w:rsidRPr="00C320F3">
              <w:t>ной ф</w:t>
            </w:r>
            <w:r w:rsidRPr="00C320F3">
              <w:t>и</w:t>
            </w:r>
            <w:r w:rsidRPr="00C320F3">
              <w:t>нансовый год)</w:t>
            </w: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20__год (1-й год план</w:t>
            </w:r>
            <w:r w:rsidRPr="00C320F3">
              <w:t>о</w:t>
            </w:r>
            <w:r w:rsidRPr="00C320F3">
              <w:t>вого п</w:t>
            </w:r>
            <w:r w:rsidRPr="00C320F3">
              <w:t>е</w:t>
            </w:r>
            <w:r w:rsidRPr="00C320F3">
              <w:t>риода)</w:t>
            </w:r>
          </w:p>
        </w:tc>
        <w:tc>
          <w:tcPr>
            <w:tcW w:w="1275" w:type="dxa"/>
            <w:vMerge w:val="restart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20__год (2-й год планового периода)</w:t>
            </w:r>
          </w:p>
        </w:tc>
        <w:tc>
          <w:tcPr>
            <w:tcW w:w="992" w:type="dxa"/>
            <w:vMerge w:val="restart"/>
          </w:tcPr>
          <w:p w:rsidR="00F4010D" w:rsidRPr="00C320F3" w:rsidRDefault="00F4010D" w:rsidP="00AE2A60">
            <w:pPr>
              <w:widowControl/>
              <w:jc w:val="center"/>
            </w:pPr>
            <w:r w:rsidRPr="00C320F3">
              <w:t>в пр</w:t>
            </w:r>
            <w:r w:rsidRPr="00C320F3">
              <w:t>о</w:t>
            </w:r>
            <w:r w:rsidRPr="00C320F3">
              <w:t>центах</w:t>
            </w:r>
          </w:p>
        </w:tc>
        <w:tc>
          <w:tcPr>
            <w:tcW w:w="992" w:type="dxa"/>
            <w:vMerge w:val="restart"/>
          </w:tcPr>
          <w:p w:rsidR="00F4010D" w:rsidRPr="00C320F3" w:rsidRDefault="00F4010D" w:rsidP="00AE2A60">
            <w:pPr>
              <w:widowControl/>
              <w:jc w:val="center"/>
            </w:pPr>
            <w:r w:rsidRPr="00C320F3">
              <w:t>в абс</w:t>
            </w:r>
            <w:r w:rsidRPr="00C320F3">
              <w:t>о</w:t>
            </w:r>
            <w:r w:rsidRPr="00C320F3">
              <w:t>лю</w:t>
            </w:r>
            <w:r w:rsidRPr="00C320F3">
              <w:t>т</w:t>
            </w:r>
            <w:r w:rsidRPr="00C320F3">
              <w:t>ных пок</w:t>
            </w:r>
            <w:r w:rsidRPr="00C320F3">
              <w:t>а</w:t>
            </w:r>
            <w:r w:rsidRPr="00C320F3">
              <w:t>зателях</w:t>
            </w:r>
          </w:p>
        </w:tc>
      </w:tr>
      <w:tr w:rsidR="00F4010D" w:rsidRPr="00C320F3" w:rsidTr="008C15DE">
        <w:tc>
          <w:tcPr>
            <w:tcW w:w="817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/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  <w:tc>
          <w:tcPr>
            <w:tcW w:w="851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134" w:type="dxa"/>
          </w:tcPr>
          <w:p w:rsidR="00F4010D" w:rsidRPr="00C320F3" w:rsidRDefault="00F4010D" w:rsidP="00F4010D">
            <w:pPr>
              <w:widowControl/>
              <w:jc w:val="center"/>
            </w:pPr>
            <w:r w:rsidRPr="00C320F3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1276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  <w:tc>
          <w:tcPr>
            <w:tcW w:w="1275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F4010D" w:rsidRPr="00C320F3" w:rsidRDefault="00F4010D" w:rsidP="009926CD">
            <w:pPr>
              <w:widowControl/>
              <w:jc w:val="center"/>
            </w:pPr>
          </w:p>
        </w:tc>
      </w:tr>
      <w:tr w:rsidR="00F4010D" w:rsidRPr="00C320F3" w:rsidTr="008C15DE">
        <w:tc>
          <w:tcPr>
            <w:tcW w:w="817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851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1276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1275" w:type="dxa"/>
          </w:tcPr>
          <w:p w:rsidR="00F4010D" w:rsidRPr="00C320F3" w:rsidRDefault="00F4010D" w:rsidP="009926CD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992" w:type="dxa"/>
          </w:tcPr>
          <w:p w:rsidR="00F4010D" w:rsidRPr="00C320F3" w:rsidRDefault="00AE2A60" w:rsidP="009926CD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F4010D" w:rsidRPr="00C320F3" w:rsidRDefault="00AE2A60" w:rsidP="009926CD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14</w:t>
            </w:r>
          </w:p>
        </w:tc>
      </w:tr>
      <w:tr w:rsidR="00F4010D" w:rsidRPr="00C320F3" w:rsidTr="008C15DE">
        <w:tc>
          <w:tcPr>
            <w:tcW w:w="817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</w:tr>
      <w:tr w:rsidR="00F4010D" w:rsidRPr="00C320F3" w:rsidTr="008C15DE">
        <w:tc>
          <w:tcPr>
            <w:tcW w:w="817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</w:tr>
      <w:tr w:rsidR="00F4010D" w:rsidRPr="00C320F3" w:rsidTr="008C15DE">
        <w:tc>
          <w:tcPr>
            <w:tcW w:w="817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 w:val="restart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</w:tr>
      <w:tr w:rsidR="00F4010D" w:rsidRPr="00C320F3" w:rsidTr="008C15DE">
        <w:tc>
          <w:tcPr>
            <w:tcW w:w="817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  <w:vMerge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C320F3" w:rsidRDefault="00F4010D" w:rsidP="009926CD">
            <w:pPr>
              <w:widowControl/>
            </w:pPr>
          </w:p>
        </w:tc>
      </w:tr>
    </w:tbl>
    <w:p w:rsidR="009926CD" w:rsidRPr="00C320F3" w:rsidRDefault="009926CD" w:rsidP="009926CD">
      <w:pPr>
        <w:widowControl/>
      </w:pPr>
    </w:p>
    <w:p w:rsidR="009926CD" w:rsidRPr="00C320F3" w:rsidRDefault="003A52E4" w:rsidP="003A52E4">
      <w:pPr>
        <w:pStyle w:val="ad"/>
        <w:widowControl/>
        <w:numPr>
          <w:ilvl w:val="1"/>
          <w:numId w:val="15"/>
        </w:numPr>
        <w:ind w:left="0" w:firstLine="0"/>
      </w:pPr>
      <w:r w:rsidRPr="00C320F3">
        <w:t>Показатели, характеризующие объем работы</w:t>
      </w:r>
    </w:p>
    <w:p w:rsidR="003A52E4" w:rsidRPr="00C320F3" w:rsidRDefault="003A52E4" w:rsidP="003A52E4">
      <w:pPr>
        <w:pStyle w:val="ad"/>
        <w:widowControl/>
        <w:ind w:left="0"/>
      </w:pPr>
    </w:p>
    <w:tbl>
      <w:tblPr>
        <w:tblStyle w:val="a5"/>
        <w:tblW w:w="15274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709"/>
        <w:gridCol w:w="850"/>
        <w:gridCol w:w="709"/>
        <w:gridCol w:w="992"/>
        <w:gridCol w:w="850"/>
        <w:gridCol w:w="851"/>
        <w:gridCol w:w="851"/>
        <w:gridCol w:w="850"/>
        <w:gridCol w:w="851"/>
        <w:gridCol w:w="850"/>
        <w:gridCol w:w="849"/>
        <w:gridCol w:w="1134"/>
        <w:gridCol w:w="1134"/>
      </w:tblGrid>
      <w:tr w:rsidR="00C43E0E" w:rsidRPr="00C320F3" w:rsidTr="00C43E0E">
        <w:tc>
          <w:tcPr>
            <w:tcW w:w="817" w:type="dxa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2126" w:type="dxa"/>
            <w:gridSpan w:val="3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Показатель, х</w:t>
            </w:r>
            <w:r w:rsidRPr="00C320F3">
              <w:t>а</w:t>
            </w:r>
            <w:r w:rsidRPr="00C320F3">
              <w:t>рактеризующий содержание раб</w:t>
            </w:r>
            <w:r w:rsidRPr="00C320F3">
              <w:t>о</w:t>
            </w:r>
            <w:r w:rsidRPr="00C320F3">
              <w:t>ты (по справочн</w:t>
            </w:r>
            <w:r w:rsidRPr="00C320F3">
              <w:t>и</w:t>
            </w:r>
            <w:r w:rsidRPr="00C320F3">
              <w:t>кам)</w:t>
            </w:r>
          </w:p>
        </w:tc>
        <w:tc>
          <w:tcPr>
            <w:tcW w:w="1560" w:type="dxa"/>
            <w:gridSpan w:val="2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Показатель, характер</w:t>
            </w:r>
            <w:r w:rsidRPr="00C320F3">
              <w:t>и</w:t>
            </w:r>
            <w:r w:rsidRPr="00C320F3">
              <w:t>зующий у</w:t>
            </w:r>
            <w:r w:rsidRPr="00C320F3">
              <w:t>с</w:t>
            </w:r>
            <w:r w:rsidRPr="00C320F3">
              <w:t>ловия (фо</w:t>
            </w:r>
            <w:r w:rsidRPr="00C320F3">
              <w:t>р</w:t>
            </w:r>
            <w:r w:rsidRPr="00C320F3">
              <w:t>мы) выпо</w:t>
            </w:r>
            <w:r w:rsidRPr="00C320F3">
              <w:t>л</w:t>
            </w:r>
            <w:r w:rsidRPr="00C320F3">
              <w:t>нения раб</w:t>
            </w:r>
            <w:r w:rsidRPr="00C320F3">
              <w:t>о</w:t>
            </w:r>
            <w:r w:rsidRPr="00C320F3">
              <w:t>ты (по спр</w:t>
            </w:r>
            <w:r w:rsidRPr="00C320F3">
              <w:t>а</w:t>
            </w:r>
            <w:r w:rsidRPr="00C320F3">
              <w:t>вочникам)</w:t>
            </w:r>
          </w:p>
        </w:tc>
        <w:tc>
          <w:tcPr>
            <w:tcW w:w="3401" w:type="dxa"/>
            <w:gridSpan w:val="4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Показатель объема работы</w:t>
            </w:r>
          </w:p>
        </w:tc>
        <w:tc>
          <w:tcPr>
            <w:tcW w:w="2552" w:type="dxa"/>
            <w:gridSpan w:val="3"/>
          </w:tcPr>
          <w:p w:rsidR="00C43E0E" w:rsidRPr="00C320F3" w:rsidRDefault="00C43E0E" w:rsidP="003A52E4">
            <w:pPr>
              <w:widowControl/>
              <w:jc w:val="center"/>
            </w:pPr>
            <w:r w:rsidRPr="00C320F3">
              <w:t>Значение показателя объема работы</w:t>
            </w:r>
          </w:p>
        </w:tc>
        <w:tc>
          <w:tcPr>
            <w:tcW w:w="2550" w:type="dxa"/>
            <w:gridSpan w:val="3"/>
          </w:tcPr>
          <w:p w:rsidR="00C43E0E" w:rsidRPr="00C320F3" w:rsidRDefault="00C43E0E" w:rsidP="003A52E4">
            <w:pPr>
              <w:widowControl/>
              <w:jc w:val="center"/>
            </w:pPr>
            <w:r w:rsidRPr="00C320F3">
              <w:t>Размер платы (цена, тариф)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7</m:t>
                  </m:r>
                </m:sup>
              </m:sSup>
            </m:oMath>
          </w:p>
        </w:tc>
        <w:tc>
          <w:tcPr>
            <w:tcW w:w="2268" w:type="dxa"/>
            <w:gridSpan w:val="2"/>
          </w:tcPr>
          <w:p w:rsidR="00C43E0E" w:rsidRPr="00C320F3" w:rsidRDefault="00C43E0E" w:rsidP="003A52E4">
            <w:pPr>
              <w:widowControl/>
              <w:jc w:val="center"/>
            </w:pPr>
            <w:r w:rsidRPr="00C320F3">
              <w:t>Допустимые (во</w:t>
            </w:r>
            <w:r w:rsidRPr="00C320F3">
              <w:t>з</w:t>
            </w:r>
            <w:r w:rsidRPr="00C320F3">
              <w:t>можные отклон</w:t>
            </w:r>
            <w:r w:rsidRPr="00C320F3">
              <w:t>е</w:t>
            </w:r>
            <w:r w:rsidRPr="00C320F3">
              <w:t>ния от установле</w:t>
            </w:r>
            <w:r w:rsidRPr="00C320F3">
              <w:t>н</w:t>
            </w:r>
            <w:r w:rsidRPr="00C320F3">
              <w:t>ных показателей объема муниц</w:t>
            </w:r>
            <w:r w:rsidRPr="00C320F3">
              <w:t>и</w:t>
            </w:r>
            <w:r w:rsidRPr="00C320F3">
              <w:t xml:space="preserve">пальной услуги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C43E0E" w:rsidRPr="00C320F3" w:rsidTr="00C43E0E">
        <w:tc>
          <w:tcPr>
            <w:tcW w:w="817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AE2A60">
            <w:pPr>
              <w:widowControl/>
              <w:jc w:val="center"/>
            </w:pPr>
            <w:r w:rsidRPr="00C320F3">
              <w:t>___ 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 п</w:t>
            </w:r>
            <w:r w:rsidRPr="00C320F3">
              <w:t>о</w:t>
            </w:r>
            <w:r w:rsidRPr="00C320F3">
              <w:t>к</w:t>
            </w:r>
            <w:r w:rsidRPr="00C320F3">
              <w:t>а</w:t>
            </w:r>
            <w:r w:rsidRPr="00C320F3">
              <w:t>з</w:t>
            </w:r>
            <w:r w:rsidRPr="00C320F3">
              <w:t>а</w:t>
            </w:r>
            <w:r w:rsidRPr="00C320F3">
              <w:t>т</w:t>
            </w:r>
            <w:r w:rsidRPr="00C320F3">
              <w:t>е</w:t>
            </w:r>
            <w:r w:rsidRPr="00C320F3">
              <w:t>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709" w:type="dxa"/>
            <w:vMerge w:val="restart"/>
          </w:tcPr>
          <w:p w:rsidR="00C43E0E" w:rsidRPr="00C320F3" w:rsidRDefault="00C43E0E">
            <w:r w:rsidRPr="00C320F3">
              <w:t>__ 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 п</w:t>
            </w:r>
            <w:r w:rsidRPr="00C320F3">
              <w:t>о</w:t>
            </w:r>
            <w:r w:rsidRPr="00C320F3">
              <w:t>к</w:t>
            </w:r>
            <w:r w:rsidRPr="00C320F3">
              <w:t>а</w:t>
            </w:r>
            <w:r w:rsidRPr="00C320F3">
              <w:t>з</w:t>
            </w:r>
            <w:r w:rsidRPr="00C320F3">
              <w:t>а</w:t>
            </w:r>
            <w:r w:rsidRPr="00C320F3">
              <w:t>т</w:t>
            </w:r>
            <w:r w:rsidRPr="00C320F3">
              <w:t>е</w:t>
            </w:r>
            <w:r w:rsidRPr="00C320F3">
              <w:t>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708" w:type="dxa"/>
            <w:vMerge w:val="restart"/>
          </w:tcPr>
          <w:p w:rsidR="00C43E0E" w:rsidRPr="00C320F3" w:rsidRDefault="00C43E0E">
            <w:r w:rsidRPr="00C320F3">
              <w:t>__ 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 п</w:t>
            </w:r>
            <w:r w:rsidRPr="00C320F3">
              <w:t>о</w:t>
            </w:r>
            <w:r w:rsidRPr="00C320F3">
              <w:t>к</w:t>
            </w:r>
            <w:r w:rsidRPr="00C320F3">
              <w:t>а</w:t>
            </w:r>
            <w:r w:rsidRPr="00C320F3">
              <w:t>з</w:t>
            </w:r>
            <w:r w:rsidRPr="00C320F3">
              <w:t>а</w:t>
            </w:r>
            <w:r w:rsidRPr="00C320F3">
              <w:t>т</w:t>
            </w:r>
            <w:r w:rsidRPr="00C320F3">
              <w:t>е</w:t>
            </w:r>
            <w:r w:rsidRPr="00C320F3">
              <w:t>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851" w:type="dxa"/>
            <w:vMerge w:val="restart"/>
          </w:tcPr>
          <w:p w:rsidR="00C43E0E" w:rsidRPr="00C320F3" w:rsidRDefault="00C43E0E">
            <w:r w:rsidRPr="00C320F3">
              <w:t>__ 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709" w:type="dxa"/>
            <w:vMerge w:val="restart"/>
          </w:tcPr>
          <w:p w:rsidR="00C43E0E" w:rsidRPr="00C320F3" w:rsidRDefault="00C43E0E">
            <w:r w:rsidRPr="00C320F3">
              <w:t>__ 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 п</w:t>
            </w:r>
            <w:r w:rsidRPr="00C320F3">
              <w:t>о</w:t>
            </w:r>
            <w:r w:rsidRPr="00C320F3">
              <w:t>к</w:t>
            </w:r>
            <w:r w:rsidRPr="00C320F3">
              <w:t>а</w:t>
            </w:r>
            <w:r w:rsidRPr="00C320F3">
              <w:t>з</w:t>
            </w:r>
            <w:r w:rsidRPr="00C320F3">
              <w:t>а</w:t>
            </w:r>
            <w:r w:rsidRPr="00C320F3">
              <w:t>т</w:t>
            </w:r>
            <w:r w:rsidRPr="00C320F3">
              <w:t>е</w:t>
            </w:r>
            <w:r w:rsidRPr="00C320F3">
              <w:t>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850" w:type="dxa"/>
            <w:vMerge w:val="restart"/>
          </w:tcPr>
          <w:p w:rsidR="00C43E0E" w:rsidRPr="00C320F3" w:rsidRDefault="00C43E0E" w:rsidP="00C43E0E">
            <w:pPr>
              <w:widowControl/>
              <w:jc w:val="center"/>
            </w:pPr>
            <w:r w:rsidRPr="00C320F3">
              <w:t>_____(н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701" w:type="dxa"/>
            <w:gridSpan w:val="2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Единица и</w:t>
            </w:r>
            <w:r w:rsidRPr="00C320F3">
              <w:t>з</w:t>
            </w:r>
            <w:r w:rsidRPr="00C320F3">
              <w:t>мерения</w:t>
            </w:r>
          </w:p>
        </w:tc>
        <w:tc>
          <w:tcPr>
            <w:tcW w:w="850" w:type="dxa"/>
            <w:vMerge w:val="restart"/>
          </w:tcPr>
          <w:p w:rsidR="00C43E0E" w:rsidRPr="00C320F3" w:rsidRDefault="00C43E0E" w:rsidP="003A52E4">
            <w:pPr>
              <w:widowControl/>
              <w:jc w:val="center"/>
            </w:pPr>
            <w:r w:rsidRPr="00C320F3">
              <w:t>оп</w:t>
            </w:r>
            <w:r w:rsidRPr="00C320F3">
              <w:t>и</w:t>
            </w:r>
            <w:r w:rsidRPr="00C320F3">
              <w:t>сание раб</w:t>
            </w:r>
            <w:r w:rsidRPr="00C320F3">
              <w:t>о</w:t>
            </w:r>
            <w:r w:rsidRPr="00C320F3">
              <w:t>ты</w:t>
            </w:r>
          </w:p>
        </w:tc>
        <w:tc>
          <w:tcPr>
            <w:tcW w:w="851" w:type="dxa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20__год (оч</w:t>
            </w:r>
            <w:r w:rsidRPr="00C320F3">
              <w:t>е</w:t>
            </w:r>
            <w:r w:rsidRPr="00C320F3">
              <w:t>ре</w:t>
            </w:r>
            <w:r w:rsidRPr="00C320F3">
              <w:t>д</w:t>
            </w:r>
            <w:r w:rsidRPr="00C320F3">
              <w:t>ной ф</w:t>
            </w:r>
            <w:r w:rsidRPr="00C320F3">
              <w:t>и</w:t>
            </w:r>
            <w:r w:rsidRPr="00C320F3">
              <w:t>на</w:t>
            </w:r>
            <w:r w:rsidRPr="00C320F3">
              <w:t>н</w:t>
            </w:r>
            <w:r w:rsidRPr="00C320F3">
              <w:t>совый год)</w:t>
            </w:r>
          </w:p>
        </w:tc>
        <w:tc>
          <w:tcPr>
            <w:tcW w:w="851" w:type="dxa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20__год (1-й год пл</w:t>
            </w:r>
            <w:r w:rsidRPr="00C320F3">
              <w:t>а</w:t>
            </w:r>
            <w:r w:rsidRPr="00C320F3">
              <w:t>нов</w:t>
            </w:r>
            <w:r w:rsidRPr="00C320F3">
              <w:t>о</w:t>
            </w:r>
            <w:r w:rsidRPr="00C320F3">
              <w:t>го п</w:t>
            </w:r>
            <w:r w:rsidRPr="00C320F3">
              <w:t>е</w:t>
            </w:r>
            <w:r w:rsidRPr="00C320F3">
              <w:t>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850" w:type="dxa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20__год (2-й год пл</w:t>
            </w:r>
            <w:r w:rsidRPr="00C320F3">
              <w:t>а</w:t>
            </w:r>
            <w:r w:rsidRPr="00C320F3">
              <w:t>нов</w:t>
            </w:r>
            <w:r w:rsidRPr="00C320F3">
              <w:t>о</w:t>
            </w:r>
            <w:r w:rsidRPr="00C320F3">
              <w:t>го п</w:t>
            </w:r>
            <w:r w:rsidRPr="00C320F3">
              <w:t>е</w:t>
            </w:r>
            <w:r w:rsidRPr="00C320F3">
              <w:t>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851" w:type="dxa"/>
            <w:vMerge w:val="restart"/>
          </w:tcPr>
          <w:p w:rsidR="00C43E0E" w:rsidRPr="00C320F3" w:rsidRDefault="00C43E0E" w:rsidP="00C43E0E">
            <w:pPr>
              <w:widowControl/>
              <w:jc w:val="center"/>
            </w:pPr>
            <w:r w:rsidRPr="00C320F3">
              <w:t>20__год (оч</w:t>
            </w:r>
            <w:r w:rsidRPr="00C320F3">
              <w:t>е</w:t>
            </w:r>
            <w:r w:rsidRPr="00C320F3">
              <w:t>ре</w:t>
            </w:r>
            <w:r w:rsidRPr="00C320F3">
              <w:t>д</w:t>
            </w:r>
            <w:r w:rsidRPr="00C320F3">
              <w:t>ной ф</w:t>
            </w:r>
            <w:r w:rsidRPr="00C320F3">
              <w:t>и</w:t>
            </w:r>
            <w:r w:rsidRPr="00C320F3">
              <w:t>на</w:t>
            </w:r>
            <w:r w:rsidRPr="00C320F3">
              <w:t>н</w:t>
            </w:r>
            <w:r w:rsidRPr="00C320F3">
              <w:t>совый год)</w:t>
            </w:r>
          </w:p>
        </w:tc>
        <w:tc>
          <w:tcPr>
            <w:tcW w:w="850" w:type="dxa"/>
            <w:vMerge w:val="restart"/>
          </w:tcPr>
          <w:p w:rsidR="00C43E0E" w:rsidRPr="00C320F3" w:rsidRDefault="00C43E0E" w:rsidP="00C43E0E">
            <w:pPr>
              <w:widowControl/>
              <w:jc w:val="center"/>
            </w:pPr>
            <w:r w:rsidRPr="00C320F3">
              <w:t>20__год (1-й год пл</w:t>
            </w:r>
            <w:r w:rsidRPr="00C320F3">
              <w:t>а</w:t>
            </w:r>
            <w:r w:rsidRPr="00C320F3">
              <w:t>нов</w:t>
            </w:r>
            <w:r w:rsidRPr="00C320F3">
              <w:t>о</w:t>
            </w:r>
            <w:r w:rsidRPr="00C320F3">
              <w:t>го п</w:t>
            </w:r>
            <w:r w:rsidRPr="00C320F3">
              <w:t>е</w:t>
            </w:r>
            <w:r w:rsidRPr="00C320F3">
              <w:t>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849" w:type="dxa"/>
            <w:vMerge w:val="restart"/>
          </w:tcPr>
          <w:p w:rsidR="00C43E0E" w:rsidRPr="00C320F3" w:rsidRDefault="00C43E0E" w:rsidP="00C43E0E">
            <w:pPr>
              <w:widowControl/>
              <w:jc w:val="center"/>
            </w:pPr>
            <w:r w:rsidRPr="00C320F3">
              <w:t>20__год (2-й год пл</w:t>
            </w:r>
            <w:r w:rsidRPr="00C320F3">
              <w:t>а</w:t>
            </w:r>
            <w:r w:rsidRPr="00C320F3">
              <w:t>нов</w:t>
            </w:r>
            <w:r w:rsidRPr="00C320F3">
              <w:t>о</w:t>
            </w:r>
            <w:r w:rsidRPr="00C320F3">
              <w:t>го п</w:t>
            </w:r>
            <w:r w:rsidRPr="00C320F3">
              <w:t>е</w:t>
            </w:r>
            <w:r w:rsidRPr="00C320F3">
              <w:t>ри</w:t>
            </w:r>
            <w:r w:rsidRPr="00C320F3">
              <w:t>о</w:t>
            </w:r>
            <w:r w:rsidRPr="00C320F3">
              <w:t>да)</w:t>
            </w:r>
          </w:p>
        </w:tc>
        <w:tc>
          <w:tcPr>
            <w:tcW w:w="1134" w:type="dxa"/>
            <w:vMerge w:val="restart"/>
          </w:tcPr>
          <w:p w:rsidR="00C43E0E" w:rsidRPr="00C320F3" w:rsidRDefault="00C43E0E" w:rsidP="00AE2A60">
            <w:pPr>
              <w:widowControl/>
              <w:jc w:val="center"/>
            </w:pPr>
            <w:r w:rsidRPr="00C320F3">
              <w:t>в пр</w:t>
            </w:r>
            <w:r w:rsidRPr="00C320F3">
              <w:t>о</w:t>
            </w:r>
            <w:r w:rsidRPr="00C320F3">
              <w:t>центах</w:t>
            </w:r>
          </w:p>
        </w:tc>
        <w:tc>
          <w:tcPr>
            <w:tcW w:w="1134" w:type="dxa"/>
            <w:vMerge w:val="restart"/>
          </w:tcPr>
          <w:p w:rsidR="00C43E0E" w:rsidRPr="00C320F3" w:rsidRDefault="00C43E0E" w:rsidP="00AE2A60">
            <w:pPr>
              <w:widowControl/>
              <w:jc w:val="center"/>
            </w:pPr>
            <w:r w:rsidRPr="00C320F3">
              <w:t>в абс</w:t>
            </w:r>
            <w:r w:rsidRPr="00C320F3">
              <w:t>о</w:t>
            </w:r>
            <w:r w:rsidRPr="00C320F3">
              <w:t>лютных показ</w:t>
            </w:r>
            <w:r w:rsidRPr="00C320F3">
              <w:t>а</w:t>
            </w:r>
            <w:r w:rsidRPr="00C320F3">
              <w:t>телях</w:t>
            </w:r>
          </w:p>
        </w:tc>
      </w:tr>
      <w:tr w:rsidR="00C43E0E" w:rsidRPr="00C320F3" w:rsidTr="00C43E0E">
        <w:tc>
          <w:tcPr>
            <w:tcW w:w="817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8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/>
        </w:tc>
        <w:tc>
          <w:tcPr>
            <w:tcW w:w="850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850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51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51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51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49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C43E0E" w:rsidRPr="00C320F3" w:rsidRDefault="00C43E0E" w:rsidP="00B83BD0">
            <w:pPr>
              <w:widowControl/>
              <w:jc w:val="center"/>
            </w:pPr>
          </w:p>
        </w:tc>
      </w:tr>
      <w:tr w:rsidR="00C43E0E" w:rsidRPr="00C320F3" w:rsidTr="00C43E0E">
        <w:tc>
          <w:tcPr>
            <w:tcW w:w="817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708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  <w:jc w:val="center"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13</w:t>
            </w: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14</w:t>
            </w:r>
          </w:p>
        </w:tc>
        <w:tc>
          <w:tcPr>
            <w:tcW w:w="849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15</w:t>
            </w:r>
          </w:p>
        </w:tc>
        <w:tc>
          <w:tcPr>
            <w:tcW w:w="1134" w:type="dxa"/>
          </w:tcPr>
          <w:p w:rsidR="00C43E0E" w:rsidRPr="00C320F3" w:rsidRDefault="00C43E0E" w:rsidP="00C43E0E">
            <w:pPr>
              <w:widowControl/>
              <w:jc w:val="center"/>
              <w:rPr>
                <w:lang w:val="en-US"/>
              </w:rPr>
            </w:pPr>
            <w:r w:rsidRPr="00C320F3">
              <w:t>16</w:t>
            </w:r>
          </w:p>
        </w:tc>
        <w:tc>
          <w:tcPr>
            <w:tcW w:w="1134" w:type="dxa"/>
          </w:tcPr>
          <w:p w:rsidR="00C43E0E" w:rsidRPr="00C320F3" w:rsidRDefault="00C43E0E" w:rsidP="00C43E0E">
            <w:pPr>
              <w:widowControl/>
              <w:jc w:val="center"/>
            </w:pPr>
            <w:r w:rsidRPr="00C320F3">
              <w:rPr>
                <w:lang w:val="en-US"/>
              </w:rPr>
              <w:t>1</w:t>
            </w:r>
            <w:r w:rsidRPr="00C320F3">
              <w:t>7</w:t>
            </w:r>
          </w:p>
        </w:tc>
      </w:tr>
      <w:tr w:rsidR="00C43E0E" w:rsidRPr="00C320F3" w:rsidTr="00C43E0E">
        <w:tc>
          <w:tcPr>
            <w:tcW w:w="817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8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</w:tr>
      <w:tr w:rsidR="00C43E0E" w:rsidRPr="00C320F3" w:rsidTr="00C43E0E">
        <w:tc>
          <w:tcPr>
            <w:tcW w:w="817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8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</w:tr>
      <w:tr w:rsidR="00C43E0E" w:rsidRPr="00C320F3" w:rsidTr="00C43E0E">
        <w:tc>
          <w:tcPr>
            <w:tcW w:w="817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8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</w:tr>
      <w:tr w:rsidR="00C43E0E" w:rsidRPr="00C320F3" w:rsidTr="00C43E0E">
        <w:tc>
          <w:tcPr>
            <w:tcW w:w="817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8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70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9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</w:pPr>
          </w:p>
        </w:tc>
      </w:tr>
    </w:tbl>
    <w:p w:rsidR="003A52E4" w:rsidRPr="00C320F3" w:rsidRDefault="003A52E4" w:rsidP="003A52E4">
      <w:pPr>
        <w:pStyle w:val="ad"/>
        <w:widowControl/>
        <w:ind w:left="0"/>
      </w:pPr>
    </w:p>
    <w:p w:rsidR="003A52E4" w:rsidRPr="00C320F3" w:rsidRDefault="003A52E4" w:rsidP="003A52E4">
      <w:pPr>
        <w:pStyle w:val="ad"/>
        <w:widowControl/>
        <w:ind w:left="0"/>
      </w:pPr>
    </w:p>
    <w:p w:rsidR="00BB66B1" w:rsidRPr="00C320F3" w:rsidRDefault="00BB66B1" w:rsidP="00BB66B1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 xml:space="preserve">ЧАСТЬ </w:t>
      </w:r>
      <w:r w:rsidR="00846C83" w:rsidRPr="00C320F3">
        <w:rPr>
          <w:sz w:val="28"/>
          <w:szCs w:val="28"/>
        </w:rPr>
        <w:t>3</w:t>
      </w:r>
      <w:r w:rsidRPr="00C320F3">
        <w:rPr>
          <w:sz w:val="28"/>
          <w:szCs w:val="28"/>
        </w:rPr>
        <w:t>. Прочие сведения о муниципальном задании</w:t>
      </w:r>
      <w:r w:rsidR="00846C83" w:rsidRPr="00C320F3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9</m:t>
            </m:r>
          </m:sup>
        </m:sSup>
      </m:oMath>
    </w:p>
    <w:p w:rsidR="00BB66B1" w:rsidRPr="00C320F3" w:rsidRDefault="00BB66B1" w:rsidP="00BB66B1">
      <w:pPr>
        <w:widowControl/>
        <w:jc w:val="center"/>
        <w:rPr>
          <w:sz w:val="28"/>
          <w:szCs w:val="28"/>
        </w:rPr>
      </w:pPr>
    </w:p>
    <w:p w:rsidR="00BB66B1" w:rsidRPr="00C320F3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C320F3">
        <w:t xml:space="preserve">Основание для досрочного прекращения исполнения </w:t>
      </w:r>
    </w:p>
    <w:p w:rsidR="00BB66B1" w:rsidRPr="00C320F3" w:rsidRDefault="00BB66B1" w:rsidP="00BB66B1">
      <w:pPr>
        <w:widowControl/>
      </w:pPr>
      <w:r w:rsidRPr="00C320F3">
        <w:t>муниципального задания _____________________________________________________________________</w:t>
      </w:r>
    </w:p>
    <w:p w:rsidR="00BB66B1" w:rsidRPr="00C320F3" w:rsidRDefault="00BB66B1" w:rsidP="00BB66B1">
      <w:pPr>
        <w:widowControl/>
      </w:pPr>
      <w:r w:rsidRPr="00C320F3">
        <w:t>___________________________________________________________________________________________</w:t>
      </w:r>
    </w:p>
    <w:p w:rsidR="00BB66B1" w:rsidRPr="00C320F3" w:rsidRDefault="00BB66B1" w:rsidP="00BB66B1">
      <w:pPr>
        <w:widowControl/>
      </w:pPr>
      <w:r w:rsidRPr="00C320F3">
        <w:t>___________________________________________________________________________________________</w:t>
      </w:r>
    </w:p>
    <w:p w:rsidR="003A52E4" w:rsidRPr="00C320F3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C320F3">
        <w:t>Иная информация, необходимая для исполнения</w:t>
      </w:r>
    </w:p>
    <w:p w:rsidR="00BB66B1" w:rsidRPr="00C320F3" w:rsidRDefault="00BB66B1" w:rsidP="00BB66B1">
      <w:pPr>
        <w:pStyle w:val="ad"/>
        <w:widowControl/>
        <w:ind w:left="0"/>
      </w:pPr>
      <w:r w:rsidRPr="00C320F3">
        <w:t>(контроля за исполнением) муниципального задания______________________________________________</w:t>
      </w:r>
    </w:p>
    <w:p w:rsidR="00BB66B1" w:rsidRPr="00C320F3" w:rsidRDefault="00BB66B1" w:rsidP="00BB66B1">
      <w:pPr>
        <w:pStyle w:val="ad"/>
        <w:widowControl/>
        <w:ind w:left="0"/>
      </w:pPr>
      <w:r w:rsidRPr="00C320F3">
        <w:t>___________________________________________________________________________________________</w:t>
      </w:r>
    </w:p>
    <w:p w:rsidR="00BB66B1" w:rsidRPr="00C320F3" w:rsidRDefault="00BB66B1">
      <w:pPr>
        <w:widowControl/>
      </w:pPr>
    </w:p>
    <w:p w:rsidR="00BB66B1" w:rsidRPr="00C320F3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C320F3">
        <w:lastRenderedPageBreak/>
        <w:t>Порядок контроля за исполнением муниципального задания</w:t>
      </w:r>
    </w:p>
    <w:p w:rsidR="00BB66B1" w:rsidRPr="00C320F3" w:rsidRDefault="00BB66B1" w:rsidP="00BB66B1">
      <w:pPr>
        <w:pStyle w:val="ad"/>
        <w:widowControl/>
        <w:ind w:left="0"/>
      </w:pPr>
    </w:p>
    <w:tbl>
      <w:tblPr>
        <w:tblStyle w:val="a5"/>
        <w:tblW w:w="0" w:type="auto"/>
        <w:tblLook w:val="04A0"/>
      </w:tblPr>
      <w:tblGrid>
        <w:gridCol w:w="2660"/>
        <w:gridCol w:w="2977"/>
        <w:gridCol w:w="5811"/>
      </w:tblGrid>
      <w:tr w:rsidR="00BB66B1" w:rsidRPr="00C320F3" w:rsidTr="00BB66B1">
        <w:tc>
          <w:tcPr>
            <w:tcW w:w="2660" w:type="dxa"/>
          </w:tcPr>
          <w:p w:rsidR="00BB66B1" w:rsidRPr="00C320F3" w:rsidRDefault="00BB66B1" w:rsidP="00BB66B1">
            <w:pPr>
              <w:pStyle w:val="ad"/>
              <w:widowControl/>
              <w:ind w:left="0"/>
              <w:jc w:val="center"/>
            </w:pPr>
            <w:r w:rsidRPr="00C320F3">
              <w:t>Формы контроля</w:t>
            </w:r>
          </w:p>
        </w:tc>
        <w:tc>
          <w:tcPr>
            <w:tcW w:w="2977" w:type="dxa"/>
          </w:tcPr>
          <w:p w:rsidR="00BB66B1" w:rsidRPr="00C320F3" w:rsidRDefault="00BB66B1" w:rsidP="00BB66B1">
            <w:pPr>
              <w:pStyle w:val="ad"/>
              <w:widowControl/>
              <w:ind w:left="0"/>
              <w:jc w:val="center"/>
            </w:pPr>
            <w:r w:rsidRPr="00C320F3">
              <w:t>Периодичность</w:t>
            </w:r>
          </w:p>
        </w:tc>
        <w:tc>
          <w:tcPr>
            <w:tcW w:w="5811" w:type="dxa"/>
          </w:tcPr>
          <w:p w:rsidR="00BB66B1" w:rsidRPr="00C320F3" w:rsidRDefault="00BB66B1" w:rsidP="00BB66B1">
            <w:pPr>
              <w:pStyle w:val="ad"/>
              <w:widowControl/>
              <w:ind w:left="0"/>
              <w:jc w:val="center"/>
            </w:pPr>
            <w:r w:rsidRPr="00C320F3">
              <w:t>Органы Администрации Шолоховского района, ос</w:t>
            </w:r>
            <w:r w:rsidRPr="00C320F3">
              <w:t>у</w:t>
            </w:r>
            <w:r w:rsidRPr="00C320F3">
              <w:t>ществляющие контроль за оказанием услуги</w:t>
            </w:r>
          </w:p>
        </w:tc>
      </w:tr>
      <w:tr w:rsidR="00BB66B1" w:rsidRPr="00C320F3" w:rsidTr="00BB66B1">
        <w:tc>
          <w:tcPr>
            <w:tcW w:w="2660" w:type="dxa"/>
          </w:tcPr>
          <w:p w:rsidR="00BB66B1" w:rsidRPr="00C320F3" w:rsidRDefault="00BB66B1" w:rsidP="00BB66B1">
            <w:pPr>
              <w:pStyle w:val="ad"/>
              <w:widowControl/>
              <w:ind w:left="0"/>
              <w:jc w:val="center"/>
            </w:pPr>
            <w:r w:rsidRPr="00C320F3">
              <w:t>1</w:t>
            </w:r>
          </w:p>
        </w:tc>
        <w:tc>
          <w:tcPr>
            <w:tcW w:w="2977" w:type="dxa"/>
          </w:tcPr>
          <w:p w:rsidR="00BB66B1" w:rsidRPr="00C320F3" w:rsidRDefault="00BB66B1" w:rsidP="00BB66B1">
            <w:pPr>
              <w:pStyle w:val="ad"/>
              <w:widowControl/>
              <w:ind w:left="0"/>
              <w:jc w:val="center"/>
            </w:pPr>
            <w:r w:rsidRPr="00C320F3">
              <w:t>2</w:t>
            </w:r>
          </w:p>
        </w:tc>
        <w:tc>
          <w:tcPr>
            <w:tcW w:w="5811" w:type="dxa"/>
          </w:tcPr>
          <w:p w:rsidR="00BB66B1" w:rsidRPr="00C320F3" w:rsidRDefault="00BB66B1" w:rsidP="00BB66B1">
            <w:pPr>
              <w:pStyle w:val="ad"/>
              <w:widowControl/>
              <w:ind w:left="0"/>
              <w:jc w:val="center"/>
            </w:pPr>
            <w:r w:rsidRPr="00C320F3">
              <w:t>3</w:t>
            </w:r>
          </w:p>
        </w:tc>
      </w:tr>
      <w:tr w:rsidR="00BB66B1" w:rsidRPr="00C320F3" w:rsidTr="00BB66B1">
        <w:tc>
          <w:tcPr>
            <w:tcW w:w="2660" w:type="dxa"/>
          </w:tcPr>
          <w:p w:rsidR="00BB66B1" w:rsidRPr="00C320F3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2977" w:type="dxa"/>
          </w:tcPr>
          <w:p w:rsidR="00BB66B1" w:rsidRPr="00C320F3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5811" w:type="dxa"/>
          </w:tcPr>
          <w:p w:rsidR="00BB66B1" w:rsidRPr="00C320F3" w:rsidRDefault="00BB66B1" w:rsidP="00BB66B1">
            <w:pPr>
              <w:pStyle w:val="ad"/>
              <w:widowControl/>
              <w:ind w:left="0"/>
            </w:pPr>
          </w:p>
        </w:tc>
      </w:tr>
      <w:tr w:rsidR="00BB66B1" w:rsidRPr="00C320F3" w:rsidTr="00BB66B1">
        <w:tc>
          <w:tcPr>
            <w:tcW w:w="2660" w:type="dxa"/>
          </w:tcPr>
          <w:p w:rsidR="00BB66B1" w:rsidRPr="00C320F3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2977" w:type="dxa"/>
          </w:tcPr>
          <w:p w:rsidR="00BB66B1" w:rsidRPr="00C320F3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5811" w:type="dxa"/>
          </w:tcPr>
          <w:p w:rsidR="00BB66B1" w:rsidRPr="00C320F3" w:rsidRDefault="00BB66B1" w:rsidP="00BB66B1">
            <w:pPr>
              <w:pStyle w:val="ad"/>
              <w:widowControl/>
              <w:ind w:left="0"/>
            </w:pPr>
          </w:p>
        </w:tc>
      </w:tr>
    </w:tbl>
    <w:p w:rsidR="00BB66B1" w:rsidRPr="00C320F3" w:rsidRDefault="00BB66B1" w:rsidP="00BB66B1">
      <w:pPr>
        <w:pStyle w:val="ad"/>
        <w:widowControl/>
        <w:ind w:left="0"/>
      </w:pPr>
    </w:p>
    <w:p w:rsidR="00BB66B1" w:rsidRPr="00C320F3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C320F3">
        <w:t>Требования к отчетности о выполнении муниципального задания______________________________</w:t>
      </w:r>
    </w:p>
    <w:p w:rsidR="00BB66B1" w:rsidRPr="00C320F3" w:rsidRDefault="00BB66B1" w:rsidP="00C43E0E">
      <w:pPr>
        <w:pStyle w:val="ad"/>
        <w:widowControl/>
        <w:ind w:left="0"/>
      </w:pPr>
      <w:r w:rsidRPr="00C320F3">
        <w:t>____________________________________________________________________________________________</w:t>
      </w:r>
    </w:p>
    <w:p w:rsidR="00BB66B1" w:rsidRPr="00C320F3" w:rsidRDefault="00BB66B1" w:rsidP="00C43E0E">
      <w:pPr>
        <w:pStyle w:val="ad"/>
        <w:widowControl/>
        <w:numPr>
          <w:ilvl w:val="1"/>
          <w:numId w:val="16"/>
        </w:numPr>
        <w:ind w:left="0" w:firstLine="0"/>
      </w:pPr>
      <w:r w:rsidRPr="00C320F3">
        <w:t>Периодичность представления отчетов</w:t>
      </w:r>
      <w:r w:rsidR="00C43E0E" w:rsidRPr="00C320F3">
        <w:t xml:space="preserve"> </w:t>
      </w:r>
      <w:r w:rsidRPr="00C320F3">
        <w:t>о выполнении муниципального зада</w:t>
      </w:r>
      <w:r w:rsidR="00C43E0E" w:rsidRPr="00C320F3">
        <w:t>ния__________________</w:t>
      </w:r>
    </w:p>
    <w:p w:rsidR="00BB66B1" w:rsidRPr="00C320F3" w:rsidRDefault="00BB66B1" w:rsidP="00C43E0E">
      <w:pPr>
        <w:pStyle w:val="ad"/>
        <w:widowControl/>
        <w:ind w:left="0"/>
      </w:pPr>
      <w:r w:rsidRPr="00C320F3">
        <w:t>____________________________________________________________________________________________</w:t>
      </w:r>
    </w:p>
    <w:p w:rsidR="00BB66B1" w:rsidRPr="00C320F3" w:rsidRDefault="00BB66B1" w:rsidP="00C43E0E">
      <w:pPr>
        <w:pStyle w:val="ad"/>
        <w:widowControl/>
        <w:numPr>
          <w:ilvl w:val="1"/>
          <w:numId w:val="16"/>
        </w:numPr>
        <w:tabs>
          <w:tab w:val="left" w:pos="709"/>
        </w:tabs>
        <w:ind w:left="0" w:firstLine="0"/>
      </w:pPr>
      <w:r w:rsidRPr="00C320F3">
        <w:t>Сроки представления отчетов о выполнении муниципального задания</w:t>
      </w:r>
    </w:p>
    <w:p w:rsidR="00BB66B1" w:rsidRPr="00C320F3" w:rsidRDefault="00BB66B1" w:rsidP="00C43E0E">
      <w:pPr>
        <w:pStyle w:val="ad"/>
        <w:widowControl/>
        <w:tabs>
          <w:tab w:val="left" w:pos="709"/>
        </w:tabs>
        <w:ind w:left="0"/>
      </w:pPr>
      <w:r w:rsidRPr="00C320F3">
        <w:t>____________________________________________________________________________________________</w:t>
      </w:r>
    </w:p>
    <w:p w:rsidR="00C43E0E" w:rsidRPr="00C320F3" w:rsidRDefault="00C43E0E" w:rsidP="00C43E0E">
      <w:pPr>
        <w:pStyle w:val="ad"/>
        <w:numPr>
          <w:ilvl w:val="2"/>
          <w:numId w:val="16"/>
        </w:numPr>
        <w:ind w:left="0" w:firstLine="0"/>
      </w:pPr>
      <w:r w:rsidRPr="00C320F3">
        <w:t>Сроки представления предварительного отчета о выполнении муниципального задания</w:t>
      </w:r>
    </w:p>
    <w:p w:rsidR="00BB66B1" w:rsidRPr="00C320F3" w:rsidRDefault="00BB66B1" w:rsidP="00C43E0E">
      <w:pPr>
        <w:pStyle w:val="ad"/>
        <w:widowControl/>
        <w:tabs>
          <w:tab w:val="left" w:pos="709"/>
        </w:tabs>
        <w:ind w:left="0"/>
      </w:pPr>
      <w:r w:rsidRPr="00C320F3">
        <w:t>____________________________________________________________________________________________</w:t>
      </w:r>
    </w:p>
    <w:p w:rsidR="00BB66B1" w:rsidRPr="00C320F3" w:rsidRDefault="00E7357A" w:rsidP="00E7357A">
      <w:pPr>
        <w:pStyle w:val="ad"/>
        <w:widowControl/>
        <w:numPr>
          <w:ilvl w:val="1"/>
          <w:numId w:val="16"/>
        </w:numPr>
        <w:tabs>
          <w:tab w:val="left" w:pos="709"/>
        </w:tabs>
        <w:ind w:left="0" w:firstLine="0"/>
      </w:pPr>
      <w:r w:rsidRPr="00C320F3">
        <w:t>Иные требования к отчетности о выполнении муниципального задания</w:t>
      </w:r>
    </w:p>
    <w:p w:rsidR="00E7357A" w:rsidRPr="00C320F3" w:rsidRDefault="00E7357A" w:rsidP="00E7357A">
      <w:pPr>
        <w:pStyle w:val="ad"/>
        <w:widowControl/>
        <w:tabs>
          <w:tab w:val="left" w:pos="709"/>
        </w:tabs>
        <w:ind w:left="0"/>
      </w:pPr>
      <w:r w:rsidRPr="00C320F3">
        <w:t>____________________________________________________________________________________________</w:t>
      </w:r>
    </w:p>
    <w:p w:rsidR="00E7357A" w:rsidRPr="00C320F3" w:rsidRDefault="00E7357A" w:rsidP="00E7357A">
      <w:pPr>
        <w:pStyle w:val="ad"/>
        <w:widowControl/>
        <w:tabs>
          <w:tab w:val="left" w:pos="709"/>
        </w:tabs>
        <w:ind w:left="0"/>
      </w:pPr>
      <w:r w:rsidRPr="00C320F3">
        <w:t>____________________________________________________________________________________________</w:t>
      </w:r>
    </w:p>
    <w:p w:rsidR="00E7357A" w:rsidRPr="00C320F3" w:rsidRDefault="00E7357A" w:rsidP="00E7357A">
      <w:pPr>
        <w:pStyle w:val="ad"/>
        <w:widowControl/>
        <w:numPr>
          <w:ilvl w:val="0"/>
          <w:numId w:val="16"/>
        </w:numPr>
        <w:ind w:left="0" w:firstLine="0"/>
      </w:pPr>
      <w:r w:rsidRPr="00C320F3">
        <w:t>Иные показатели, связанные с выполнением муниципального задания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10</m:t>
            </m:r>
          </m:sup>
        </m:sSup>
      </m:oMath>
    </w:p>
    <w:p w:rsidR="00E7357A" w:rsidRPr="00C320F3" w:rsidRDefault="00E7357A" w:rsidP="00E7357A">
      <w:pPr>
        <w:pStyle w:val="ad"/>
        <w:widowControl/>
        <w:ind w:left="0"/>
      </w:pPr>
      <w:r w:rsidRPr="00C320F3">
        <w:t>____________________________________________________________________________________________</w:t>
      </w:r>
    </w:p>
    <w:p w:rsidR="00E7357A" w:rsidRPr="00C320F3" w:rsidRDefault="00E7357A" w:rsidP="00E7357A">
      <w:pPr>
        <w:pStyle w:val="ad"/>
        <w:widowControl/>
        <w:ind w:left="0"/>
      </w:pPr>
      <w:r w:rsidRPr="00C320F3">
        <w:t>____________________________________________________________________________________________</w:t>
      </w:r>
    </w:p>
    <w:p w:rsidR="00846C83" w:rsidRPr="00C320F3" w:rsidRDefault="00846C83" w:rsidP="00E7357A">
      <w:pPr>
        <w:pStyle w:val="ad"/>
        <w:widowControl/>
        <w:ind w:left="0"/>
      </w:pPr>
    </w:p>
    <w:p w:rsidR="00846C83" w:rsidRPr="00C320F3" w:rsidRDefault="00846C83" w:rsidP="00E7357A">
      <w:pPr>
        <w:pStyle w:val="ad"/>
        <w:widowControl/>
        <w:ind w:left="0"/>
      </w:pPr>
      <w:r w:rsidRPr="00C320F3">
        <w:t>__________________________________</w:t>
      </w:r>
    </w:p>
    <w:p w:rsidR="00AE2A60" w:rsidRPr="00C320F3" w:rsidRDefault="00846C83" w:rsidP="00AE2A60">
      <w:pPr>
        <w:pStyle w:val="ad"/>
        <w:widowControl/>
        <w:numPr>
          <w:ilvl w:val="0"/>
          <w:numId w:val="19"/>
        </w:numPr>
        <w:ind w:left="0" w:firstLine="0"/>
        <w:rPr>
          <w:sz w:val="20"/>
          <w:szCs w:val="22"/>
        </w:rPr>
      </w:pPr>
      <w:r w:rsidRPr="00C320F3">
        <w:rPr>
          <w:sz w:val="20"/>
          <w:szCs w:val="20"/>
        </w:rPr>
        <w:t>Номер</w:t>
      </w:r>
      <w:r w:rsidRPr="00C320F3">
        <w:rPr>
          <w:sz w:val="20"/>
          <w:szCs w:val="22"/>
        </w:rPr>
        <w:t xml:space="preserve"> муниципального задания присваивается в информационной системе «Единая автоматизированная система управления общественными финансами в Росто</w:t>
      </w:r>
      <w:r w:rsidRPr="00C320F3">
        <w:rPr>
          <w:sz w:val="20"/>
          <w:szCs w:val="22"/>
        </w:rPr>
        <w:t>в</w:t>
      </w:r>
      <w:r w:rsidRPr="00C320F3">
        <w:rPr>
          <w:sz w:val="20"/>
          <w:szCs w:val="22"/>
        </w:rPr>
        <w:t>ской области»</w:t>
      </w:r>
      <w:r w:rsidR="00C43E0E" w:rsidRPr="00C320F3">
        <w:rPr>
          <w:sz w:val="20"/>
          <w:szCs w:val="22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  <w:r w:rsidRPr="00C320F3">
        <w:rPr>
          <w:sz w:val="20"/>
          <w:szCs w:val="22"/>
        </w:rPr>
        <w:t>.</w:t>
      </w:r>
    </w:p>
    <w:p w:rsidR="00AE2A60" w:rsidRPr="00C320F3" w:rsidRDefault="00846C83" w:rsidP="00AE2A60">
      <w:pPr>
        <w:pStyle w:val="ad"/>
        <w:widowControl/>
        <w:numPr>
          <w:ilvl w:val="0"/>
          <w:numId w:val="19"/>
        </w:numPr>
        <w:ind w:left="0" w:firstLine="0"/>
        <w:rPr>
          <w:sz w:val="20"/>
          <w:szCs w:val="22"/>
        </w:rPr>
      </w:pPr>
      <w:r w:rsidRPr="00C320F3">
        <w:rPr>
          <w:sz w:val="20"/>
          <w:szCs w:val="22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</w:t>
      </w:r>
      <w:r w:rsidRPr="00C320F3">
        <w:rPr>
          <w:sz w:val="20"/>
          <w:szCs w:val="22"/>
        </w:rPr>
        <w:t>и</w:t>
      </w:r>
      <w:r w:rsidRPr="00C320F3">
        <w:rPr>
          <w:sz w:val="20"/>
          <w:szCs w:val="22"/>
        </w:rPr>
        <w:t>пальной услуги (услуг) раздельно по каждой из муниципальных услуг с указанием порядкового номера раздела.</w:t>
      </w:r>
    </w:p>
    <w:p w:rsidR="00AE2A60" w:rsidRPr="00C320F3" w:rsidRDefault="00846C83" w:rsidP="00AE2A60">
      <w:pPr>
        <w:pStyle w:val="ad"/>
        <w:widowControl/>
        <w:numPr>
          <w:ilvl w:val="0"/>
          <w:numId w:val="19"/>
        </w:numPr>
        <w:ind w:left="0" w:firstLine="0"/>
        <w:rPr>
          <w:sz w:val="20"/>
          <w:szCs w:val="20"/>
        </w:rPr>
      </w:pPr>
      <w:r w:rsidRPr="00C320F3">
        <w:rPr>
          <w:sz w:val="20"/>
          <w:szCs w:val="22"/>
        </w:rPr>
        <w:t>Заполняется при установлении показателей, характеризующих качество</w:t>
      </w:r>
      <w:r w:rsidR="000F4521" w:rsidRPr="00C320F3">
        <w:rPr>
          <w:sz w:val="20"/>
          <w:szCs w:val="22"/>
        </w:rPr>
        <w:t xml:space="preserve"> муниципальной услуги, в общероссийских базовых (отраслевых) перечнях или региональном перечне</w:t>
      </w:r>
      <w:r w:rsidR="00C43E0E" w:rsidRPr="00C320F3">
        <w:rPr>
          <w:sz w:val="20"/>
          <w:szCs w:val="22"/>
        </w:rPr>
        <w:t xml:space="preserve">, а при их отсутствии или в дополнение к ним – в соответствии с </w:t>
      </w:r>
      <w:r w:rsidR="00C43E0E" w:rsidRPr="00C320F3">
        <w:rPr>
          <w:sz w:val="20"/>
          <w:szCs w:val="20"/>
        </w:rPr>
        <w:t>показателями, характеризующими качество, установленными при необходимости органом, осущес</w:t>
      </w:r>
      <w:r w:rsidR="00C43E0E" w:rsidRPr="00C320F3">
        <w:rPr>
          <w:sz w:val="20"/>
          <w:szCs w:val="20"/>
        </w:rPr>
        <w:t>т</w:t>
      </w:r>
      <w:r w:rsidR="00C43E0E" w:rsidRPr="00C320F3">
        <w:rPr>
          <w:sz w:val="20"/>
          <w:szCs w:val="20"/>
        </w:rPr>
        <w:t>вляющим функции и полномочия учредителя муниципальных бюджетных или автономных учреждений, главным распорядителем средств бюджета Шолоховского района, в ведении которого находятся муниципальные казенные учреждения, и единицы их измерения</w:t>
      </w:r>
    </w:p>
    <w:p w:rsidR="00846C83" w:rsidRPr="00C320F3" w:rsidRDefault="00AE2A60" w:rsidP="00AE2A60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2"/>
        </w:rPr>
      </w:pPr>
      <w:r w:rsidRPr="00C320F3">
        <w:rPr>
          <w:sz w:val="20"/>
          <w:szCs w:val="20"/>
        </w:rPr>
        <w:t>Заполняется в соответствии с общероссийскими базовыми (отраслевыми</w:t>
      </w:r>
      <w:r w:rsidRPr="00C320F3">
        <w:rPr>
          <w:sz w:val="20"/>
          <w:szCs w:val="22"/>
        </w:rPr>
        <w:t>) перечнями или региональным перечнем.</w:t>
      </w:r>
    </w:p>
    <w:p w:rsidR="00AE2A60" w:rsidRPr="00C320F3" w:rsidRDefault="00AE2A60" w:rsidP="00C43E0E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C320F3">
        <w:rPr>
          <w:kern w:val="2"/>
          <w:sz w:val="20"/>
          <w:szCs w:val="20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A4469A" w:rsidRPr="00C320F3" w:rsidRDefault="00AE2A60" w:rsidP="00C43E0E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C320F3">
        <w:rPr>
          <w:sz w:val="20"/>
          <w:szCs w:val="20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C43E0E" w:rsidRPr="00C320F3" w:rsidRDefault="00C43E0E" w:rsidP="00C43E0E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C320F3">
        <w:rPr>
          <w:sz w:val="20"/>
          <w:szCs w:val="20"/>
        </w:rPr>
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Ро</w:t>
      </w:r>
      <w:r w:rsidRPr="00C320F3">
        <w:rPr>
          <w:sz w:val="20"/>
          <w:szCs w:val="20"/>
        </w:rPr>
        <w:t>с</w:t>
      </w:r>
      <w:r w:rsidRPr="00C320F3">
        <w:rPr>
          <w:sz w:val="20"/>
          <w:szCs w:val="20"/>
        </w:rPr>
        <w:t>товской области и Шолоховского района в рамках муниципального задания. При оказании услуг (выполнении работ) на платной основе сверх установленного муниципальн</w:t>
      </w:r>
      <w:r w:rsidRPr="00C320F3">
        <w:rPr>
          <w:sz w:val="20"/>
          <w:szCs w:val="20"/>
        </w:rPr>
        <w:t>о</w:t>
      </w:r>
      <w:r w:rsidRPr="00C320F3">
        <w:rPr>
          <w:sz w:val="20"/>
          <w:szCs w:val="20"/>
        </w:rPr>
        <w:t>го задания указанный показатель не формируется.</w:t>
      </w:r>
    </w:p>
    <w:p w:rsidR="00A4469A" w:rsidRPr="00C320F3" w:rsidRDefault="000F4521" w:rsidP="00C43E0E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C320F3">
        <w:rPr>
          <w:sz w:val="20"/>
          <w:szCs w:val="22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4469A" w:rsidRPr="00C320F3" w:rsidRDefault="000F4521" w:rsidP="00C43E0E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C320F3">
        <w:rPr>
          <w:sz w:val="20"/>
          <w:szCs w:val="22"/>
        </w:rPr>
        <w:lastRenderedPageBreak/>
        <w:t>Заполняется в целом по муниципальному заданию</w:t>
      </w:r>
      <w:r w:rsidR="00A4469A" w:rsidRPr="00C320F3">
        <w:rPr>
          <w:sz w:val="20"/>
          <w:szCs w:val="22"/>
        </w:rPr>
        <w:t>.</w:t>
      </w:r>
    </w:p>
    <w:p w:rsidR="00C43E0E" w:rsidRPr="00C320F3" w:rsidRDefault="000F4521" w:rsidP="00C43E0E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  <w:shd w:val="clear" w:color="auto" w:fill="FFFFFF"/>
        </w:rPr>
      </w:pPr>
      <w:r w:rsidRPr="00C320F3">
        <w:rPr>
          <w:sz w:val="20"/>
          <w:szCs w:val="22"/>
        </w:rPr>
        <w:t>В числе иных показателей может быть указано допустимое (возможное) отклонение от выполнения муниципального задания</w:t>
      </w:r>
      <w:r w:rsidR="00C43E0E" w:rsidRPr="00C320F3">
        <w:rPr>
          <w:sz w:val="20"/>
          <w:szCs w:val="22"/>
        </w:rPr>
        <w:t xml:space="preserve"> (части муниципального задания)</w:t>
      </w:r>
      <w:r w:rsidRPr="00C320F3">
        <w:rPr>
          <w:sz w:val="20"/>
          <w:szCs w:val="22"/>
        </w:rPr>
        <w:t>, в пр</w:t>
      </w:r>
      <w:r w:rsidRPr="00C320F3">
        <w:rPr>
          <w:sz w:val="20"/>
          <w:szCs w:val="22"/>
        </w:rPr>
        <w:t>е</w:t>
      </w:r>
      <w:r w:rsidRPr="00C320F3">
        <w:rPr>
          <w:sz w:val="20"/>
          <w:szCs w:val="22"/>
        </w:rPr>
        <w:t>делах которого оно</w:t>
      </w:r>
      <w:r w:rsidR="00C43E0E" w:rsidRPr="00C320F3">
        <w:rPr>
          <w:sz w:val="20"/>
          <w:szCs w:val="22"/>
        </w:rPr>
        <w:t xml:space="preserve"> (его часть)</w:t>
      </w:r>
      <w:r w:rsidRPr="00C320F3">
        <w:rPr>
          <w:sz w:val="20"/>
          <w:szCs w:val="22"/>
        </w:rPr>
        <w:t xml:space="preserve"> считается выполненным</w:t>
      </w:r>
      <w:r w:rsidR="00C43E0E" w:rsidRPr="00C320F3">
        <w:rPr>
          <w:sz w:val="20"/>
          <w:szCs w:val="22"/>
        </w:rPr>
        <w:t xml:space="preserve"> (выполненой)</w:t>
      </w:r>
      <w:r w:rsidRPr="00C320F3">
        <w:rPr>
          <w:sz w:val="20"/>
          <w:szCs w:val="22"/>
        </w:rPr>
        <w:t>, при принятии органом, осуществляющим функции и полномочия учредителя бюджетных или авт</w:t>
      </w:r>
      <w:r w:rsidRPr="00C320F3">
        <w:rPr>
          <w:sz w:val="20"/>
          <w:szCs w:val="22"/>
        </w:rPr>
        <w:t>о</w:t>
      </w:r>
      <w:r w:rsidRPr="00C320F3">
        <w:rPr>
          <w:sz w:val="20"/>
          <w:szCs w:val="22"/>
        </w:rPr>
        <w:t>номных учреждений Шолоховского района, главным распорядителем средств бюджета Шолоховского района, в ведении которого находятся казенные учреждения Шолохо</w:t>
      </w:r>
      <w:r w:rsidRPr="00C320F3">
        <w:rPr>
          <w:sz w:val="20"/>
          <w:szCs w:val="22"/>
        </w:rPr>
        <w:t>в</w:t>
      </w:r>
      <w:r w:rsidRPr="00C320F3">
        <w:rPr>
          <w:sz w:val="20"/>
          <w:szCs w:val="22"/>
        </w:rPr>
        <w:t>ского района, решения об установлении общего допустимого (возможного) отклонения от выполнения муниципального задания, в пределах которого оно считается выпо</w:t>
      </w:r>
      <w:r w:rsidRPr="00C320F3">
        <w:rPr>
          <w:sz w:val="20"/>
          <w:szCs w:val="22"/>
        </w:rPr>
        <w:t>л</w:t>
      </w:r>
      <w:r w:rsidRPr="00C320F3">
        <w:rPr>
          <w:sz w:val="20"/>
          <w:szCs w:val="22"/>
        </w:rPr>
        <w:t xml:space="preserve">ненным (в процентах). В этом случае допустимые (возможные) отклонения, предусмотренные в </w:t>
      </w:r>
      <w:hyperlink w:anchor="P397" w:history="1">
        <w:r w:rsidRPr="00C320F3">
          <w:rPr>
            <w:sz w:val="20"/>
            <w:szCs w:val="22"/>
          </w:rPr>
          <w:t>пунктах 3.1</w:t>
        </w:r>
      </w:hyperlink>
      <w:r w:rsidRPr="00C320F3">
        <w:rPr>
          <w:sz w:val="20"/>
          <w:szCs w:val="22"/>
        </w:rPr>
        <w:t xml:space="preserve"> и </w:t>
      </w:r>
      <w:hyperlink w:anchor="P481" w:history="1">
        <w:r w:rsidRPr="00C320F3">
          <w:rPr>
            <w:sz w:val="20"/>
            <w:szCs w:val="22"/>
          </w:rPr>
          <w:t>3.2</w:t>
        </w:r>
      </w:hyperlink>
      <w:r w:rsidRPr="00C320F3">
        <w:rPr>
          <w:sz w:val="20"/>
          <w:szCs w:val="22"/>
        </w:rPr>
        <w:t xml:space="preserve"> настоящего муниципального задания, не </w:t>
      </w:r>
      <w:r w:rsidRPr="00C320F3">
        <w:rPr>
          <w:sz w:val="20"/>
          <w:szCs w:val="20"/>
        </w:rPr>
        <w:t>заполняются.</w:t>
      </w:r>
      <w:r w:rsidR="00C43E0E" w:rsidRPr="00C320F3">
        <w:rPr>
          <w:sz w:val="20"/>
          <w:szCs w:val="20"/>
        </w:rPr>
        <w:t xml:space="preserve">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</w:t>
      </w:r>
      <w:r w:rsidR="00C43E0E" w:rsidRPr="00C320F3">
        <w:rPr>
          <w:sz w:val="20"/>
          <w:szCs w:val="20"/>
        </w:rPr>
        <w:t>а</w:t>
      </w:r>
      <w:r w:rsidR="00C43E0E" w:rsidRPr="00C320F3">
        <w:rPr>
          <w:sz w:val="20"/>
          <w:szCs w:val="20"/>
        </w:rPr>
        <w:t>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</w:t>
      </w:r>
      <w:r w:rsidR="00C43E0E" w:rsidRPr="00C320F3">
        <w:rPr>
          <w:sz w:val="20"/>
          <w:szCs w:val="20"/>
        </w:rPr>
        <w:t>а</w:t>
      </w:r>
      <w:r w:rsidR="00C43E0E" w:rsidRPr="00C320F3">
        <w:rPr>
          <w:sz w:val="20"/>
          <w:szCs w:val="20"/>
        </w:rPr>
        <w:t>лендарного года).</w:t>
      </w:r>
      <w:r w:rsidR="00C43E0E" w:rsidRPr="00C320F3">
        <w:rPr>
          <w:kern w:val="2"/>
          <w:sz w:val="20"/>
          <w:szCs w:val="20"/>
          <w:shd w:val="clear" w:color="auto" w:fill="FFFFFF"/>
        </w:rPr>
        <w:t>».</w:t>
      </w:r>
    </w:p>
    <w:p w:rsidR="000F4521" w:rsidRPr="00C320F3" w:rsidRDefault="000F4521">
      <w:pPr>
        <w:widowControl/>
        <w:rPr>
          <w:sz w:val="20"/>
          <w:szCs w:val="22"/>
        </w:rPr>
      </w:pPr>
      <w:r w:rsidRPr="00C320F3">
        <w:rPr>
          <w:sz w:val="20"/>
          <w:szCs w:val="22"/>
        </w:rPr>
        <w:br w:type="page"/>
      </w:r>
    </w:p>
    <w:p w:rsidR="000F4521" w:rsidRPr="00C320F3" w:rsidRDefault="000F4521" w:rsidP="000F4521">
      <w:pPr>
        <w:pStyle w:val="ad"/>
        <w:widowControl/>
        <w:ind w:left="0"/>
        <w:rPr>
          <w:sz w:val="20"/>
          <w:szCs w:val="22"/>
        </w:rPr>
        <w:sectPr w:rsidR="000F4521" w:rsidRPr="00C320F3" w:rsidSect="00F25E4B">
          <w:pgSz w:w="16834" w:h="11909" w:orient="landscape" w:code="9"/>
          <w:pgMar w:top="567" w:right="709" w:bottom="709" w:left="1134" w:header="0" w:footer="3" w:gutter="0"/>
          <w:cols w:space="720"/>
          <w:noEndnote/>
          <w:docGrid w:linePitch="360"/>
        </w:sectPr>
      </w:pPr>
    </w:p>
    <w:p w:rsidR="00C43E0E" w:rsidRPr="00C320F3" w:rsidRDefault="00C43E0E" w:rsidP="008C15DE">
      <w:pPr>
        <w:pStyle w:val="ad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left="0" w:right="-141" w:firstLine="698"/>
        <w:outlineLvl w:val="0"/>
      </w:pPr>
      <w:r w:rsidRPr="00C320F3">
        <w:lastRenderedPageBreak/>
        <w:t>Приложение №2 изложить в редакции:</w:t>
      </w:r>
    </w:p>
    <w:p w:rsidR="00C43E0E" w:rsidRPr="00C320F3" w:rsidRDefault="00C43E0E" w:rsidP="008C15DE">
      <w:pPr>
        <w:autoSpaceDE w:val="0"/>
        <w:autoSpaceDN w:val="0"/>
        <w:adjustRightInd w:val="0"/>
        <w:ind w:left="7088" w:right="-141"/>
        <w:jc w:val="right"/>
        <w:outlineLvl w:val="0"/>
      </w:pPr>
    </w:p>
    <w:p w:rsidR="000F4521" w:rsidRPr="00C320F3" w:rsidRDefault="00C43E0E" w:rsidP="000F4521">
      <w:pPr>
        <w:tabs>
          <w:tab w:val="left" w:pos="7088"/>
        </w:tabs>
        <w:autoSpaceDE w:val="0"/>
        <w:autoSpaceDN w:val="0"/>
        <w:adjustRightInd w:val="0"/>
        <w:ind w:left="7088" w:right="-141"/>
        <w:jc w:val="right"/>
        <w:outlineLvl w:val="0"/>
      </w:pPr>
      <w:r w:rsidRPr="00C320F3">
        <w:t>«</w:t>
      </w:r>
      <w:r w:rsidR="000F4521" w:rsidRPr="00C320F3">
        <w:t>Приложение №2</w:t>
      </w:r>
    </w:p>
    <w:p w:rsidR="000F4521" w:rsidRPr="00C320F3" w:rsidRDefault="000F4521" w:rsidP="000F4521">
      <w:pPr>
        <w:tabs>
          <w:tab w:val="left" w:pos="7088"/>
        </w:tabs>
        <w:autoSpaceDE w:val="0"/>
        <w:autoSpaceDN w:val="0"/>
        <w:adjustRightInd w:val="0"/>
        <w:ind w:left="7088" w:right="-141"/>
        <w:jc w:val="right"/>
      </w:pPr>
      <w:r w:rsidRPr="00C320F3">
        <w:t xml:space="preserve"> к Положению </w:t>
      </w:r>
    </w:p>
    <w:p w:rsidR="000F4521" w:rsidRPr="00C320F3" w:rsidRDefault="000F4521" w:rsidP="000F4521">
      <w:pPr>
        <w:tabs>
          <w:tab w:val="left" w:pos="6946"/>
        </w:tabs>
        <w:ind w:left="6804" w:right="-141"/>
        <w:jc w:val="right"/>
      </w:pPr>
      <w:r w:rsidRPr="00C320F3">
        <w:t>о формировании муниципального з</w:t>
      </w:r>
      <w:r w:rsidRPr="00C320F3">
        <w:t>а</w:t>
      </w:r>
      <w:r w:rsidRPr="00C320F3">
        <w:t>дания на оказание муниципальных услуг (выполнение работ) в отнош</w:t>
      </w:r>
      <w:r w:rsidRPr="00C320F3">
        <w:t>е</w:t>
      </w:r>
      <w:r w:rsidR="00D84BE8" w:rsidRPr="00C320F3">
        <w:t xml:space="preserve">нии муниципальных учреждений </w:t>
      </w:r>
      <w:r w:rsidR="00A16079" w:rsidRPr="00C320F3">
        <w:t>Меркуловского</w:t>
      </w:r>
      <w:r w:rsidR="00D84BE8" w:rsidRPr="00C320F3">
        <w:t xml:space="preserve"> сельского поселения</w:t>
      </w:r>
      <w:r w:rsidRPr="00C320F3">
        <w:t xml:space="preserve"> и финансовом обеспечении выполнения муниципального задания</w:t>
      </w:r>
    </w:p>
    <w:p w:rsidR="000F4521" w:rsidRPr="00C320F3" w:rsidRDefault="000F4521" w:rsidP="000F4521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ОТЧЕТ О ВЫПОЛНЕНИИ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  <w:t>МУНИЦИПАЛЬНОГО ЗАДАНИЯ № ____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 w:cs="Times New Roman"/>
                <w:sz w:val="22"/>
                <w:szCs w:val="22"/>
                <w:lang w:eastAsia="en-US"/>
              </w:rPr>
              <m:t>1</m:t>
            </m:r>
          </m:sup>
        </m:sSup>
      </m:oMath>
    </w:p>
    <w:tbl>
      <w:tblPr>
        <w:tblStyle w:val="a5"/>
        <w:tblpPr w:leftFromText="180" w:rightFromText="180" w:vertAnchor="text" w:horzAnchor="margin" w:tblpXSpec="right" w:tblpY="329"/>
        <w:tblW w:w="0" w:type="auto"/>
        <w:tblLook w:val="04A0"/>
      </w:tblPr>
      <w:tblGrid>
        <w:gridCol w:w="1451"/>
      </w:tblGrid>
      <w:tr w:rsidR="000F4521" w:rsidRPr="00C320F3" w:rsidTr="00B83BD0">
        <w:trPr>
          <w:trHeight w:val="420"/>
        </w:trPr>
        <w:tc>
          <w:tcPr>
            <w:tcW w:w="1451" w:type="dxa"/>
          </w:tcPr>
          <w:p w:rsidR="000F4521" w:rsidRPr="00C320F3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0F4521" w:rsidRPr="00C320F3" w:rsidTr="00B83BD0">
        <w:tc>
          <w:tcPr>
            <w:tcW w:w="1451" w:type="dxa"/>
          </w:tcPr>
          <w:p w:rsidR="000F4521" w:rsidRPr="00C320F3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0F4521" w:rsidRPr="00C320F3" w:rsidTr="00B83BD0">
        <w:tc>
          <w:tcPr>
            <w:tcW w:w="1451" w:type="dxa"/>
          </w:tcPr>
          <w:p w:rsidR="000F4521" w:rsidRPr="00C320F3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C320F3" w:rsidTr="00B83BD0">
        <w:tc>
          <w:tcPr>
            <w:tcW w:w="1451" w:type="dxa"/>
          </w:tcPr>
          <w:p w:rsidR="000F4521" w:rsidRPr="00C320F3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F4521" w:rsidRPr="00C320F3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C320F3" w:rsidTr="00B83BD0">
        <w:tc>
          <w:tcPr>
            <w:tcW w:w="1451" w:type="dxa"/>
          </w:tcPr>
          <w:p w:rsidR="000F4521" w:rsidRPr="00C320F3" w:rsidRDefault="000F4521" w:rsidP="00C43E0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C320F3" w:rsidTr="00B83BD0">
        <w:tc>
          <w:tcPr>
            <w:tcW w:w="1451" w:type="dxa"/>
          </w:tcPr>
          <w:p w:rsidR="000F4521" w:rsidRPr="00C320F3" w:rsidRDefault="000F4521" w:rsidP="00C43E0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C320F3" w:rsidTr="00C43E0E">
        <w:trPr>
          <w:trHeight w:val="64"/>
        </w:trPr>
        <w:tc>
          <w:tcPr>
            <w:tcW w:w="1451" w:type="dxa"/>
          </w:tcPr>
          <w:p w:rsidR="000F4521" w:rsidRPr="00C320F3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3E0E" w:rsidRPr="00C320F3" w:rsidTr="00B83BD0">
        <w:trPr>
          <w:trHeight w:val="572"/>
        </w:trPr>
        <w:tc>
          <w:tcPr>
            <w:tcW w:w="1451" w:type="dxa"/>
          </w:tcPr>
          <w:p w:rsidR="00C43E0E" w:rsidRPr="00C320F3" w:rsidRDefault="00C43E0E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на 20__ год и на плановый период 20__и 20__ годов</w:t>
      </w: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от  «___»_________________20__г.</w:t>
      </w:r>
    </w:p>
    <w:p w:rsidR="000F4521" w:rsidRPr="00C320F3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C320F3" w:rsidRDefault="000F4521" w:rsidP="000F4521">
      <w:pPr>
        <w:pStyle w:val="ConsPlusNonformat"/>
        <w:tabs>
          <w:tab w:val="left" w:pos="3828"/>
        </w:tabs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Форма по ОКУД</w:t>
      </w:r>
    </w:p>
    <w:p w:rsidR="000F4521" w:rsidRPr="00C320F3" w:rsidRDefault="000F4521" w:rsidP="000F452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Наименование муниципального учреждения                                                                                Дата</w:t>
      </w:r>
    </w:p>
    <w:p w:rsidR="00C43E0E" w:rsidRPr="00C320F3" w:rsidRDefault="00A16079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16"/>
          <w:szCs w:val="16"/>
          <w:lang w:eastAsia="en-US"/>
        </w:rPr>
        <w:t>Меркуловского</w:t>
      </w:r>
      <w:r w:rsidR="00D84BE8" w:rsidRPr="00C320F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сельского поселения</w:t>
      </w:r>
      <w:r w:rsidR="000F4521" w:rsidRPr="00C320F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(обособленного подразделения)_______________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Код 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по</w:t>
      </w:r>
    </w:p>
    <w:p w:rsidR="000F4521" w:rsidRPr="00C320F3" w:rsidRDefault="00C43E0E" w:rsidP="00C43E0E">
      <w:pPr>
        <w:pStyle w:val="ConsPlusNonformat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       с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водному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реестру</w:t>
      </w:r>
    </w:p>
    <w:p w:rsidR="00C43E0E" w:rsidRPr="00C320F3" w:rsidRDefault="000F4521" w:rsidP="00C43E0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Виды деятельности муниципального учреждения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По ОКВЭД</w:t>
      </w:r>
    </w:p>
    <w:p w:rsidR="000F4521" w:rsidRPr="00C320F3" w:rsidRDefault="00A16079" w:rsidP="00C43E0E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16"/>
          <w:szCs w:val="16"/>
          <w:lang w:eastAsia="en-US"/>
        </w:rPr>
        <w:t>Меркуловского</w:t>
      </w:r>
      <w:r w:rsidR="00D84BE8" w:rsidRPr="00C320F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сельского поселения </w:t>
      </w:r>
      <w:r w:rsidR="000F4521" w:rsidRPr="00C320F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(обособленного подразделения)________________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D84BE8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</w:t>
      </w:r>
      <w:r w:rsidR="000F4521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По ОКВЭД</w:t>
      </w:r>
    </w:p>
    <w:p w:rsidR="000F4521" w:rsidRPr="00C320F3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</w:t>
      </w:r>
      <w:r w:rsidR="00C43E0E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По ОКВЭД</w:t>
      </w:r>
    </w:p>
    <w:p w:rsidR="00143EBB" w:rsidRPr="00C320F3" w:rsidRDefault="00143EBB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Периодичность________________________________________________</w:t>
      </w:r>
    </w:p>
    <w:p w:rsidR="003D3C05" w:rsidRPr="00C320F3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(указывается </w:t>
      </w:r>
      <w:r w:rsidR="003D3C05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в соответствии с периодичностью</w:t>
      </w:r>
    </w:p>
    <w:p w:rsidR="00143EBB" w:rsidRPr="00C320F3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</w:t>
      </w:r>
      <w:r w:rsidR="00B83BD0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B83BD0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3D3C05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представления </w:t>
      </w:r>
      <w:r w:rsidR="00B83BD0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отчета о выполнении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143EBB" w:rsidRPr="00C320F3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</w:t>
      </w:r>
      <w:r w:rsidR="00B83BD0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муниципального задания, установленной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143EBB" w:rsidRPr="00C320F3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</w:t>
      </w:r>
      <w:r w:rsidR="00B83BD0"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в муниципальном задании</w:t>
      </w:r>
      <w:r w:rsidRPr="00C320F3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143EBB" w:rsidRPr="00C320F3" w:rsidRDefault="00143EBB">
      <w:pPr>
        <w:widowControl/>
        <w:rPr>
          <w:sz w:val="20"/>
          <w:szCs w:val="22"/>
        </w:rPr>
      </w:pPr>
      <w:r w:rsidRPr="00C320F3">
        <w:rPr>
          <w:sz w:val="20"/>
          <w:szCs w:val="22"/>
        </w:rPr>
        <w:br w:type="page"/>
      </w:r>
    </w:p>
    <w:p w:rsidR="00143EBB" w:rsidRPr="00C320F3" w:rsidRDefault="00143EBB" w:rsidP="000F4521">
      <w:pPr>
        <w:pStyle w:val="ad"/>
        <w:widowControl/>
        <w:ind w:left="0"/>
        <w:rPr>
          <w:sz w:val="20"/>
          <w:szCs w:val="22"/>
        </w:rPr>
        <w:sectPr w:rsidR="00143EBB" w:rsidRPr="00C320F3" w:rsidSect="000F4521">
          <w:pgSz w:w="11909" w:h="16834" w:code="9"/>
          <w:pgMar w:top="709" w:right="709" w:bottom="1134" w:left="567" w:header="0" w:footer="3" w:gutter="0"/>
          <w:cols w:space="720"/>
          <w:noEndnote/>
          <w:docGrid w:linePitch="360"/>
        </w:sectPr>
      </w:pPr>
    </w:p>
    <w:p w:rsidR="00143EBB" w:rsidRPr="00C320F3" w:rsidRDefault="00143EBB" w:rsidP="00143EBB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lastRenderedPageBreak/>
        <w:t>ЧАСТЬ 1. Сведения</w:t>
      </w:r>
    </w:p>
    <w:p w:rsidR="00143EBB" w:rsidRPr="00C320F3" w:rsidRDefault="00143EBB" w:rsidP="00143EBB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 xml:space="preserve">об оказываемых муниципальных услугах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</w:p>
    <w:p w:rsidR="00631562" w:rsidRPr="00C320F3" w:rsidRDefault="00631562" w:rsidP="00143EBB">
      <w:pPr>
        <w:widowControl/>
        <w:jc w:val="center"/>
        <w:rPr>
          <w:sz w:val="28"/>
          <w:szCs w:val="28"/>
        </w:rPr>
      </w:pPr>
    </w:p>
    <w:p w:rsidR="00143EBB" w:rsidRPr="00C320F3" w:rsidRDefault="00143EBB" w:rsidP="00143EBB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>РАЗДЕЛ__________</w:t>
      </w:r>
    </w:p>
    <w:p w:rsidR="00143EBB" w:rsidRPr="00C320F3" w:rsidRDefault="00143EBB" w:rsidP="00143EBB">
      <w:pPr>
        <w:widowControl/>
        <w:jc w:val="center"/>
      </w:pPr>
    </w:p>
    <w:p w:rsidR="00143EBB" w:rsidRPr="00C320F3" w:rsidRDefault="00143EBB" w:rsidP="00143EBB">
      <w:pPr>
        <w:widowControl/>
        <w:jc w:val="center"/>
      </w:pPr>
    </w:p>
    <w:tbl>
      <w:tblPr>
        <w:tblStyle w:val="a5"/>
        <w:tblpPr w:leftFromText="180" w:rightFromText="180" w:vertAnchor="text" w:horzAnchor="margin" w:tblpXSpec="right" w:tblpY="17"/>
        <w:tblW w:w="0" w:type="auto"/>
        <w:tblLook w:val="04A0"/>
      </w:tblPr>
      <w:tblGrid>
        <w:gridCol w:w="2082"/>
      </w:tblGrid>
      <w:tr w:rsidR="00143EBB" w:rsidRPr="00C320F3" w:rsidTr="00B83BD0">
        <w:trPr>
          <w:trHeight w:val="1414"/>
        </w:trPr>
        <w:tc>
          <w:tcPr>
            <w:tcW w:w="2082" w:type="dxa"/>
          </w:tcPr>
          <w:p w:rsidR="00143EBB" w:rsidRPr="00C320F3" w:rsidRDefault="00143EBB" w:rsidP="00B83BD0">
            <w:pPr>
              <w:pStyle w:val="ad"/>
              <w:widowControl/>
              <w:ind w:left="0"/>
            </w:pPr>
          </w:p>
        </w:tc>
      </w:tr>
    </w:tbl>
    <w:p w:rsidR="00143EBB" w:rsidRPr="00C320F3" w:rsidRDefault="00143EBB" w:rsidP="00143EBB">
      <w:pPr>
        <w:pStyle w:val="ad"/>
        <w:widowControl/>
        <w:numPr>
          <w:ilvl w:val="0"/>
          <w:numId w:val="17"/>
        </w:numPr>
        <w:ind w:left="0" w:firstLine="0"/>
      </w:pPr>
      <w:r w:rsidRPr="00C320F3">
        <w:t xml:space="preserve">Наименование муниципальной услуги _____________________________________________            </w:t>
      </w:r>
      <w:r w:rsidR="00C43E0E" w:rsidRPr="00C320F3">
        <w:t xml:space="preserve">                          Код</w:t>
      </w:r>
    </w:p>
    <w:p w:rsidR="00143EBB" w:rsidRPr="00C320F3" w:rsidRDefault="00143EBB" w:rsidP="00143EBB">
      <w:pPr>
        <w:pStyle w:val="ad"/>
        <w:widowControl/>
        <w:ind w:left="0"/>
      </w:pPr>
      <w:r w:rsidRPr="00C320F3">
        <w:t>____________________________________________________________</w:t>
      </w:r>
      <w:r w:rsidR="00C43E0E" w:rsidRPr="00C320F3">
        <w:t xml:space="preserve">_________________________     </w:t>
      </w:r>
      <w:r w:rsidRPr="00C320F3">
        <w:t xml:space="preserve">  по общероссийск</w:t>
      </w:r>
      <w:r w:rsidR="00C43E0E" w:rsidRPr="00C320F3">
        <w:t>ому</w:t>
      </w:r>
    </w:p>
    <w:p w:rsidR="00143EBB" w:rsidRPr="00C320F3" w:rsidRDefault="00143EBB" w:rsidP="00143EBB">
      <w:pPr>
        <w:pStyle w:val="ad"/>
        <w:widowControl/>
        <w:numPr>
          <w:ilvl w:val="0"/>
          <w:numId w:val="17"/>
        </w:numPr>
        <w:ind w:left="0" w:firstLine="0"/>
      </w:pPr>
      <w:r w:rsidRPr="00C320F3">
        <w:t>Категории потребителей муниципальной услуги_____________________________________      базов</w:t>
      </w:r>
      <w:r w:rsidR="00C43E0E" w:rsidRPr="00C320F3">
        <w:t>ому</w:t>
      </w:r>
      <w:r w:rsidRPr="00C320F3">
        <w:t xml:space="preserve"> </w:t>
      </w:r>
      <w:r w:rsidR="00C43E0E" w:rsidRPr="00C320F3">
        <w:t>перечню или</w:t>
      </w:r>
    </w:p>
    <w:p w:rsidR="00143EBB" w:rsidRPr="00C320F3" w:rsidRDefault="00143EBB" w:rsidP="00143EBB">
      <w:pPr>
        <w:pStyle w:val="ad"/>
        <w:widowControl/>
        <w:ind w:left="0"/>
      </w:pPr>
      <w:r w:rsidRPr="00C320F3">
        <w:t>____________________________________________________________________</w:t>
      </w:r>
      <w:r w:rsidR="00C43E0E" w:rsidRPr="00C320F3">
        <w:t xml:space="preserve">________________              </w:t>
      </w:r>
      <w:r w:rsidRPr="00C320F3">
        <w:t xml:space="preserve">     </w:t>
      </w:r>
      <w:r w:rsidR="00C43E0E" w:rsidRPr="00C320F3">
        <w:t>региональному</w:t>
      </w:r>
    </w:p>
    <w:p w:rsidR="00143EBB" w:rsidRPr="00C320F3" w:rsidRDefault="00143EBB" w:rsidP="00143EBB">
      <w:pPr>
        <w:pStyle w:val="ad"/>
        <w:widowControl/>
        <w:ind w:left="0"/>
      </w:pPr>
      <w:r w:rsidRPr="00C320F3">
        <w:t xml:space="preserve">                                                                                                                                                                            </w:t>
      </w:r>
      <w:r w:rsidR="00C43E0E" w:rsidRPr="00C320F3">
        <w:t xml:space="preserve">                         </w:t>
      </w:r>
      <w:r w:rsidRPr="00C320F3">
        <w:t xml:space="preserve"> перечню</w:t>
      </w:r>
    </w:p>
    <w:p w:rsidR="00143EBB" w:rsidRPr="00C320F3" w:rsidRDefault="00143EBB" w:rsidP="00143EBB">
      <w:pPr>
        <w:pStyle w:val="ad"/>
        <w:widowControl/>
        <w:numPr>
          <w:ilvl w:val="0"/>
          <w:numId w:val="17"/>
        </w:numPr>
        <w:ind w:left="0" w:firstLine="0"/>
      </w:pPr>
      <w:r w:rsidRPr="00C320F3">
        <w:t>Сведения о фактическом достижении показателей, характеризующие объем и (или) качество муниципальной услуги</w:t>
      </w:r>
    </w:p>
    <w:p w:rsidR="00143EBB" w:rsidRPr="00C320F3" w:rsidRDefault="00143EBB" w:rsidP="00143EBB">
      <w:pPr>
        <w:pStyle w:val="ad"/>
        <w:widowControl/>
        <w:numPr>
          <w:ilvl w:val="1"/>
          <w:numId w:val="17"/>
        </w:numPr>
        <w:ind w:left="0" w:firstLine="0"/>
      </w:pPr>
      <w:r w:rsidRPr="00C320F3">
        <w:t xml:space="preserve">Сведения о фактическом достижении показателей, характеризующие качество муниципальной услуги </w:t>
      </w:r>
    </w:p>
    <w:tbl>
      <w:tblPr>
        <w:tblStyle w:val="a5"/>
        <w:tblW w:w="14850" w:type="dxa"/>
        <w:tblLayout w:type="fixed"/>
        <w:tblLook w:val="04A0"/>
      </w:tblPr>
      <w:tblGrid>
        <w:gridCol w:w="812"/>
        <w:gridCol w:w="846"/>
        <w:gridCol w:w="845"/>
        <w:gridCol w:w="850"/>
        <w:gridCol w:w="1133"/>
        <w:gridCol w:w="1134"/>
        <w:gridCol w:w="856"/>
        <w:gridCol w:w="851"/>
        <w:gridCol w:w="992"/>
        <w:gridCol w:w="1142"/>
        <w:gridCol w:w="1417"/>
        <w:gridCol w:w="993"/>
        <w:gridCol w:w="853"/>
        <w:gridCol w:w="1276"/>
        <w:gridCol w:w="850"/>
      </w:tblGrid>
      <w:tr w:rsidR="00C43E0E" w:rsidRPr="00C320F3" w:rsidTr="00953B5C">
        <w:trPr>
          <w:trHeight w:val="475"/>
        </w:trPr>
        <w:tc>
          <w:tcPr>
            <w:tcW w:w="812" w:type="dxa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2541" w:type="dxa"/>
            <w:gridSpan w:val="3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Показатель, характ</w:t>
            </w:r>
            <w:r w:rsidRPr="00C320F3">
              <w:t>е</w:t>
            </w:r>
            <w:r w:rsidRPr="00C320F3">
              <w:t>ризующий содерж</w:t>
            </w:r>
            <w:r w:rsidRPr="00C320F3">
              <w:t>а</w:t>
            </w:r>
            <w:r w:rsidRPr="00C320F3">
              <w:t>ние муниципальной услуги</w:t>
            </w:r>
          </w:p>
        </w:tc>
        <w:tc>
          <w:tcPr>
            <w:tcW w:w="2267" w:type="dxa"/>
            <w:gridSpan w:val="2"/>
            <w:vMerge w:val="restart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Показатель, хара</w:t>
            </w:r>
            <w:r w:rsidRPr="00C320F3">
              <w:t>к</w:t>
            </w:r>
            <w:r w:rsidRPr="00C320F3">
              <w:t>теризующий усл</w:t>
            </w:r>
            <w:r w:rsidRPr="00C320F3">
              <w:t>о</w:t>
            </w:r>
            <w:r w:rsidRPr="00C320F3">
              <w:t>вия (формы) оказ</w:t>
            </w:r>
            <w:r w:rsidRPr="00C320F3">
              <w:t>а</w:t>
            </w:r>
            <w:r w:rsidRPr="00C320F3">
              <w:t>ния муниципал</w:t>
            </w:r>
            <w:r w:rsidRPr="00C320F3">
              <w:t>ь</w:t>
            </w:r>
            <w:r w:rsidRPr="00C320F3">
              <w:t>ной услуги</w:t>
            </w:r>
          </w:p>
        </w:tc>
        <w:tc>
          <w:tcPr>
            <w:tcW w:w="9230" w:type="dxa"/>
            <w:gridSpan w:val="9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Показатель качества муниципальной услуги</w:t>
            </w:r>
          </w:p>
        </w:tc>
      </w:tr>
      <w:tr w:rsidR="00953B5C" w:rsidRPr="00C320F3" w:rsidTr="00953B5C">
        <w:trPr>
          <w:trHeight w:val="897"/>
        </w:trPr>
        <w:tc>
          <w:tcPr>
            <w:tcW w:w="812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2541" w:type="dxa"/>
            <w:gridSpan w:val="3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2267" w:type="dxa"/>
            <w:gridSpan w:val="2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856" w:type="dxa"/>
            <w:vMerge w:val="restart"/>
          </w:tcPr>
          <w:p w:rsidR="00953B5C" w:rsidRPr="00C320F3" w:rsidRDefault="00953B5C" w:rsidP="00B83BD0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</w:t>
            </w:r>
          </w:p>
        </w:tc>
        <w:tc>
          <w:tcPr>
            <w:tcW w:w="1843" w:type="dxa"/>
            <w:gridSpan w:val="2"/>
          </w:tcPr>
          <w:p w:rsidR="00953B5C" w:rsidRPr="00C320F3" w:rsidRDefault="00953B5C" w:rsidP="00B83BD0">
            <w:pPr>
              <w:jc w:val="center"/>
            </w:pPr>
            <w:r w:rsidRPr="00C320F3">
              <w:t>Единица изме-рения</w:t>
            </w:r>
          </w:p>
        </w:tc>
        <w:tc>
          <w:tcPr>
            <w:tcW w:w="3552" w:type="dxa"/>
            <w:gridSpan w:val="3"/>
          </w:tcPr>
          <w:p w:rsidR="00953B5C" w:rsidRPr="00C320F3" w:rsidRDefault="00953B5C" w:rsidP="00B83BD0">
            <w:pPr>
              <w:jc w:val="center"/>
            </w:pPr>
            <w:r w:rsidRPr="00C320F3">
              <w:t>Значение</w:t>
            </w:r>
          </w:p>
        </w:tc>
        <w:tc>
          <w:tcPr>
            <w:tcW w:w="853" w:type="dxa"/>
            <w:vMerge w:val="restart"/>
          </w:tcPr>
          <w:p w:rsidR="00953B5C" w:rsidRPr="00C320F3" w:rsidRDefault="00953B5C" w:rsidP="00953B5C">
            <w:pPr>
              <w:jc w:val="center"/>
            </w:pPr>
            <w:r w:rsidRPr="00C320F3">
              <w:t>д</w:t>
            </w:r>
            <w:r w:rsidRPr="00C320F3">
              <w:t>о</w:t>
            </w:r>
            <w:r w:rsidRPr="00C320F3">
              <w:t>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</w:t>
            </w:r>
            <w:r w:rsidRPr="00C320F3">
              <w:t>ж</w:t>
            </w:r>
            <w:r w:rsidRPr="00C320F3">
              <w:t>ное) о</w:t>
            </w:r>
            <w:r w:rsidRPr="00C320F3">
              <w:t>т</w:t>
            </w:r>
            <w:r w:rsidRPr="00C320F3">
              <w:t>кл</w:t>
            </w:r>
            <w:r w:rsidRPr="00C320F3">
              <w:t>о</w:t>
            </w:r>
            <w:r w:rsidRPr="00C320F3">
              <w:t>нение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1276" w:type="dxa"/>
            <w:vMerge w:val="restart"/>
          </w:tcPr>
          <w:p w:rsidR="00953B5C" w:rsidRPr="00C320F3" w:rsidRDefault="00953B5C" w:rsidP="00953B5C">
            <w:pPr>
              <w:jc w:val="center"/>
            </w:pPr>
            <w:r w:rsidRPr="00C320F3">
              <w:t>отклон</w:t>
            </w:r>
            <w:r w:rsidRPr="00C320F3">
              <w:t>е</w:t>
            </w:r>
            <w:r w:rsidRPr="00C320F3">
              <w:t>ние, пр</w:t>
            </w:r>
            <w:r w:rsidRPr="00C320F3">
              <w:t>е</w:t>
            </w:r>
            <w:r w:rsidRPr="00C320F3">
              <w:t>выша</w:t>
            </w:r>
            <w:r w:rsidRPr="00C320F3">
              <w:t>ю</w:t>
            </w:r>
            <w:r w:rsidRPr="00C320F3">
              <w:t>щее д</w:t>
            </w:r>
            <w:r w:rsidRPr="00C320F3">
              <w:t>о</w:t>
            </w:r>
            <w:r w:rsidRPr="00C320F3">
              <w:t>пустимое (возмо</w:t>
            </w:r>
            <w:r w:rsidRPr="00C320F3">
              <w:t>ж</w:t>
            </w:r>
            <w:r w:rsidRPr="00C320F3">
              <w:t>ное) зн</w:t>
            </w:r>
            <w:r w:rsidRPr="00C320F3">
              <w:t>а</w:t>
            </w:r>
            <w:r w:rsidRPr="00C320F3">
              <w:t>чение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  <w:tc>
          <w:tcPr>
            <w:tcW w:w="850" w:type="dxa"/>
            <w:vMerge w:val="restart"/>
          </w:tcPr>
          <w:p w:rsidR="00953B5C" w:rsidRPr="00C320F3" w:rsidRDefault="00953B5C" w:rsidP="00C43E0E">
            <w:pPr>
              <w:jc w:val="center"/>
            </w:pPr>
            <w:r w:rsidRPr="00C320F3">
              <w:t>пр</w:t>
            </w:r>
            <w:r w:rsidRPr="00C320F3">
              <w:t>и</w:t>
            </w:r>
            <w:r w:rsidRPr="00C320F3">
              <w:t>чина о</w:t>
            </w:r>
            <w:r w:rsidRPr="00C320F3">
              <w:t>т</w:t>
            </w:r>
            <w:r w:rsidRPr="00C320F3">
              <w:t>кл</w:t>
            </w:r>
            <w:r w:rsidRPr="00C320F3">
              <w:t>о</w:t>
            </w:r>
            <w:r w:rsidRPr="00C320F3">
              <w:t>нения</w:t>
            </w:r>
          </w:p>
        </w:tc>
      </w:tr>
      <w:tr w:rsidR="00953B5C" w:rsidRPr="00C320F3" w:rsidTr="00953B5C">
        <w:trPr>
          <w:trHeight w:val="1918"/>
        </w:trPr>
        <w:tc>
          <w:tcPr>
            <w:tcW w:w="812" w:type="dxa"/>
            <w:vMerge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53B5C" w:rsidRPr="00C320F3" w:rsidRDefault="00953B5C" w:rsidP="00C43E0E">
            <w:pPr>
              <w:widowControl/>
              <w:jc w:val="center"/>
            </w:pPr>
            <w:r w:rsidRPr="00C320F3">
              <w:t>_____ 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53B5C" w:rsidRPr="00C320F3" w:rsidRDefault="00953B5C" w:rsidP="00C43E0E">
            <w:pPr>
              <w:widowControl/>
              <w:jc w:val="center"/>
            </w:pPr>
            <w:r w:rsidRPr="00C320F3">
              <w:t>_____ 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3B5C" w:rsidRPr="00C320F3" w:rsidRDefault="00953B5C" w:rsidP="00C43E0E">
            <w:pPr>
              <w:widowControl/>
              <w:jc w:val="center"/>
            </w:pPr>
            <w:r w:rsidRPr="00C320F3">
              <w:t>_____ (н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jc w:val="center"/>
            </w:pPr>
            <w:r w:rsidRPr="00C320F3">
              <w:t>Код по ОКЕИ</w:t>
            </w:r>
          </w:p>
        </w:tc>
        <w:tc>
          <w:tcPr>
            <w:tcW w:w="1142" w:type="dxa"/>
          </w:tcPr>
          <w:p w:rsidR="00953B5C" w:rsidRPr="00C320F3" w:rsidRDefault="00953B5C" w:rsidP="008C15DE">
            <w:r w:rsidRPr="00C320F3">
              <w:t>утве</w:t>
            </w:r>
            <w:r w:rsidRPr="00C320F3">
              <w:t>р</w:t>
            </w:r>
            <w:r w:rsidRPr="00C320F3">
              <w:t>ждено в муниц</w:t>
            </w:r>
            <w:r w:rsidRPr="00C320F3">
              <w:t>и</w:t>
            </w:r>
            <w:r w:rsidRPr="00C320F3">
              <w:t>пальном задании на год</w:t>
            </w:r>
          </w:p>
        </w:tc>
        <w:tc>
          <w:tcPr>
            <w:tcW w:w="1417" w:type="dxa"/>
          </w:tcPr>
          <w:p w:rsidR="00953B5C" w:rsidRPr="00C320F3" w:rsidRDefault="00953B5C" w:rsidP="00953B5C">
            <w:r w:rsidRPr="00C320F3">
              <w:t>утвержд</w:t>
            </w:r>
            <w:r w:rsidRPr="00C320F3">
              <w:t>е</w:t>
            </w:r>
            <w:r w:rsidRPr="00C320F3">
              <w:t>но в мун</w:t>
            </w:r>
            <w:r w:rsidRPr="00C320F3">
              <w:t>и</w:t>
            </w:r>
            <w:r w:rsidRPr="00C320F3">
              <w:t>ципальном задании на отчетную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993" w:type="dxa"/>
          </w:tcPr>
          <w:p w:rsidR="00953B5C" w:rsidRPr="00C320F3" w:rsidRDefault="00953B5C" w:rsidP="00953B5C">
            <w:r w:rsidRPr="00C320F3">
              <w:t>испо</w:t>
            </w:r>
            <w:r w:rsidRPr="00C320F3">
              <w:t>л</w:t>
            </w:r>
            <w:r w:rsidRPr="00C320F3">
              <w:t>нено на о</w:t>
            </w:r>
            <w:r w:rsidRPr="00C320F3">
              <w:t>т</w:t>
            </w:r>
            <w:r w:rsidRPr="00C320F3">
              <w:t>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3B5C" w:rsidRPr="00C320F3" w:rsidRDefault="00953B5C" w:rsidP="00C43E0E">
            <w:pPr>
              <w:widowControl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53B5C" w:rsidRPr="00C320F3" w:rsidRDefault="00953B5C" w:rsidP="00C43E0E">
            <w:pPr>
              <w:widowControl/>
              <w:jc w:val="center"/>
            </w:pPr>
          </w:p>
        </w:tc>
      </w:tr>
      <w:tr w:rsidR="00C43E0E" w:rsidRPr="00C320F3" w:rsidTr="00953B5C">
        <w:tc>
          <w:tcPr>
            <w:tcW w:w="812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846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845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1133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1134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856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1142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1417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993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853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13</w:t>
            </w:r>
          </w:p>
        </w:tc>
        <w:tc>
          <w:tcPr>
            <w:tcW w:w="1276" w:type="dxa"/>
          </w:tcPr>
          <w:p w:rsidR="00C43E0E" w:rsidRPr="00C320F3" w:rsidRDefault="00C43E0E" w:rsidP="00B83BD0">
            <w:pPr>
              <w:widowControl/>
              <w:jc w:val="center"/>
            </w:pPr>
            <w:r w:rsidRPr="00C320F3">
              <w:t>14</w:t>
            </w:r>
          </w:p>
        </w:tc>
        <w:tc>
          <w:tcPr>
            <w:tcW w:w="850" w:type="dxa"/>
          </w:tcPr>
          <w:p w:rsidR="00C43E0E" w:rsidRPr="00C320F3" w:rsidRDefault="00953B5C" w:rsidP="00B83BD0">
            <w:pPr>
              <w:widowControl/>
              <w:jc w:val="center"/>
              <w:rPr>
                <w:lang w:val="en-US"/>
              </w:rPr>
            </w:pPr>
            <w:r w:rsidRPr="00C320F3">
              <w:rPr>
                <w:lang w:val="en-US"/>
              </w:rPr>
              <w:t>15</w:t>
            </w:r>
          </w:p>
        </w:tc>
      </w:tr>
      <w:tr w:rsidR="00C43E0E" w:rsidRPr="00C320F3" w:rsidTr="00953B5C">
        <w:tc>
          <w:tcPr>
            <w:tcW w:w="812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6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5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3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4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417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27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</w:tr>
      <w:tr w:rsidR="00C43E0E" w:rsidRPr="00C320F3" w:rsidTr="00953B5C">
        <w:tc>
          <w:tcPr>
            <w:tcW w:w="812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6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5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3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4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417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27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</w:tr>
      <w:tr w:rsidR="00C43E0E" w:rsidRPr="00C320F3" w:rsidTr="00953B5C">
        <w:tc>
          <w:tcPr>
            <w:tcW w:w="812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6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5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3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4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417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27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</w:tr>
      <w:tr w:rsidR="00C43E0E" w:rsidRPr="00C320F3" w:rsidTr="00953B5C">
        <w:tc>
          <w:tcPr>
            <w:tcW w:w="812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6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45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3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34" w:type="dxa"/>
            <w:vMerge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1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142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417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99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3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1276" w:type="dxa"/>
          </w:tcPr>
          <w:p w:rsidR="00C43E0E" w:rsidRPr="00C320F3" w:rsidRDefault="00C43E0E" w:rsidP="00B83BD0">
            <w:pPr>
              <w:widowControl/>
            </w:pPr>
          </w:p>
        </w:tc>
        <w:tc>
          <w:tcPr>
            <w:tcW w:w="850" w:type="dxa"/>
          </w:tcPr>
          <w:p w:rsidR="00C43E0E" w:rsidRPr="00C320F3" w:rsidRDefault="00C43E0E" w:rsidP="00B83BD0">
            <w:pPr>
              <w:widowControl/>
            </w:pPr>
          </w:p>
        </w:tc>
      </w:tr>
    </w:tbl>
    <w:p w:rsidR="00631562" w:rsidRPr="00C320F3" w:rsidRDefault="00631562" w:rsidP="00631562">
      <w:pPr>
        <w:pStyle w:val="ad"/>
        <w:widowControl/>
        <w:ind w:left="0"/>
      </w:pPr>
    </w:p>
    <w:p w:rsidR="00631562" w:rsidRPr="00C320F3" w:rsidRDefault="00631562">
      <w:pPr>
        <w:widowControl/>
      </w:pPr>
      <w:r w:rsidRPr="00C320F3">
        <w:br w:type="page"/>
      </w:r>
    </w:p>
    <w:p w:rsidR="003D3C05" w:rsidRPr="00C320F3" w:rsidRDefault="003D3C05" w:rsidP="00B83BD0">
      <w:pPr>
        <w:pStyle w:val="ad"/>
        <w:widowControl/>
        <w:numPr>
          <w:ilvl w:val="1"/>
          <w:numId w:val="17"/>
        </w:numPr>
        <w:ind w:left="0" w:firstLine="0"/>
      </w:pPr>
      <w:r w:rsidRPr="00C320F3">
        <w:lastRenderedPageBreak/>
        <w:t xml:space="preserve">Сведения о </w:t>
      </w:r>
      <w:r w:rsidR="00B83BD0" w:rsidRPr="00C320F3">
        <w:t>фактическом достижении показателей</w:t>
      </w:r>
      <w:r w:rsidRPr="00C320F3">
        <w:t>, характеризующие объем муниципальной услуги</w:t>
      </w:r>
    </w:p>
    <w:tbl>
      <w:tblPr>
        <w:tblStyle w:val="a5"/>
        <w:tblW w:w="15417" w:type="dxa"/>
        <w:tblLayout w:type="fixed"/>
        <w:tblLook w:val="04A0"/>
      </w:tblPr>
      <w:tblGrid>
        <w:gridCol w:w="811"/>
        <w:gridCol w:w="988"/>
        <w:gridCol w:w="989"/>
        <w:gridCol w:w="993"/>
        <w:gridCol w:w="992"/>
        <w:gridCol w:w="992"/>
        <w:gridCol w:w="859"/>
        <w:gridCol w:w="714"/>
        <w:gridCol w:w="987"/>
        <w:gridCol w:w="1134"/>
        <w:gridCol w:w="1135"/>
        <w:gridCol w:w="996"/>
        <w:gridCol w:w="992"/>
        <w:gridCol w:w="1134"/>
        <w:gridCol w:w="709"/>
        <w:gridCol w:w="992"/>
      </w:tblGrid>
      <w:tr w:rsidR="00953B5C" w:rsidRPr="00C320F3" w:rsidTr="00953B5C">
        <w:trPr>
          <w:trHeight w:val="381"/>
        </w:trPr>
        <w:tc>
          <w:tcPr>
            <w:tcW w:w="811" w:type="dxa"/>
            <w:vMerge w:val="restart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2970" w:type="dxa"/>
            <w:gridSpan w:val="3"/>
            <w:vMerge w:val="restart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Показатель, характер</w:t>
            </w:r>
            <w:r w:rsidRPr="00C320F3">
              <w:t>и</w:t>
            </w:r>
            <w:r w:rsidRPr="00C320F3">
              <w:t>зующий содержание м</w:t>
            </w:r>
            <w:r w:rsidRPr="00C320F3">
              <w:t>у</w:t>
            </w:r>
            <w:r w:rsidRPr="00C320F3">
              <w:t>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Показатель, х</w:t>
            </w:r>
            <w:r w:rsidRPr="00C320F3">
              <w:t>а</w:t>
            </w:r>
            <w:r w:rsidRPr="00C320F3">
              <w:t>рактеризующий условия (формы) оказания мун</w:t>
            </w:r>
            <w:r w:rsidRPr="00C320F3">
              <w:t>и</w:t>
            </w:r>
            <w:r w:rsidRPr="00C320F3">
              <w:t>ципальной усл</w:t>
            </w:r>
            <w:r w:rsidRPr="00C320F3">
              <w:t>у</w:t>
            </w:r>
            <w:r w:rsidRPr="00C320F3">
              <w:t>ги</w:t>
            </w:r>
          </w:p>
        </w:tc>
        <w:tc>
          <w:tcPr>
            <w:tcW w:w="8660" w:type="dxa"/>
            <w:gridSpan w:val="9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Размер платы (цена, тариф)</w:t>
            </w:r>
          </w:p>
        </w:tc>
      </w:tr>
      <w:tr w:rsidR="00953B5C" w:rsidRPr="00C320F3" w:rsidTr="00953B5C">
        <w:trPr>
          <w:trHeight w:val="607"/>
        </w:trPr>
        <w:tc>
          <w:tcPr>
            <w:tcW w:w="811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2970" w:type="dxa"/>
            <w:gridSpan w:val="3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1984" w:type="dxa"/>
            <w:gridSpan w:val="2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859" w:type="dxa"/>
            <w:vMerge w:val="restart"/>
          </w:tcPr>
          <w:p w:rsidR="00953B5C" w:rsidRPr="00C320F3" w:rsidRDefault="00953B5C" w:rsidP="00B83BD0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зателя</w:t>
            </w:r>
          </w:p>
        </w:tc>
        <w:tc>
          <w:tcPr>
            <w:tcW w:w="1701" w:type="dxa"/>
            <w:gridSpan w:val="2"/>
          </w:tcPr>
          <w:p w:rsidR="00953B5C" w:rsidRPr="00C320F3" w:rsidRDefault="00953B5C" w:rsidP="00B83BD0">
            <w:pPr>
              <w:jc w:val="center"/>
            </w:pPr>
            <w:r w:rsidRPr="00C320F3">
              <w:t>Единица и</w:t>
            </w:r>
            <w:r w:rsidRPr="00C320F3">
              <w:t>з</w:t>
            </w:r>
            <w:r w:rsidRPr="00C320F3">
              <w:t>мерения</w:t>
            </w:r>
          </w:p>
        </w:tc>
        <w:tc>
          <w:tcPr>
            <w:tcW w:w="3265" w:type="dxa"/>
            <w:gridSpan w:val="3"/>
          </w:tcPr>
          <w:p w:rsidR="00953B5C" w:rsidRPr="00C320F3" w:rsidRDefault="00953B5C" w:rsidP="00B83BD0">
            <w:pPr>
              <w:jc w:val="center"/>
            </w:pPr>
            <w:r w:rsidRPr="00C320F3">
              <w:t>Значение</w:t>
            </w:r>
          </w:p>
        </w:tc>
        <w:tc>
          <w:tcPr>
            <w:tcW w:w="992" w:type="dxa"/>
            <w:vMerge w:val="restart"/>
          </w:tcPr>
          <w:p w:rsidR="00953B5C" w:rsidRPr="00C320F3" w:rsidRDefault="00953B5C" w:rsidP="008C15DE">
            <w:pPr>
              <w:jc w:val="center"/>
            </w:pPr>
            <w:r w:rsidRPr="00C320F3">
              <w:t>допу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</w:t>
            </w:r>
            <w:r w:rsidRPr="00C320F3">
              <w:t>ж</w:t>
            </w:r>
            <w:r w:rsidRPr="00C320F3">
              <w:t>ное) откл</w:t>
            </w:r>
            <w:r w:rsidRPr="00C320F3">
              <w:t>о</w:t>
            </w:r>
            <w:r w:rsidRPr="00C320F3">
              <w:t>нение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1134" w:type="dxa"/>
            <w:vMerge w:val="restart"/>
          </w:tcPr>
          <w:p w:rsidR="00953B5C" w:rsidRPr="00C320F3" w:rsidRDefault="00953B5C" w:rsidP="008C15DE">
            <w:pPr>
              <w:jc w:val="center"/>
            </w:pPr>
            <w:r w:rsidRPr="00C320F3">
              <w:t>откл</w:t>
            </w:r>
            <w:r w:rsidRPr="00C320F3">
              <w:t>о</w:t>
            </w:r>
            <w:r w:rsidRPr="00C320F3">
              <w:t>нение, прев</w:t>
            </w:r>
            <w:r w:rsidRPr="00C320F3">
              <w:t>ы</w:t>
            </w:r>
            <w:r w:rsidRPr="00C320F3">
              <w:t>шающее допу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можное) знач</w:t>
            </w:r>
            <w:r w:rsidRPr="00C320F3">
              <w:t>е</w:t>
            </w:r>
            <w:r w:rsidRPr="00C320F3">
              <w:t>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  <w:tc>
          <w:tcPr>
            <w:tcW w:w="709" w:type="dxa"/>
            <w:vMerge w:val="restart"/>
          </w:tcPr>
          <w:p w:rsidR="00953B5C" w:rsidRPr="00C320F3" w:rsidRDefault="00953B5C" w:rsidP="008C15DE">
            <w:r w:rsidRPr="00C320F3">
              <w:t>причина о</w:t>
            </w:r>
            <w:r w:rsidRPr="00C320F3">
              <w:t>т</w:t>
            </w:r>
            <w:r w:rsidRPr="00C320F3">
              <w:t>кл</w:t>
            </w:r>
            <w:r w:rsidRPr="00C320F3">
              <w:t>о</w:t>
            </w:r>
            <w:r w:rsidRPr="00C320F3">
              <w:t>н</w:t>
            </w:r>
            <w:r w:rsidRPr="00C320F3">
              <w:t>е</w:t>
            </w:r>
            <w:r w:rsidRPr="00C320F3">
              <w:t>ния</w:t>
            </w:r>
          </w:p>
        </w:tc>
        <w:tc>
          <w:tcPr>
            <w:tcW w:w="992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</w:tr>
      <w:tr w:rsidR="00953B5C" w:rsidRPr="00C320F3" w:rsidTr="00953B5C">
        <w:trPr>
          <w:trHeight w:val="1656"/>
        </w:trPr>
        <w:tc>
          <w:tcPr>
            <w:tcW w:w="811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988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______(н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вание пок</w:t>
            </w:r>
            <w:r w:rsidRPr="00C320F3">
              <w:t>а</w:t>
            </w:r>
            <w:r w:rsidRPr="00C320F3">
              <w:t>зателя)</w:t>
            </w:r>
          </w:p>
        </w:tc>
        <w:tc>
          <w:tcPr>
            <w:tcW w:w="989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______(н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вание пок</w:t>
            </w:r>
            <w:r w:rsidRPr="00C320F3">
              <w:t>а</w:t>
            </w:r>
            <w:r w:rsidRPr="00C320F3">
              <w:t>зателя)</w:t>
            </w:r>
          </w:p>
        </w:tc>
        <w:tc>
          <w:tcPr>
            <w:tcW w:w="993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______(н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вание пок</w:t>
            </w:r>
            <w:r w:rsidRPr="00C320F3">
              <w:t>а</w:t>
            </w:r>
            <w:r w:rsidRPr="00C320F3">
              <w:t>зателя)</w:t>
            </w: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______ 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вание пок</w:t>
            </w:r>
            <w:r w:rsidRPr="00C320F3">
              <w:t>а</w:t>
            </w:r>
            <w:r w:rsidRPr="00C320F3">
              <w:t>зателя)</w:t>
            </w:r>
          </w:p>
        </w:tc>
        <w:tc>
          <w:tcPr>
            <w:tcW w:w="992" w:type="dxa"/>
          </w:tcPr>
          <w:p w:rsidR="00953B5C" w:rsidRPr="00C320F3" w:rsidRDefault="00953B5C" w:rsidP="00B83BD0">
            <w:pPr>
              <w:jc w:val="center"/>
            </w:pPr>
            <w:r w:rsidRPr="00C320F3">
              <w:t>______ (н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вание пок</w:t>
            </w:r>
            <w:r w:rsidRPr="00C320F3">
              <w:t>а</w:t>
            </w:r>
            <w:r w:rsidRPr="00C320F3">
              <w:t>зателя)</w:t>
            </w:r>
          </w:p>
        </w:tc>
        <w:tc>
          <w:tcPr>
            <w:tcW w:w="859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714" w:type="dxa"/>
          </w:tcPr>
          <w:p w:rsidR="00953B5C" w:rsidRPr="00C320F3" w:rsidRDefault="00953B5C" w:rsidP="00B83BD0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</w:t>
            </w:r>
          </w:p>
        </w:tc>
        <w:tc>
          <w:tcPr>
            <w:tcW w:w="987" w:type="dxa"/>
          </w:tcPr>
          <w:p w:rsidR="00953B5C" w:rsidRPr="00C320F3" w:rsidRDefault="00953B5C" w:rsidP="00B83BD0">
            <w:pPr>
              <w:jc w:val="center"/>
            </w:pPr>
            <w:r w:rsidRPr="00C320F3">
              <w:t>Код по ОКЕИ</w:t>
            </w: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утве</w:t>
            </w:r>
            <w:r w:rsidRPr="00C320F3">
              <w:t>р</w:t>
            </w:r>
            <w:r w:rsidRPr="00C320F3">
              <w:t>ждено в муниц</w:t>
            </w:r>
            <w:r w:rsidRPr="00C320F3">
              <w:t>и</w:t>
            </w:r>
            <w:r w:rsidRPr="00C320F3">
              <w:t>пальном задании на год</w:t>
            </w:r>
          </w:p>
        </w:tc>
        <w:tc>
          <w:tcPr>
            <w:tcW w:w="1135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утве</w:t>
            </w:r>
            <w:r w:rsidRPr="00C320F3">
              <w:t>р</w:t>
            </w:r>
            <w:r w:rsidRPr="00C320F3">
              <w:t>ждено в муниц</w:t>
            </w:r>
            <w:r w:rsidRPr="00C320F3">
              <w:t>и</w:t>
            </w:r>
            <w:r w:rsidRPr="00C320F3">
              <w:t>пальном задании на о</w:t>
            </w:r>
            <w:r w:rsidRPr="00C320F3">
              <w:t>т</w:t>
            </w:r>
            <w:r w:rsidRPr="00C320F3">
              <w:t>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996" w:type="dxa"/>
          </w:tcPr>
          <w:p w:rsidR="00953B5C" w:rsidRPr="00C320F3" w:rsidRDefault="00953B5C" w:rsidP="00953B5C">
            <w:pPr>
              <w:widowControl/>
              <w:jc w:val="center"/>
            </w:pPr>
            <w:r w:rsidRPr="00C320F3">
              <w:t>испо</w:t>
            </w:r>
            <w:r w:rsidRPr="00C320F3">
              <w:t>л</w:t>
            </w:r>
            <w:r w:rsidRPr="00C320F3">
              <w:t>нено на отче</w:t>
            </w:r>
            <w:r w:rsidRPr="00C320F3">
              <w:t>т</w:t>
            </w:r>
            <w:r w:rsidRPr="00C320F3">
              <w:t>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953B5C" w:rsidRPr="00C320F3" w:rsidRDefault="00953B5C" w:rsidP="00B83BD0">
            <w:pPr>
              <w:widowControl/>
              <w:jc w:val="center"/>
            </w:pPr>
          </w:p>
        </w:tc>
      </w:tr>
      <w:tr w:rsidR="00953B5C" w:rsidRPr="00C320F3" w:rsidTr="00953B5C">
        <w:tc>
          <w:tcPr>
            <w:tcW w:w="811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988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989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993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859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714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987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1135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996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13</w:t>
            </w: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14</w:t>
            </w:r>
          </w:p>
        </w:tc>
        <w:tc>
          <w:tcPr>
            <w:tcW w:w="709" w:type="dxa"/>
          </w:tcPr>
          <w:p w:rsidR="00953B5C" w:rsidRPr="00C320F3" w:rsidRDefault="00953B5C" w:rsidP="00B83BD0">
            <w:pPr>
              <w:widowControl/>
              <w:jc w:val="center"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  <w:jc w:val="center"/>
            </w:pPr>
            <w:r w:rsidRPr="00C320F3">
              <w:t>15</w:t>
            </w:r>
          </w:p>
        </w:tc>
      </w:tr>
      <w:tr w:rsidR="00953B5C" w:rsidRPr="00C320F3" w:rsidTr="00953B5C">
        <w:tc>
          <w:tcPr>
            <w:tcW w:w="811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8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3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85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1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7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5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6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0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</w:tr>
      <w:tr w:rsidR="00953B5C" w:rsidRPr="00C320F3" w:rsidTr="00953B5C">
        <w:tc>
          <w:tcPr>
            <w:tcW w:w="811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8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3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85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1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7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5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6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0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</w:tr>
      <w:tr w:rsidR="00953B5C" w:rsidRPr="00C320F3" w:rsidTr="00953B5C">
        <w:tc>
          <w:tcPr>
            <w:tcW w:w="811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8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3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85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1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7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5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6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0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</w:tr>
      <w:tr w:rsidR="00953B5C" w:rsidRPr="00C320F3" w:rsidTr="00953B5C">
        <w:tc>
          <w:tcPr>
            <w:tcW w:w="811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8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3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85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1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87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5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6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1134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709" w:type="dxa"/>
          </w:tcPr>
          <w:p w:rsidR="00953B5C" w:rsidRPr="00C320F3" w:rsidRDefault="00953B5C" w:rsidP="00B83BD0">
            <w:pPr>
              <w:widowControl/>
            </w:pPr>
          </w:p>
        </w:tc>
        <w:tc>
          <w:tcPr>
            <w:tcW w:w="992" w:type="dxa"/>
          </w:tcPr>
          <w:p w:rsidR="00953B5C" w:rsidRPr="00C320F3" w:rsidRDefault="00953B5C" w:rsidP="00B83BD0">
            <w:pPr>
              <w:widowControl/>
            </w:pPr>
          </w:p>
        </w:tc>
      </w:tr>
    </w:tbl>
    <w:p w:rsidR="00B83BD0" w:rsidRPr="00C320F3" w:rsidRDefault="00B83BD0" w:rsidP="00B83BD0">
      <w:pPr>
        <w:widowControl/>
        <w:jc w:val="center"/>
        <w:rPr>
          <w:sz w:val="28"/>
          <w:szCs w:val="28"/>
        </w:rPr>
      </w:pPr>
    </w:p>
    <w:p w:rsidR="00631562" w:rsidRPr="00C320F3" w:rsidRDefault="00631562">
      <w:pPr>
        <w:widowControl/>
        <w:rPr>
          <w:sz w:val="28"/>
          <w:szCs w:val="28"/>
        </w:rPr>
      </w:pPr>
      <w:r w:rsidRPr="00C320F3">
        <w:rPr>
          <w:sz w:val="28"/>
          <w:szCs w:val="28"/>
        </w:rPr>
        <w:br w:type="page"/>
      </w:r>
    </w:p>
    <w:p w:rsidR="00B83BD0" w:rsidRPr="00C320F3" w:rsidRDefault="00B83BD0" w:rsidP="00B83BD0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lastRenderedPageBreak/>
        <w:t>ЧАСТЬ 2. Сведения о выполняемых работах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7</m:t>
            </m:r>
          </m:sup>
        </m:sSup>
      </m:oMath>
    </w:p>
    <w:p w:rsidR="00B83BD0" w:rsidRPr="00C320F3" w:rsidRDefault="00B83BD0" w:rsidP="00B83BD0">
      <w:pPr>
        <w:widowControl/>
        <w:jc w:val="center"/>
        <w:rPr>
          <w:sz w:val="28"/>
          <w:szCs w:val="28"/>
        </w:rPr>
      </w:pPr>
    </w:p>
    <w:p w:rsidR="00B83BD0" w:rsidRPr="00C320F3" w:rsidRDefault="00B83BD0" w:rsidP="00B83BD0">
      <w:pPr>
        <w:widowControl/>
        <w:jc w:val="center"/>
        <w:rPr>
          <w:sz w:val="28"/>
          <w:szCs w:val="28"/>
        </w:rPr>
      </w:pPr>
      <w:r w:rsidRPr="00C320F3">
        <w:rPr>
          <w:sz w:val="28"/>
          <w:szCs w:val="28"/>
        </w:rPr>
        <w:t>РАЗДЕЛ__________</w:t>
      </w:r>
    </w:p>
    <w:tbl>
      <w:tblPr>
        <w:tblStyle w:val="a5"/>
        <w:tblpPr w:leftFromText="180" w:rightFromText="180" w:vertAnchor="text" w:horzAnchor="margin" w:tblpXSpec="right" w:tblpY="362"/>
        <w:tblW w:w="0" w:type="auto"/>
        <w:tblLook w:val="04A0"/>
      </w:tblPr>
      <w:tblGrid>
        <w:gridCol w:w="2082"/>
      </w:tblGrid>
      <w:tr w:rsidR="00B83BD0" w:rsidRPr="00C320F3" w:rsidTr="00B83BD0">
        <w:trPr>
          <w:trHeight w:val="1414"/>
        </w:trPr>
        <w:tc>
          <w:tcPr>
            <w:tcW w:w="2082" w:type="dxa"/>
          </w:tcPr>
          <w:p w:rsidR="00B83BD0" w:rsidRPr="00C320F3" w:rsidRDefault="00B83BD0" w:rsidP="00B83BD0">
            <w:pPr>
              <w:pStyle w:val="ad"/>
              <w:widowControl/>
              <w:ind w:left="0"/>
            </w:pPr>
          </w:p>
        </w:tc>
      </w:tr>
    </w:tbl>
    <w:p w:rsidR="00B83BD0" w:rsidRPr="00C320F3" w:rsidRDefault="00B83BD0" w:rsidP="00B83BD0">
      <w:pPr>
        <w:widowControl/>
        <w:jc w:val="center"/>
        <w:rPr>
          <w:sz w:val="28"/>
          <w:szCs w:val="28"/>
        </w:rPr>
      </w:pPr>
    </w:p>
    <w:p w:rsidR="00B83BD0" w:rsidRPr="00C320F3" w:rsidRDefault="00B83BD0" w:rsidP="00B83BD0">
      <w:pPr>
        <w:pStyle w:val="ad"/>
        <w:widowControl/>
        <w:numPr>
          <w:ilvl w:val="0"/>
          <w:numId w:val="18"/>
        </w:numPr>
        <w:ind w:left="0" w:firstLine="0"/>
      </w:pPr>
      <w:r w:rsidRPr="00C320F3">
        <w:t xml:space="preserve">Наименование работы___________________________________________________________           </w:t>
      </w:r>
      <w:r w:rsidR="00953B5C" w:rsidRPr="00C320F3">
        <w:t xml:space="preserve">                     </w:t>
      </w:r>
      <w:r w:rsidRPr="00C320F3">
        <w:t xml:space="preserve"> </w:t>
      </w:r>
      <w:r w:rsidR="00953B5C" w:rsidRPr="00C320F3">
        <w:t>Код по</w:t>
      </w:r>
    </w:p>
    <w:p w:rsidR="00B83BD0" w:rsidRPr="00C320F3" w:rsidRDefault="00B83BD0" w:rsidP="00B83BD0">
      <w:pPr>
        <w:pStyle w:val="ad"/>
        <w:widowControl/>
        <w:ind w:left="0"/>
      </w:pPr>
      <w:r w:rsidRPr="00C320F3">
        <w:t xml:space="preserve">_____________________________________________________________________________________            </w:t>
      </w:r>
      <w:r w:rsidR="00953B5C" w:rsidRPr="00C320F3">
        <w:t xml:space="preserve">     </w:t>
      </w:r>
      <w:r w:rsidRPr="00C320F3">
        <w:t>региональному</w:t>
      </w:r>
    </w:p>
    <w:p w:rsidR="00B83BD0" w:rsidRPr="00C320F3" w:rsidRDefault="00B83BD0" w:rsidP="00B83BD0">
      <w:pPr>
        <w:pStyle w:val="ad"/>
        <w:widowControl/>
        <w:numPr>
          <w:ilvl w:val="0"/>
          <w:numId w:val="18"/>
        </w:numPr>
        <w:ind w:left="0" w:firstLine="0"/>
      </w:pPr>
      <w:r w:rsidRPr="00C320F3">
        <w:t>Категории потребителей работы___________________________________________________                             перечню</w:t>
      </w:r>
    </w:p>
    <w:p w:rsidR="00B83BD0" w:rsidRPr="00C320F3" w:rsidRDefault="00B83BD0" w:rsidP="00B83BD0">
      <w:pPr>
        <w:pStyle w:val="ad"/>
        <w:widowControl/>
        <w:ind w:left="0"/>
      </w:pPr>
      <w:r w:rsidRPr="00C320F3">
        <w:t xml:space="preserve">____________________________________________________________________________________                      </w:t>
      </w:r>
    </w:p>
    <w:p w:rsidR="00B83BD0" w:rsidRPr="00C320F3" w:rsidRDefault="00B83BD0" w:rsidP="00B83BD0">
      <w:pPr>
        <w:pStyle w:val="ad"/>
        <w:widowControl/>
        <w:ind w:left="0"/>
      </w:pPr>
      <w:r w:rsidRPr="00C320F3">
        <w:t xml:space="preserve">                                                                                                                                                                             </w:t>
      </w:r>
    </w:p>
    <w:p w:rsidR="00B83BD0" w:rsidRPr="00C320F3" w:rsidRDefault="00B83BD0" w:rsidP="00B83BD0">
      <w:pPr>
        <w:widowControl/>
      </w:pPr>
    </w:p>
    <w:p w:rsidR="00B83BD0" w:rsidRPr="00C320F3" w:rsidRDefault="00B83BD0" w:rsidP="00B83BD0">
      <w:pPr>
        <w:pStyle w:val="ad"/>
        <w:widowControl/>
        <w:numPr>
          <w:ilvl w:val="0"/>
          <w:numId w:val="18"/>
        </w:numPr>
        <w:ind w:left="0" w:firstLine="0"/>
      </w:pPr>
      <w:r w:rsidRPr="00C320F3">
        <w:t>Сведения о фактическом достижении показателей, характеризующие объем и (или) качество работы</w:t>
      </w:r>
    </w:p>
    <w:p w:rsidR="00B83BD0" w:rsidRPr="00C320F3" w:rsidRDefault="00B83BD0" w:rsidP="00B83BD0">
      <w:pPr>
        <w:pStyle w:val="ad"/>
        <w:widowControl/>
        <w:numPr>
          <w:ilvl w:val="1"/>
          <w:numId w:val="18"/>
        </w:numPr>
        <w:ind w:left="0" w:firstLine="0"/>
      </w:pPr>
      <w:r w:rsidRPr="00C320F3">
        <w:t xml:space="preserve">Сведения о фактическом достижении показателей, характеризующие качество работы </w:t>
      </w:r>
      <w:r w:rsidR="00953B5C" w:rsidRPr="00C320F3">
        <w:t xml:space="preserve">на 20__год и на плановый период 20__ и </w:t>
      </w:r>
    </w:p>
    <w:tbl>
      <w:tblPr>
        <w:tblStyle w:val="a5"/>
        <w:tblW w:w="15135" w:type="dxa"/>
        <w:tblLayout w:type="fixed"/>
        <w:tblLook w:val="04A0"/>
      </w:tblPr>
      <w:tblGrid>
        <w:gridCol w:w="812"/>
        <w:gridCol w:w="1131"/>
        <w:gridCol w:w="1132"/>
        <w:gridCol w:w="1133"/>
        <w:gridCol w:w="1134"/>
        <w:gridCol w:w="1134"/>
        <w:gridCol w:w="858"/>
        <w:gridCol w:w="706"/>
        <w:gridCol w:w="995"/>
        <w:gridCol w:w="854"/>
        <w:gridCol w:w="1135"/>
        <w:gridCol w:w="1135"/>
        <w:gridCol w:w="849"/>
        <w:gridCol w:w="992"/>
        <w:gridCol w:w="1135"/>
      </w:tblGrid>
      <w:tr w:rsidR="00D312ED" w:rsidRPr="00C320F3" w:rsidTr="00D312ED">
        <w:trPr>
          <w:trHeight w:val="64"/>
        </w:trPr>
        <w:tc>
          <w:tcPr>
            <w:tcW w:w="812" w:type="dxa"/>
            <w:vMerge w:val="restart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3396" w:type="dxa"/>
            <w:gridSpan w:val="3"/>
            <w:vMerge w:val="restart"/>
          </w:tcPr>
          <w:p w:rsidR="00D312ED" w:rsidRPr="00C320F3" w:rsidRDefault="00D312ED" w:rsidP="00D312ED">
            <w:pPr>
              <w:widowControl/>
              <w:jc w:val="center"/>
            </w:pPr>
            <w:r w:rsidRPr="00C320F3"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:rsidR="00D312ED" w:rsidRPr="00C320F3" w:rsidRDefault="00D312ED" w:rsidP="00D312ED">
            <w:pPr>
              <w:widowControl/>
              <w:jc w:val="center"/>
            </w:pPr>
            <w:r w:rsidRPr="00C320F3">
              <w:t>Показатель, хара</w:t>
            </w:r>
            <w:r w:rsidRPr="00C320F3">
              <w:t>к</w:t>
            </w:r>
            <w:r w:rsidRPr="00C320F3">
              <w:t>теризующий усл</w:t>
            </w:r>
            <w:r w:rsidRPr="00C320F3">
              <w:t>о</w:t>
            </w:r>
            <w:r w:rsidRPr="00C320F3">
              <w:t>вия (формы) в</w:t>
            </w:r>
            <w:r w:rsidRPr="00C320F3">
              <w:t>ы</w:t>
            </w:r>
            <w:r w:rsidRPr="00C320F3">
              <w:t xml:space="preserve">полнения работы </w:t>
            </w:r>
          </w:p>
        </w:tc>
        <w:tc>
          <w:tcPr>
            <w:tcW w:w="8659" w:type="dxa"/>
            <w:gridSpan w:val="9"/>
          </w:tcPr>
          <w:p w:rsidR="00D312ED" w:rsidRPr="00C320F3" w:rsidRDefault="00D312ED" w:rsidP="00B83BD0">
            <w:pPr>
              <w:jc w:val="center"/>
            </w:pPr>
            <w:r w:rsidRPr="00C320F3">
              <w:t>Показатель качества работы</w:t>
            </w:r>
          </w:p>
        </w:tc>
      </w:tr>
      <w:tr w:rsidR="00D312ED" w:rsidRPr="00C320F3" w:rsidTr="00D312ED">
        <w:trPr>
          <w:trHeight w:val="204"/>
        </w:trPr>
        <w:tc>
          <w:tcPr>
            <w:tcW w:w="812" w:type="dxa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3396" w:type="dxa"/>
            <w:gridSpan w:val="3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858" w:type="dxa"/>
            <w:vMerge w:val="restart"/>
          </w:tcPr>
          <w:p w:rsidR="00D312ED" w:rsidRPr="00C320F3" w:rsidRDefault="00D312ED" w:rsidP="00B83BD0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</w:t>
            </w:r>
          </w:p>
        </w:tc>
        <w:tc>
          <w:tcPr>
            <w:tcW w:w="1701" w:type="dxa"/>
            <w:gridSpan w:val="2"/>
          </w:tcPr>
          <w:p w:rsidR="00D312ED" w:rsidRPr="00C320F3" w:rsidRDefault="00D312ED" w:rsidP="00D312ED">
            <w:pPr>
              <w:jc w:val="center"/>
            </w:pPr>
            <w:r w:rsidRPr="00C320F3">
              <w:t>Единица и</w:t>
            </w:r>
            <w:r w:rsidRPr="00C320F3">
              <w:t>з</w:t>
            </w:r>
            <w:r w:rsidRPr="00C320F3">
              <w:t>мерения</w:t>
            </w:r>
          </w:p>
        </w:tc>
        <w:tc>
          <w:tcPr>
            <w:tcW w:w="3124" w:type="dxa"/>
            <w:gridSpan w:val="3"/>
          </w:tcPr>
          <w:p w:rsidR="00D312ED" w:rsidRPr="00C320F3" w:rsidRDefault="00D312ED" w:rsidP="00B83BD0">
            <w:pPr>
              <w:jc w:val="center"/>
            </w:pPr>
            <w:r w:rsidRPr="00C320F3">
              <w:t>Значение</w:t>
            </w:r>
          </w:p>
        </w:tc>
        <w:tc>
          <w:tcPr>
            <w:tcW w:w="849" w:type="dxa"/>
            <w:vMerge w:val="restart"/>
          </w:tcPr>
          <w:p w:rsidR="00D312ED" w:rsidRPr="00C320F3" w:rsidRDefault="00D312ED" w:rsidP="008C15DE">
            <w:pPr>
              <w:jc w:val="center"/>
            </w:pPr>
            <w:r w:rsidRPr="00C320F3">
              <w:t>д</w:t>
            </w:r>
            <w:r w:rsidRPr="00C320F3">
              <w:t>о</w:t>
            </w:r>
            <w:r w:rsidRPr="00C320F3">
              <w:t>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</w:t>
            </w:r>
            <w:r w:rsidRPr="00C320F3">
              <w:t>ж</w:t>
            </w:r>
            <w:r w:rsidRPr="00C320F3">
              <w:t>ное) о</w:t>
            </w:r>
            <w:r w:rsidRPr="00C320F3">
              <w:t>т</w:t>
            </w:r>
            <w:r w:rsidRPr="00C320F3">
              <w:t>кл</w:t>
            </w:r>
            <w:r w:rsidRPr="00C320F3">
              <w:t>о</w:t>
            </w:r>
            <w:r w:rsidRPr="00C320F3">
              <w:t>нение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D312ED" w:rsidRPr="00C320F3" w:rsidRDefault="00D312ED" w:rsidP="008C15DE">
            <w:pPr>
              <w:jc w:val="center"/>
            </w:pPr>
            <w:r w:rsidRPr="00C320F3">
              <w:t>откл</w:t>
            </w:r>
            <w:r w:rsidRPr="00C320F3">
              <w:t>о</w:t>
            </w:r>
            <w:r w:rsidRPr="00C320F3">
              <w:t>нение, пр</w:t>
            </w:r>
            <w:r w:rsidRPr="00C320F3">
              <w:t>е</w:t>
            </w:r>
            <w:r w:rsidRPr="00C320F3">
              <w:t>в</w:t>
            </w:r>
            <w:r w:rsidRPr="00C320F3">
              <w:t>ы</w:t>
            </w:r>
            <w:r w:rsidRPr="00C320F3">
              <w:t>ша</w:t>
            </w:r>
            <w:r w:rsidRPr="00C320F3">
              <w:t>ю</w:t>
            </w:r>
            <w:r w:rsidRPr="00C320F3">
              <w:t>щее допу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</w:t>
            </w:r>
            <w:r w:rsidRPr="00C320F3">
              <w:t>ж</w:t>
            </w:r>
            <w:r w:rsidRPr="00C320F3">
              <w:t>ное) знач</w:t>
            </w:r>
            <w:r w:rsidRPr="00C320F3">
              <w:t>е</w:t>
            </w:r>
            <w:r w:rsidRPr="00C320F3">
              <w:t>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  <w:tc>
          <w:tcPr>
            <w:tcW w:w="1135" w:type="dxa"/>
            <w:vMerge w:val="restart"/>
          </w:tcPr>
          <w:p w:rsidR="00D312ED" w:rsidRPr="00C320F3" w:rsidRDefault="00D312ED" w:rsidP="00B83BD0">
            <w:pPr>
              <w:jc w:val="center"/>
            </w:pPr>
            <w:r w:rsidRPr="00C320F3">
              <w:t>причина откл</w:t>
            </w:r>
            <w:r w:rsidRPr="00C320F3">
              <w:t>о</w:t>
            </w:r>
            <w:r w:rsidRPr="00C320F3">
              <w:t>нения</w:t>
            </w:r>
          </w:p>
        </w:tc>
      </w:tr>
      <w:tr w:rsidR="00D312ED" w:rsidRPr="00C320F3" w:rsidTr="00D312ED">
        <w:trPr>
          <w:trHeight w:val="2494"/>
        </w:trPr>
        <w:tc>
          <w:tcPr>
            <w:tcW w:w="812" w:type="dxa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1131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2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3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4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4" w:type="dxa"/>
          </w:tcPr>
          <w:p w:rsidR="00D312ED" w:rsidRPr="00C320F3" w:rsidRDefault="00D312ED" w:rsidP="00B83BD0">
            <w:pPr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858" w:type="dxa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706" w:type="dxa"/>
          </w:tcPr>
          <w:p w:rsidR="00D312ED" w:rsidRPr="00C320F3" w:rsidRDefault="00D312ED" w:rsidP="00B83BD0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</w:t>
            </w:r>
          </w:p>
        </w:tc>
        <w:tc>
          <w:tcPr>
            <w:tcW w:w="995" w:type="dxa"/>
          </w:tcPr>
          <w:p w:rsidR="00D312ED" w:rsidRPr="00C320F3" w:rsidRDefault="00D312ED" w:rsidP="00B83BD0">
            <w:pPr>
              <w:jc w:val="center"/>
            </w:pPr>
            <w:r w:rsidRPr="00C320F3">
              <w:t>Код по ОКЕИ</w:t>
            </w:r>
          </w:p>
        </w:tc>
        <w:tc>
          <w:tcPr>
            <w:tcW w:w="854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у</w:t>
            </w:r>
            <w:r w:rsidRPr="00C320F3">
              <w:t>т</w:t>
            </w:r>
            <w:r w:rsidRPr="00C320F3">
              <w:t>ве</w:t>
            </w:r>
            <w:r w:rsidRPr="00C320F3">
              <w:t>р</w:t>
            </w:r>
            <w:r w:rsidRPr="00C320F3">
              <w:t>жд</w:t>
            </w:r>
            <w:r w:rsidRPr="00C320F3">
              <w:t>е</w:t>
            </w:r>
            <w:r w:rsidRPr="00C320F3">
              <w:t>но в м</w:t>
            </w:r>
            <w:r w:rsidRPr="00C320F3">
              <w:t>у</w:t>
            </w:r>
            <w:r w:rsidRPr="00C320F3">
              <w:t>н</w:t>
            </w:r>
            <w:r w:rsidRPr="00C320F3">
              <w:t>и</w:t>
            </w:r>
            <w:r w:rsidRPr="00C320F3">
              <w:t>ц</w:t>
            </w:r>
            <w:r w:rsidRPr="00C320F3">
              <w:t>и</w:t>
            </w:r>
            <w:r w:rsidRPr="00C320F3">
              <w:t>пал</w:t>
            </w:r>
            <w:r w:rsidRPr="00C320F3">
              <w:t>ь</w:t>
            </w:r>
            <w:r w:rsidRPr="00C320F3">
              <w:t>ном зад</w:t>
            </w:r>
            <w:r w:rsidRPr="00C320F3">
              <w:t>а</w:t>
            </w:r>
            <w:r w:rsidRPr="00C320F3">
              <w:t>нии на год</w:t>
            </w: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утве</w:t>
            </w:r>
            <w:r w:rsidRPr="00C320F3">
              <w:t>р</w:t>
            </w:r>
            <w:r w:rsidRPr="00C320F3">
              <w:t>ждено в муниц</w:t>
            </w:r>
            <w:r w:rsidRPr="00C320F3">
              <w:t>и</w:t>
            </w:r>
            <w:r w:rsidRPr="00C320F3">
              <w:t>пальном задании на о</w:t>
            </w:r>
            <w:r w:rsidRPr="00C320F3">
              <w:t>т</w:t>
            </w:r>
            <w:r w:rsidRPr="00C320F3">
              <w:t>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испо</w:t>
            </w:r>
            <w:r w:rsidRPr="00C320F3">
              <w:t>л</w:t>
            </w:r>
            <w:r w:rsidRPr="00C320F3">
              <w:t>нено на отче</w:t>
            </w:r>
            <w:r w:rsidRPr="00C320F3">
              <w:t>т</w:t>
            </w:r>
            <w:r w:rsidRPr="00C320F3">
              <w:t>ную д</w:t>
            </w:r>
            <w:r w:rsidRPr="00C320F3">
              <w:t>а</w:t>
            </w:r>
            <w:r w:rsidRPr="00C320F3">
              <w:t>ту и</w:t>
            </w:r>
            <w:r w:rsidRPr="00C320F3">
              <w:t>с</w:t>
            </w:r>
            <w:r w:rsidRPr="00C320F3">
              <w:t>полнено на о</w:t>
            </w:r>
            <w:r w:rsidRPr="00C320F3">
              <w:t>т</w:t>
            </w:r>
            <w:r w:rsidRPr="00C320F3">
              <w:t>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849" w:type="dxa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1135" w:type="dxa"/>
            <w:vMerge/>
          </w:tcPr>
          <w:p w:rsidR="00D312ED" w:rsidRPr="00C320F3" w:rsidRDefault="00D312ED" w:rsidP="00B83BD0">
            <w:pPr>
              <w:widowControl/>
              <w:jc w:val="center"/>
            </w:pPr>
          </w:p>
        </w:tc>
      </w:tr>
      <w:tr w:rsidR="00D312ED" w:rsidRPr="00C320F3" w:rsidTr="00D312ED">
        <w:tc>
          <w:tcPr>
            <w:tcW w:w="812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1131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1132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1133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1134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1134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858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706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995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854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849" w:type="dxa"/>
          </w:tcPr>
          <w:p w:rsidR="00D312ED" w:rsidRPr="00C320F3" w:rsidRDefault="00D312ED" w:rsidP="00B83BD0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992" w:type="dxa"/>
          </w:tcPr>
          <w:p w:rsidR="00D312ED" w:rsidRPr="00C320F3" w:rsidRDefault="00D312ED" w:rsidP="00B83BD0">
            <w:pPr>
              <w:widowControl/>
              <w:jc w:val="center"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  <w:jc w:val="center"/>
            </w:pPr>
          </w:p>
        </w:tc>
      </w:tr>
      <w:tr w:rsidR="00D312ED" w:rsidRPr="00C320F3" w:rsidTr="00D312ED">
        <w:tc>
          <w:tcPr>
            <w:tcW w:w="812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1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2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3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</w:tr>
      <w:tr w:rsidR="00D312ED" w:rsidRPr="00C320F3" w:rsidTr="00D312ED">
        <w:tc>
          <w:tcPr>
            <w:tcW w:w="812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1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2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3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</w:tr>
      <w:tr w:rsidR="00D312ED" w:rsidRPr="00C320F3" w:rsidTr="00D312ED">
        <w:tc>
          <w:tcPr>
            <w:tcW w:w="812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1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2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3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</w:tr>
      <w:tr w:rsidR="00D312ED" w:rsidRPr="00C320F3" w:rsidTr="00D312ED">
        <w:tc>
          <w:tcPr>
            <w:tcW w:w="812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1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2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3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B83BD0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B83BD0">
            <w:pPr>
              <w:widowControl/>
            </w:pPr>
          </w:p>
        </w:tc>
      </w:tr>
    </w:tbl>
    <w:p w:rsidR="00631562" w:rsidRPr="00C320F3" w:rsidRDefault="00631562" w:rsidP="00B83BD0">
      <w:pPr>
        <w:widowControl/>
      </w:pPr>
    </w:p>
    <w:p w:rsidR="00D312ED" w:rsidRPr="00C320F3" w:rsidRDefault="00D312ED" w:rsidP="00B83BD0">
      <w:pPr>
        <w:widowControl/>
      </w:pPr>
    </w:p>
    <w:p w:rsidR="00B83BD0" w:rsidRPr="00C320F3" w:rsidRDefault="00631562" w:rsidP="00B83BD0">
      <w:pPr>
        <w:pStyle w:val="ad"/>
        <w:widowControl/>
        <w:numPr>
          <w:ilvl w:val="1"/>
          <w:numId w:val="18"/>
        </w:numPr>
        <w:ind w:left="0" w:firstLine="0"/>
      </w:pPr>
      <w:r w:rsidRPr="00C320F3">
        <w:t xml:space="preserve">Сведения о фактическом достижении показателей, </w:t>
      </w:r>
      <w:r w:rsidR="00B83BD0" w:rsidRPr="00C320F3">
        <w:t>характеризующие объем работы</w:t>
      </w:r>
    </w:p>
    <w:tbl>
      <w:tblPr>
        <w:tblStyle w:val="a5"/>
        <w:tblW w:w="15135" w:type="dxa"/>
        <w:tblLayout w:type="fixed"/>
        <w:tblLook w:val="04A0"/>
      </w:tblPr>
      <w:tblGrid>
        <w:gridCol w:w="812"/>
        <w:gridCol w:w="1131"/>
        <w:gridCol w:w="1132"/>
        <w:gridCol w:w="1133"/>
        <w:gridCol w:w="1134"/>
        <w:gridCol w:w="1134"/>
        <w:gridCol w:w="858"/>
        <w:gridCol w:w="706"/>
        <w:gridCol w:w="995"/>
        <w:gridCol w:w="854"/>
        <w:gridCol w:w="1135"/>
        <w:gridCol w:w="1135"/>
        <w:gridCol w:w="849"/>
        <w:gridCol w:w="992"/>
        <w:gridCol w:w="1135"/>
      </w:tblGrid>
      <w:tr w:rsidR="00D312ED" w:rsidRPr="00C320F3" w:rsidTr="008C15DE">
        <w:trPr>
          <w:trHeight w:val="64"/>
        </w:trPr>
        <w:tc>
          <w:tcPr>
            <w:tcW w:w="812" w:type="dxa"/>
            <w:vMerge w:val="restart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Ун</w:t>
            </w:r>
            <w:r w:rsidRPr="00C320F3">
              <w:t>и</w:t>
            </w:r>
            <w:r w:rsidRPr="00C320F3">
              <w:t>кал</w:t>
            </w:r>
            <w:r w:rsidRPr="00C320F3">
              <w:t>ь</w:t>
            </w:r>
            <w:r w:rsidRPr="00C320F3">
              <w:t>ный н</w:t>
            </w:r>
            <w:r w:rsidRPr="00C320F3">
              <w:t>о</w:t>
            </w:r>
            <w:r w:rsidRPr="00C320F3">
              <w:t>мер ре</w:t>
            </w:r>
            <w:r w:rsidRPr="00C320F3">
              <w:t>е</w:t>
            </w:r>
            <w:r w:rsidRPr="00C320F3">
              <w:t>стр</w:t>
            </w:r>
            <w:r w:rsidRPr="00C320F3">
              <w:t>о</w:t>
            </w:r>
            <w:r w:rsidRPr="00C320F3">
              <w:t>вой зап</w:t>
            </w:r>
            <w:r w:rsidRPr="00C320F3">
              <w:t>и</w:t>
            </w:r>
            <w:r w:rsidRPr="00C320F3">
              <w:t>си</w:t>
            </w:r>
          </w:p>
        </w:tc>
        <w:tc>
          <w:tcPr>
            <w:tcW w:w="3396" w:type="dxa"/>
            <w:gridSpan w:val="3"/>
            <w:vMerge w:val="restart"/>
          </w:tcPr>
          <w:p w:rsidR="00D312ED" w:rsidRPr="00C320F3" w:rsidRDefault="00D312ED" w:rsidP="00D312ED">
            <w:pPr>
              <w:widowControl/>
              <w:jc w:val="center"/>
            </w:pPr>
            <w:r w:rsidRPr="00C320F3"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:rsidR="00D312ED" w:rsidRPr="00C320F3" w:rsidRDefault="00D312ED" w:rsidP="00D312ED">
            <w:pPr>
              <w:widowControl/>
              <w:jc w:val="center"/>
            </w:pPr>
            <w:r w:rsidRPr="00C320F3">
              <w:t>Показатель, хара</w:t>
            </w:r>
            <w:r w:rsidRPr="00C320F3">
              <w:t>к</w:t>
            </w:r>
            <w:r w:rsidRPr="00C320F3">
              <w:t>теризующий усл</w:t>
            </w:r>
            <w:r w:rsidRPr="00C320F3">
              <w:t>о</w:t>
            </w:r>
            <w:r w:rsidRPr="00C320F3">
              <w:t>вия (формы) в</w:t>
            </w:r>
            <w:r w:rsidRPr="00C320F3">
              <w:t>ы</w:t>
            </w:r>
            <w:r w:rsidRPr="00C320F3">
              <w:t xml:space="preserve">полнения работы </w:t>
            </w:r>
          </w:p>
        </w:tc>
        <w:tc>
          <w:tcPr>
            <w:tcW w:w="8659" w:type="dxa"/>
            <w:gridSpan w:val="9"/>
          </w:tcPr>
          <w:p w:rsidR="00D312ED" w:rsidRPr="00C320F3" w:rsidRDefault="00D312ED" w:rsidP="008C15DE">
            <w:pPr>
              <w:jc w:val="center"/>
            </w:pPr>
            <w:r w:rsidRPr="00C320F3">
              <w:t>Показатель качества работы</w:t>
            </w:r>
          </w:p>
        </w:tc>
      </w:tr>
      <w:tr w:rsidR="00D312ED" w:rsidRPr="00C320F3" w:rsidTr="008C15DE">
        <w:trPr>
          <w:trHeight w:val="204"/>
        </w:trPr>
        <w:tc>
          <w:tcPr>
            <w:tcW w:w="812" w:type="dxa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3396" w:type="dxa"/>
            <w:gridSpan w:val="3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858" w:type="dxa"/>
            <w:vMerge w:val="restart"/>
          </w:tcPr>
          <w:p w:rsidR="00D312ED" w:rsidRPr="00C320F3" w:rsidRDefault="00D312ED" w:rsidP="008C15DE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</w:t>
            </w:r>
            <w:r w:rsidRPr="00C320F3">
              <w:t>е</w:t>
            </w:r>
            <w:r w:rsidRPr="00C320F3">
              <w:t>нов</w:t>
            </w:r>
            <w:r w:rsidRPr="00C320F3">
              <w:t>а</w:t>
            </w:r>
            <w:r w:rsidRPr="00C320F3">
              <w:t>ние пок</w:t>
            </w:r>
            <w:r w:rsidRPr="00C320F3">
              <w:t>а</w:t>
            </w:r>
            <w:r w:rsidRPr="00C320F3">
              <w:t>зат</w:t>
            </w:r>
            <w:r w:rsidRPr="00C320F3">
              <w:t>е</w:t>
            </w:r>
            <w:r w:rsidRPr="00C320F3">
              <w:t>ля</w:t>
            </w:r>
          </w:p>
        </w:tc>
        <w:tc>
          <w:tcPr>
            <w:tcW w:w="1701" w:type="dxa"/>
            <w:gridSpan w:val="2"/>
          </w:tcPr>
          <w:p w:rsidR="00D312ED" w:rsidRPr="00C320F3" w:rsidRDefault="00D312ED" w:rsidP="008C15DE">
            <w:pPr>
              <w:jc w:val="center"/>
            </w:pPr>
            <w:r w:rsidRPr="00C320F3">
              <w:t>Единица и</w:t>
            </w:r>
            <w:r w:rsidRPr="00C320F3">
              <w:t>з</w:t>
            </w:r>
            <w:r w:rsidRPr="00C320F3">
              <w:t>мерения</w:t>
            </w:r>
          </w:p>
        </w:tc>
        <w:tc>
          <w:tcPr>
            <w:tcW w:w="3124" w:type="dxa"/>
            <w:gridSpan w:val="3"/>
          </w:tcPr>
          <w:p w:rsidR="00D312ED" w:rsidRPr="00C320F3" w:rsidRDefault="00D312ED" w:rsidP="008C15DE">
            <w:pPr>
              <w:jc w:val="center"/>
            </w:pPr>
            <w:r w:rsidRPr="00C320F3">
              <w:t>Значение</w:t>
            </w:r>
          </w:p>
        </w:tc>
        <w:tc>
          <w:tcPr>
            <w:tcW w:w="849" w:type="dxa"/>
            <w:vMerge w:val="restart"/>
          </w:tcPr>
          <w:p w:rsidR="00D312ED" w:rsidRPr="00C320F3" w:rsidRDefault="00D312ED" w:rsidP="008C15DE">
            <w:pPr>
              <w:jc w:val="center"/>
            </w:pPr>
            <w:r w:rsidRPr="00C320F3">
              <w:t>д</w:t>
            </w:r>
            <w:r w:rsidRPr="00C320F3">
              <w:t>о</w:t>
            </w:r>
            <w:r w:rsidRPr="00C320F3">
              <w:t>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</w:t>
            </w:r>
            <w:r w:rsidRPr="00C320F3">
              <w:t>ж</w:t>
            </w:r>
            <w:r w:rsidRPr="00C320F3">
              <w:t>ное) о</w:t>
            </w:r>
            <w:r w:rsidRPr="00C320F3">
              <w:t>т</w:t>
            </w:r>
            <w:r w:rsidRPr="00C320F3">
              <w:t>кл</w:t>
            </w:r>
            <w:r w:rsidRPr="00C320F3">
              <w:t>о</w:t>
            </w:r>
            <w:r w:rsidRPr="00C320F3">
              <w:t>нение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D312ED" w:rsidRPr="00C320F3" w:rsidRDefault="00D312ED" w:rsidP="008C15DE">
            <w:pPr>
              <w:jc w:val="center"/>
            </w:pPr>
            <w:r w:rsidRPr="00C320F3">
              <w:t>откл</w:t>
            </w:r>
            <w:r w:rsidRPr="00C320F3">
              <w:t>о</w:t>
            </w:r>
            <w:r w:rsidRPr="00C320F3">
              <w:t>нение, пр</w:t>
            </w:r>
            <w:r w:rsidRPr="00C320F3">
              <w:t>е</w:t>
            </w:r>
            <w:r w:rsidRPr="00C320F3">
              <w:t>в</w:t>
            </w:r>
            <w:r w:rsidRPr="00C320F3">
              <w:t>ы</w:t>
            </w:r>
            <w:r w:rsidRPr="00C320F3">
              <w:t>ша</w:t>
            </w:r>
            <w:r w:rsidRPr="00C320F3">
              <w:t>ю</w:t>
            </w:r>
            <w:r w:rsidRPr="00C320F3">
              <w:t>щее допу</w:t>
            </w:r>
            <w:r w:rsidRPr="00C320F3">
              <w:t>с</w:t>
            </w:r>
            <w:r w:rsidRPr="00C320F3">
              <w:t>тимое (во</w:t>
            </w:r>
            <w:r w:rsidRPr="00C320F3">
              <w:t>з</w:t>
            </w:r>
            <w:r w:rsidRPr="00C320F3">
              <w:t>мо</w:t>
            </w:r>
            <w:r w:rsidRPr="00C320F3">
              <w:t>ж</w:t>
            </w:r>
            <w:r w:rsidRPr="00C320F3">
              <w:t>ное) знач</w:t>
            </w:r>
            <w:r w:rsidRPr="00C320F3">
              <w:t>е</w:t>
            </w:r>
            <w:r w:rsidRPr="00C320F3">
              <w:t>ние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  <w:tc>
          <w:tcPr>
            <w:tcW w:w="1135" w:type="dxa"/>
            <w:vMerge w:val="restart"/>
          </w:tcPr>
          <w:p w:rsidR="00D312ED" w:rsidRPr="00C320F3" w:rsidRDefault="00D312ED" w:rsidP="008C15DE">
            <w:pPr>
              <w:jc w:val="center"/>
            </w:pPr>
            <w:r w:rsidRPr="00C320F3">
              <w:t>Размер платы (цена, тариф)</w:t>
            </w:r>
          </w:p>
        </w:tc>
      </w:tr>
      <w:tr w:rsidR="00D312ED" w:rsidRPr="00C320F3" w:rsidTr="008C15DE">
        <w:trPr>
          <w:trHeight w:val="2494"/>
        </w:trPr>
        <w:tc>
          <w:tcPr>
            <w:tcW w:w="812" w:type="dxa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1131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2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3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4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1134" w:type="dxa"/>
          </w:tcPr>
          <w:p w:rsidR="00D312ED" w:rsidRPr="00C320F3" w:rsidRDefault="00D312ED" w:rsidP="008C15DE">
            <w:pPr>
              <w:jc w:val="center"/>
            </w:pPr>
            <w:r w:rsidRPr="00C320F3">
              <w:t>_______ (наим</w:t>
            </w:r>
            <w:r w:rsidRPr="00C320F3">
              <w:t>е</w:t>
            </w:r>
            <w:r w:rsidRPr="00C320F3">
              <w:t>нование показ</w:t>
            </w:r>
            <w:r w:rsidRPr="00C320F3">
              <w:t>а</w:t>
            </w:r>
            <w:r w:rsidRPr="00C320F3">
              <w:t>теля)</w:t>
            </w:r>
          </w:p>
        </w:tc>
        <w:tc>
          <w:tcPr>
            <w:tcW w:w="858" w:type="dxa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706" w:type="dxa"/>
          </w:tcPr>
          <w:p w:rsidR="00D312ED" w:rsidRPr="00C320F3" w:rsidRDefault="00D312ED" w:rsidP="008C15DE">
            <w:pPr>
              <w:jc w:val="center"/>
            </w:pPr>
            <w:r w:rsidRPr="00C320F3">
              <w:t>н</w:t>
            </w:r>
            <w:r w:rsidRPr="00C320F3">
              <w:t>а</w:t>
            </w:r>
            <w:r w:rsidRPr="00C320F3">
              <w:t>имен</w:t>
            </w:r>
            <w:r w:rsidRPr="00C320F3">
              <w:t>о</w:t>
            </w:r>
            <w:r w:rsidRPr="00C320F3">
              <w:t>в</w:t>
            </w:r>
            <w:r w:rsidRPr="00C320F3">
              <w:t>а</w:t>
            </w:r>
            <w:r w:rsidRPr="00C320F3">
              <w:t>ние</w:t>
            </w:r>
          </w:p>
        </w:tc>
        <w:tc>
          <w:tcPr>
            <w:tcW w:w="995" w:type="dxa"/>
          </w:tcPr>
          <w:p w:rsidR="00D312ED" w:rsidRPr="00C320F3" w:rsidRDefault="00D312ED" w:rsidP="008C15DE">
            <w:pPr>
              <w:jc w:val="center"/>
            </w:pPr>
            <w:r w:rsidRPr="00C320F3">
              <w:t>Код по ОКЕИ</w:t>
            </w:r>
          </w:p>
        </w:tc>
        <w:tc>
          <w:tcPr>
            <w:tcW w:w="854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у</w:t>
            </w:r>
            <w:r w:rsidRPr="00C320F3">
              <w:t>т</w:t>
            </w:r>
            <w:r w:rsidRPr="00C320F3">
              <w:t>ве</w:t>
            </w:r>
            <w:r w:rsidRPr="00C320F3">
              <w:t>р</w:t>
            </w:r>
            <w:r w:rsidRPr="00C320F3">
              <w:t>жд</w:t>
            </w:r>
            <w:r w:rsidRPr="00C320F3">
              <w:t>е</w:t>
            </w:r>
            <w:r w:rsidRPr="00C320F3">
              <w:t>но в м</w:t>
            </w:r>
            <w:r w:rsidRPr="00C320F3">
              <w:t>у</w:t>
            </w:r>
            <w:r w:rsidRPr="00C320F3">
              <w:t>н</w:t>
            </w:r>
            <w:r w:rsidRPr="00C320F3">
              <w:t>и</w:t>
            </w:r>
            <w:r w:rsidRPr="00C320F3">
              <w:t>ц</w:t>
            </w:r>
            <w:r w:rsidRPr="00C320F3">
              <w:t>и</w:t>
            </w:r>
            <w:r w:rsidRPr="00C320F3">
              <w:t>пал</w:t>
            </w:r>
            <w:r w:rsidRPr="00C320F3">
              <w:t>ь</w:t>
            </w:r>
            <w:r w:rsidRPr="00C320F3">
              <w:t>ном зад</w:t>
            </w:r>
            <w:r w:rsidRPr="00C320F3">
              <w:t>а</w:t>
            </w:r>
            <w:r w:rsidRPr="00C320F3">
              <w:t>нии на год</w:t>
            </w: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утве</w:t>
            </w:r>
            <w:r w:rsidRPr="00C320F3">
              <w:t>р</w:t>
            </w:r>
            <w:r w:rsidRPr="00C320F3">
              <w:t>ждено в муниц</w:t>
            </w:r>
            <w:r w:rsidRPr="00C320F3">
              <w:t>и</w:t>
            </w:r>
            <w:r w:rsidRPr="00C320F3">
              <w:t>пальном задании на о</w:t>
            </w:r>
            <w:r w:rsidRPr="00C320F3">
              <w:t>т</w:t>
            </w:r>
            <w:r w:rsidRPr="00C320F3">
              <w:t>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испо</w:t>
            </w:r>
            <w:r w:rsidRPr="00C320F3">
              <w:t>л</w:t>
            </w:r>
            <w:r w:rsidRPr="00C320F3">
              <w:t>нено на отче</w:t>
            </w:r>
            <w:r w:rsidRPr="00C320F3">
              <w:t>т</w:t>
            </w:r>
            <w:r w:rsidRPr="00C320F3">
              <w:t>ную д</w:t>
            </w:r>
            <w:r w:rsidRPr="00C320F3">
              <w:t>а</w:t>
            </w:r>
            <w:r w:rsidRPr="00C320F3">
              <w:t>ту и</w:t>
            </w:r>
            <w:r w:rsidRPr="00C320F3">
              <w:t>с</w:t>
            </w:r>
            <w:r w:rsidRPr="00C320F3">
              <w:t>полнено на о</w:t>
            </w:r>
            <w:r w:rsidRPr="00C320F3">
              <w:t>т</w:t>
            </w:r>
            <w:r w:rsidRPr="00C320F3">
              <w:t>четную дату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849" w:type="dxa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1135" w:type="dxa"/>
            <w:vMerge/>
          </w:tcPr>
          <w:p w:rsidR="00D312ED" w:rsidRPr="00C320F3" w:rsidRDefault="00D312ED" w:rsidP="008C15DE">
            <w:pPr>
              <w:widowControl/>
              <w:jc w:val="center"/>
            </w:pPr>
          </w:p>
        </w:tc>
      </w:tr>
      <w:tr w:rsidR="00D312ED" w:rsidRPr="00C320F3" w:rsidTr="008C15DE">
        <w:tc>
          <w:tcPr>
            <w:tcW w:w="812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1</w:t>
            </w:r>
          </w:p>
        </w:tc>
        <w:tc>
          <w:tcPr>
            <w:tcW w:w="1131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2</w:t>
            </w:r>
          </w:p>
        </w:tc>
        <w:tc>
          <w:tcPr>
            <w:tcW w:w="1132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3</w:t>
            </w:r>
          </w:p>
        </w:tc>
        <w:tc>
          <w:tcPr>
            <w:tcW w:w="1133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4</w:t>
            </w:r>
          </w:p>
        </w:tc>
        <w:tc>
          <w:tcPr>
            <w:tcW w:w="1134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5</w:t>
            </w:r>
          </w:p>
        </w:tc>
        <w:tc>
          <w:tcPr>
            <w:tcW w:w="1134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6</w:t>
            </w:r>
          </w:p>
        </w:tc>
        <w:tc>
          <w:tcPr>
            <w:tcW w:w="858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7</w:t>
            </w:r>
          </w:p>
        </w:tc>
        <w:tc>
          <w:tcPr>
            <w:tcW w:w="706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8</w:t>
            </w:r>
          </w:p>
        </w:tc>
        <w:tc>
          <w:tcPr>
            <w:tcW w:w="995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9</w:t>
            </w:r>
          </w:p>
        </w:tc>
        <w:tc>
          <w:tcPr>
            <w:tcW w:w="854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10</w:t>
            </w: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11</w:t>
            </w:r>
          </w:p>
        </w:tc>
        <w:tc>
          <w:tcPr>
            <w:tcW w:w="849" w:type="dxa"/>
          </w:tcPr>
          <w:p w:rsidR="00D312ED" w:rsidRPr="00C320F3" w:rsidRDefault="00D312ED" w:rsidP="008C15DE">
            <w:pPr>
              <w:widowControl/>
              <w:jc w:val="center"/>
            </w:pPr>
            <w:r w:rsidRPr="00C320F3">
              <w:t>12</w:t>
            </w:r>
          </w:p>
        </w:tc>
        <w:tc>
          <w:tcPr>
            <w:tcW w:w="992" w:type="dxa"/>
          </w:tcPr>
          <w:p w:rsidR="00D312ED" w:rsidRPr="00C320F3" w:rsidRDefault="00D312ED" w:rsidP="008C15DE">
            <w:pPr>
              <w:widowControl/>
              <w:jc w:val="center"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  <w:jc w:val="center"/>
            </w:pPr>
          </w:p>
        </w:tc>
      </w:tr>
      <w:tr w:rsidR="00D312ED" w:rsidRPr="00C320F3" w:rsidTr="008C15DE">
        <w:tc>
          <w:tcPr>
            <w:tcW w:w="812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1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2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3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</w:tr>
      <w:tr w:rsidR="00D312ED" w:rsidRPr="00C320F3" w:rsidTr="008C15DE">
        <w:tc>
          <w:tcPr>
            <w:tcW w:w="812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1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2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3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</w:tr>
      <w:tr w:rsidR="00D312ED" w:rsidRPr="00C320F3" w:rsidTr="008C15DE">
        <w:tc>
          <w:tcPr>
            <w:tcW w:w="812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1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2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3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 w:val="restart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</w:tr>
      <w:tr w:rsidR="00D312ED" w:rsidRPr="00C320F3" w:rsidTr="008C15DE">
        <w:tc>
          <w:tcPr>
            <w:tcW w:w="812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1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2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3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4" w:type="dxa"/>
            <w:vMerge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8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706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54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849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992" w:type="dxa"/>
          </w:tcPr>
          <w:p w:rsidR="00D312ED" w:rsidRPr="00C320F3" w:rsidRDefault="00D312ED" w:rsidP="008C15DE">
            <w:pPr>
              <w:widowControl/>
            </w:pPr>
          </w:p>
        </w:tc>
        <w:tc>
          <w:tcPr>
            <w:tcW w:w="1135" w:type="dxa"/>
          </w:tcPr>
          <w:p w:rsidR="00D312ED" w:rsidRPr="00C320F3" w:rsidRDefault="00D312ED" w:rsidP="008C15DE">
            <w:pPr>
              <w:widowControl/>
            </w:pPr>
          </w:p>
        </w:tc>
      </w:tr>
    </w:tbl>
    <w:p w:rsidR="00B83BD0" w:rsidRPr="00C320F3" w:rsidRDefault="00B83BD0" w:rsidP="00B83BD0">
      <w:pPr>
        <w:pStyle w:val="ad"/>
        <w:widowControl/>
        <w:ind w:left="0"/>
      </w:pPr>
    </w:p>
    <w:p w:rsidR="003D3C05" w:rsidRPr="00C320F3" w:rsidRDefault="003D3C05" w:rsidP="00143EBB">
      <w:pPr>
        <w:widowControl/>
      </w:pPr>
    </w:p>
    <w:p w:rsidR="00631562" w:rsidRPr="00C320F3" w:rsidRDefault="00631562" w:rsidP="00143EBB">
      <w:pPr>
        <w:widowControl/>
      </w:pPr>
    </w:p>
    <w:p w:rsidR="00631562" w:rsidRPr="00C320F3" w:rsidRDefault="00631562" w:rsidP="00143EBB">
      <w:pPr>
        <w:widowControl/>
      </w:pPr>
      <w:r w:rsidRPr="00C320F3">
        <w:t>Руководитель (уполномоченное лицо)  _________________  ______________  __________________________</w:t>
      </w:r>
    </w:p>
    <w:p w:rsidR="00631562" w:rsidRPr="00C320F3" w:rsidRDefault="00631562" w:rsidP="00143EBB">
      <w:pPr>
        <w:widowControl/>
      </w:pPr>
      <w:r w:rsidRPr="00C320F3">
        <w:t xml:space="preserve">                                                                          (должность)              (подпись)            (расшифровка подписи)</w:t>
      </w:r>
    </w:p>
    <w:p w:rsidR="00631562" w:rsidRPr="00C320F3" w:rsidRDefault="00631562" w:rsidP="00143EBB">
      <w:pPr>
        <w:widowControl/>
      </w:pPr>
      <w:r w:rsidRPr="00C320F3">
        <w:t>«___» ______________ 20___ г.</w:t>
      </w:r>
    </w:p>
    <w:p w:rsidR="00631562" w:rsidRPr="00C320F3" w:rsidRDefault="00631562" w:rsidP="00143EBB">
      <w:pPr>
        <w:widowControl/>
      </w:pPr>
    </w:p>
    <w:p w:rsidR="00631562" w:rsidRPr="00C320F3" w:rsidRDefault="00631562" w:rsidP="00143EBB">
      <w:pPr>
        <w:widowControl/>
      </w:pPr>
      <w:r w:rsidRPr="00C320F3">
        <w:t>___________________________</w:t>
      </w:r>
    </w:p>
    <w:p w:rsidR="00631562" w:rsidRPr="00C320F3" w:rsidRDefault="00631562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t>1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</w:t>
      </w:r>
      <w:r w:rsidRPr="00C320F3">
        <w:rPr>
          <w:sz w:val="20"/>
          <w:szCs w:val="20"/>
        </w:rPr>
        <w:t>б</w:t>
      </w:r>
      <w:r w:rsidRPr="00C320F3">
        <w:rPr>
          <w:sz w:val="20"/>
          <w:szCs w:val="20"/>
        </w:rPr>
        <w:t>ласти»</w:t>
      </w:r>
      <w:r w:rsidR="00D312ED" w:rsidRPr="00C320F3">
        <w:rPr>
          <w:sz w:val="20"/>
          <w:szCs w:val="20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C320F3">
        <w:rPr>
          <w:sz w:val="20"/>
          <w:szCs w:val="20"/>
        </w:rPr>
        <w:t>.</w:t>
      </w:r>
    </w:p>
    <w:p w:rsidR="00631562" w:rsidRPr="00C320F3" w:rsidRDefault="00631562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t>2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312ED" w:rsidRPr="00C320F3" w:rsidRDefault="00D312ED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lastRenderedPageBreak/>
        <w:t>3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</w:t>
      </w:r>
      <w:r w:rsidRPr="00C320F3">
        <w:rPr>
          <w:sz w:val="20"/>
          <w:szCs w:val="20"/>
        </w:rPr>
        <w:t>у</w:t>
      </w:r>
      <w:r w:rsidRPr="00C320F3">
        <w:rPr>
          <w:sz w:val="20"/>
          <w:szCs w:val="20"/>
        </w:rPr>
        <w:t xml:space="preserve">ниципального задания. При установлении показателя достижения результатов выполнения муниципального </w:t>
      </w:r>
      <w:r w:rsidR="00B729BD" w:rsidRPr="00C320F3">
        <w:rPr>
          <w:sz w:val="20"/>
          <w:szCs w:val="20"/>
        </w:rPr>
        <w:t>задания на отчетную дату в процентах от годового объема оказ</w:t>
      </w:r>
      <w:r w:rsidR="00B729BD" w:rsidRPr="00C320F3">
        <w:rPr>
          <w:sz w:val="20"/>
          <w:szCs w:val="20"/>
        </w:rPr>
        <w:t>а</w:t>
      </w:r>
      <w:r w:rsidR="00B729BD" w:rsidRPr="00C320F3">
        <w:rPr>
          <w:sz w:val="20"/>
          <w:szCs w:val="20"/>
        </w:rPr>
        <w:t>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</w:t>
      </w:r>
      <w:r w:rsidR="00B729BD" w:rsidRPr="00C320F3">
        <w:rPr>
          <w:sz w:val="20"/>
          <w:szCs w:val="20"/>
        </w:rPr>
        <w:t>а</w:t>
      </w:r>
      <w:r w:rsidR="00B729BD" w:rsidRPr="00C320F3">
        <w:rPr>
          <w:sz w:val="20"/>
          <w:szCs w:val="20"/>
        </w:rPr>
        <w:t>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</w:t>
      </w:r>
      <w:r w:rsidR="00B729BD" w:rsidRPr="00C320F3">
        <w:rPr>
          <w:sz w:val="20"/>
          <w:szCs w:val="20"/>
        </w:rPr>
        <w:t>т</w:t>
      </w:r>
      <w:r w:rsidR="00B729BD" w:rsidRPr="00C320F3">
        <w:rPr>
          <w:sz w:val="20"/>
          <w:szCs w:val="20"/>
        </w:rPr>
        <w:t>ветствии с муниципальным заданием (в том числе с учетов неравномерного оказания муниципальных услуг (выполнения работ) в течение календарного года).</w:t>
      </w:r>
    </w:p>
    <w:p w:rsidR="00B729BD" w:rsidRPr="00C320F3" w:rsidRDefault="00B729BD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t xml:space="preserve">4 </w:t>
      </w:r>
      <w:r w:rsidR="00FA6252" w:rsidRPr="00C320F3">
        <w:rPr>
          <w:sz w:val="20"/>
          <w:szCs w:val="20"/>
        </w:rPr>
        <w:t>В предварительном отчете в этой графе указываются показатели объема и качества, запланированные к исполнению по завершению текущего финансового года.</w:t>
      </w:r>
    </w:p>
    <w:p w:rsidR="00FA6252" w:rsidRPr="00C320F3" w:rsidRDefault="00FA6252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t>5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</w:t>
      </w:r>
      <w:r w:rsidR="00D500C7" w:rsidRPr="00C320F3">
        <w:rPr>
          <w:sz w:val="20"/>
          <w:szCs w:val="20"/>
        </w:rPr>
        <w:t xml:space="preserve"> допустимого (возможного) отклонения от установленных показателей качества (объема) муниципальной услуги (раб</w:t>
      </w:r>
      <w:r w:rsidR="00D500C7" w:rsidRPr="00C320F3">
        <w:rPr>
          <w:sz w:val="20"/>
          <w:szCs w:val="20"/>
        </w:rPr>
        <w:t>о</w:t>
      </w:r>
      <w:r w:rsidR="00D500C7" w:rsidRPr="00C320F3">
        <w:rPr>
          <w:sz w:val="20"/>
          <w:szCs w:val="20"/>
        </w:rPr>
        <w:t>ты),в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</w:t>
      </w:r>
      <w:r w:rsidR="00D500C7" w:rsidRPr="00C320F3">
        <w:rPr>
          <w:sz w:val="20"/>
          <w:szCs w:val="20"/>
        </w:rPr>
        <w:t>а</w:t>
      </w:r>
      <w:r w:rsidR="00D500C7" w:rsidRPr="00C320F3">
        <w:rPr>
          <w:sz w:val="20"/>
          <w:szCs w:val="20"/>
        </w:rPr>
        <w:t>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целях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D500C7" w:rsidRPr="00C320F3" w:rsidRDefault="00D500C7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t>6 Рассчитывается при формировании отчета за год как разница показателей граф 10, 12 и 13.</w:t>
      </w:r>
    </w:p>
    <w:p w:rsidR="00631562" w:rsidRPr="00C320F3" w:rsidRDefault="00D500C7" w:rsidP="00631562">
      <w:pPr>
        <w:pStyle w:val="ad"/>
        <w:widowControl/>
        <w:ind w:left="0"/>
        <w:rPr>
          <w:sz w:val="20"/>
          <w:szCs w:val="20"/>
        </w:rPr>
      </w:pPr>
      <w:r w:rsidRPr="00C320F3">
        <w:rPr>
          <w:sz w:val="20"/>
          <w:szCs w:val="20"/>
        </w:rPr>
        <w:t>7</w:t>
      </w:r>
      <w:r w:rsidR="00631562" w:rsidRPr="00C320F3">
        <w:rPr>
          <w:sz w:val="20"/>
          <w:szCs w:val="20"/>
        </w:rPr>
        <w:t>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</w:t>
      </w:r>
      <w:r w:rsidR="00631562" w:rsidRPr="00C320F3">
        <w:rPr>
          <w:sz w:val="20"/>
          <w:szCs w:val="20"/>
        </w:rPr>
        <w:t>а</w:t>
      </w:r>
      <w:r w:rsidR="00631562" w:rsidRPr="00C320F3">
        <w:rPr>
          <w:sz w:val="20"/>
          <w:szCs w:val="20"/>
        </w:rPr>
        <w:t>бот) раздельно по каждой из работ с указанием порядкового номера раздела.</w:t>
      </w:r>
      <w:r w:rsidRPr="00C320F3">
        <w:rPr>
          <w:sz w:val="20"/>
          <w:szCs w:val="20"/>
        </w:rPr>
        <w:t>».</w:t>
      </w:r>
    </w:p>
    <w:p w:rsidR="00631562" w:rsidRPr="00C320F3" w:rsidRDefault="00631562" w:rsidP="00143EBB">
      <w:pPr>
        <w:widowControl/>
        <w:rPr>
          <w:sz w:val="20"/>
          <w:szCs w:val="20"/>
        </w:rPr>
      </w:pPr>
    </w:p>
    <w:p w:rsidR="00F25E4B" w:rsidRPr="00C320F3" w:rsidRDefault="00143EBB" w:rsidP="00631562">
      <w:pPr>
        <w:widowControl/>
        <w:rPr>
          <w:rFonts w:ascii="Courier New" w:eastAsiaTheme="minorEastAsia" w:hAnsi="Courier New" w:cs="Courier New"/>
          <w:color w:val="auto"/>
        </w:rPr>
      </w:pPr>
      <w:r w:rsidRPr="00C320F3">
        <w:br w:type="page"/>
      </w:r>
    </w:p>
    <w:bookmarkEnd w:id="0"/>
    <w:p w:rsidR="00631562" w:rsidRPr="00C320F3" w:rsidRDefault="00631562" w:rsidP="00D602B7">
      <w:pPr>
        <w:autoSpaceDE w:val="0"/>
        <w:autoSpaceDN w:val="0"/>
        <w:adjustRightInd w:val="0"/>
        <w:jc w:val="right"/>
        <w:outlineLvl w:val="1"/>
        <w:sectPr w:rsidR="00631562" w:rsidRPr="00C320F3" w:rsidSect="00631562">
          <w:headerReference w:type="even" r:id="rId11"/>
          <w:headerReference w:type="default" r:id="rId12"/>
          <w:headerReference w:type="first" r:id="rId13"/>
          <w:pgSz w:w="16834" w:h="11909" w:orient="landscape" w:code="9"/>
          <w:pgMar w:top="567" w:right="709" w:bottom="709" w:left="1134" w:header="709" w:footer="709" w:gutter="0"/>
          <w:cols w:space="708"/>
          <w:docGrid w:linePitch="360"/>
        </w:sectPr>
      </w:pPr>
    </w:p>
    <w:p w:rsidR="00D500C7" w:rsidRPr="00C320F3" w:rsidRDefault="00D500C7" w:rsidP="008C15DE">
      <w:pPr>
        <w:pStyle w:val="ad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outlineLvl w:val="1"/>
      </w:pPr>
      <w:r w:rsidRPr="00C320F3">
        <w:lastRenderedPageBreak/>
        <w:t>В приложении №3:</w:t>
      </w:r>
    </w:p>
    <w:p w:rsidR="00D602B7" w:rsidRPr="00C320F3" w:rsidRDefault="00D500C7" w:rsidP="008C15DE">
      <w:pPr>
        <w:pStyle w:val="ad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outlineLvl w:val="1"/>
      </w:pPr>
      <w:r w:rsidRPr="00C320F3">
        <w:t xml:space="preserve">Раздел 1 изложить в редакции: </w:t>
      </w:r>
    </w:p>
    <w:p w:rsidR="008C15DE" w:rsidRPr="00C320F3" w:rsidRDefault="008C15DE" w:rsidP="008C15DE">
      <w:pPr>
        <w:autoSpaceDE w:val="0"/>
        <w:autoSpaceDN w:val="0"/>
        <w:adjustRightInd w:val="0"/>
        <w:ind w:firstLine="709"/>
        <w:jc w:val="center"/>
        <w:outlineLvl w:val="2"/>
      </w:pPr>
      <w:bookmarkStart w:id="5" w:name="Par2244"/>
      <w:bookmarkEnd w:id="5"/>
    </w:p>
    <w:p w:rsidR="00D602B7" w:rsidRPr="00C320F3" w:rsidRDefault="008C15DE" w:rsidP="008C15DE">
      <w:pPr>
        <w:autoSpaceDE w:val="0"/>
        <w:autoSpaceDN w:val="0"/>
        <w:adjustRightInd w:val="0"/>
        <w:ind w:firstLine="709"/>
        <w:jc w:val="center"/>
        <w:outlineLvl w:val="2"/>
      </w:pPr>
      <w:r w:rsidRPr="00C320F3">
        <w:t>«</w:t>
      </w:r>
      <w:r w:rsidR="00D602B7" w:rsidRPr="00C320F3">
        <w:t>1. Предмет Соглашения</w:t>
      </w:r>
    </w:p>
    <w:p w:rsidR="00D602B7" w:rsidRPr="00C320F3" w:rsidRDefault="00D602B7" w:rsidP="008C15DE">
      <w:pPr>
        <w:autoSpaceDE w:val="0"/>
        <w:autoSpaceDN w:val="0"/>
        <w:adjustRightInd w:val="0"/>
        <w:ind w:firstLine="709"/>
        <w:jc w:val="both"/>
      </w:pPr>
    </w:p>
    <w:p w:rsidR="00D602B7" w:rsidRPr="00C320F3" w:rsidRDefault="00D602B7" w:rsidP="008C15DE">
      <w:pPr>
        <w:autoSpaceDE w:val="0"/>
        <w:autoSpaceDN w:val="0"/>
        <w:adjustRightInd w:val="0"/>
        <w:ind w:firstLine="709"/>
        <w:jc w:val="both"/>
      </w:pPr>
      <w:r w:rsidRPr="00C320F3">
        <w:t>Предметом настоящего Соглашения является определение порядка и условий предоставл</w:t>
      </w:r>
      <w:r w:rsidRPr="00C320F3">
        <w:t>е</w:t>
      </w:r>
      <w:r w:rsidRPr="00C320F3">
        <w:t xml:space="preserve">ния Учредителем Учреждению субсидии из бюджета </w:t>
      </w:r>
      <w:r w:rsidR="00A16079" w:rsidRPr="00C320F3">
        <w:t>Меркуловского</w:t>
      </w:r>
      <w:r w:rsidR="00D84BE8" w:rsidRPr="00C320F3">
        <w:t xml:space="preserve"> сельского поселения</w:t>
      </w:r>
      <w:r w:rsidR="0001756A" w:rsidRPr="00C320F3">
        <w:t xml:space="preserve"> </w:t>
      </w:r>
      <w:r w:rsidRPr="00C320F3">
        <w:t>на ф</w:t>
      </w:r>
      <w:r w:rsidRPr="00C320F3">
        <w:t>и</w:t>
      </w:r>
      <w:r w:rsidRPr="00C320F3">
        <w:t xml:space="preserve">нансовое обеспечение выполнения </w:t>
      </w:r>
      <w:r w:rsidR="0001756A" w:rsidRPr="00C320F3">
        <w:t xml:space="preserve">муниципального </w:t>
      </w:r>
      <w:r w:rsidRPr="00C320F3">
        <w:t xml:space="preserve">задания на оказание </w:t>
      </w:r>
      <w:r w:rsidR="0001756A" w:rsidRPr="00C320F3">
        <w:t>муниципаль</w:t>
      </w:r>
      <w:r w:rsidRPr="00C320F3">
        <w:t xml:space="preserve">ных услуг (выполнение работ) </w:t>
      </w:r>
      <w:r w:rsidR="008C15DE" w:rsidRPr="00C320F3">
        <w:t xml:space="preserve">в 20__ 20__-20__ годах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</m:sSup>
      </m:oMath>
      <w:r w:rsidR="008C15DE" w:rsidRPr="00C320F3">
        <w:t xml:space="preserve"> </w:t>
      </w:r>
      <w:r w:rsidRPr="00C320F3">
        <w:t xml:space="preserve">(далее - </w:t>
      </w:r>
      <w:r w:rsidR="0001756A" w:rsidRPr="00C320F3">
        <w:t>муниципаль</w:t>
      </w:r>
      <w:r w:rsidRPr="00C320F3">
        <w:t>ное задание).</w:t>
      </w:r>
      <w:r w:rsidR="008C15DE" w:rsidRPr="00C320F3">
        <w:t>».</w:t>
      </w:r>
    </w:p>
    <w:p w:rsidR="008C15DE" w:rsidRPr="00C320F3" w:rsidRDefault="008C15DE" w:rsidP="008C15DE">
      <w:pPr>
        <w:pStyle w:val="ad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</w:pPr>
      <w:r w:rsidRPr="00C320F3">
        <w:t>Дополнить сноской следующего содержания:</w:t>
      </w:r>
    </w:p>
    <w:p w:rsidR="008C15DE" w:rsidRPr="00F405E2" w:rsidRDefault="008C15DE" w:rsidP="008C15DE">
      <w:pPr>
        <w:autoSpaceDE w:val="0"/>
        <w:autoSpaceDN w:val="0"/>
        <w:adjustRightInd w:val="0"/>
        <w:ind w:firstLine="709"/>
        <w:jc w:val="both"/>
      </w:pPr>
      <w:r w:rsidRPr="00C320F3">
        <w:t xml:space="preserve">«1 Указывается в соответствии с решением Собрания депутатов </w:t>
      </w:r>
      <w:r w:rsidR="00A16079" w:rsidRPr="00C320F3">
        <w:t>Меркуловского</w:t>
      </w:r>
      <w:r w:rsidR="00D84BE8" w:rsidRPr="00C320F3">
        <w:t xml:space="preserve"> сельского поселения</w:t>
      </w:r>
      <w:r w:rsidRPr="00C320F3">
        <w:t xml:space="preserve"> о бюджете </w:t>
      </w:r>
      <w:r w:rsidR="00A16079" w:rsidRPr="00C320F3">
        <w:t>Меркуловского</w:t>
      </w:r>
      <w:r w:rsidR="00D84BE8" w:rsidRPr="00C320F3">
        <w:t xml:space="preserve"> сельского поселения </w:t>
      </w:r>
      <w:r w:rsidRPr="00C320F3">
        <w:t>Шолоховского района».</w:t>
      </w:r>
    </w:p>
    <w:p w:rsidR="00D602B7" w:rsidRPr="00F405E2" w:rsidRDefault="00D602B7" w:rsidP="008C15DE">
      <w:pPr>
        <w:autoSpaceDE w:val="0"/>
        <w:autoSpaceDN w:val="0"/>
        <w:adjustRightInd w:val="0"/>
        <w:jc w:val="center"/>
        <w:outlineLvl w:val="2"/>
      </w:pPr>
      <w:bookmarkStart w:id="6" w:name="Par2277"/>
      <w:bookmarkEnd w:id="6"/>
    </w:p>
    <w:p w:rsidR="00C632C9" w:rsidRPr="00F405E2" w:rsidRDefault="00C632C9" w:rsidP="008C15DE">
      <w:pPr>
        <w:autoSpaceDE w:val="0"/>
        <w:autoSpaceDN w:val="0"/>
        <w:adjustRightInd w:val="0"/>
        <w:jc w:val="both"/>
      </w:pPr>
    </w:p>
    <w:p w:rsidR="00C632C9" w:rsidRPr="00F405E2" w:rsidRDefault="00C632C9" w:rsidP="008C15DE">
      <w:pPr>
        <w:autoSpaceDE w:val="0"/>
        <w:autoSpaceDN w:val="0"/>
        <w:adjustRightInd w:val="0"/>
        <w:jc w:val="both"/>
      </w:pP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A90265" w:rsidRPr="00974449" w:rsidRDefault="00A90265" w:rsidP="00D602B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1756A" w:rsidRDefault="0001756A">
      <w:pPr>
        <w:widowControl/>
        <w:rPr>
          <w:sz w:val="28"/>
          <w:szCs w:val="28"/>
        </w:rPr>
      </w:pPr>
    </w:p>
    <w:sectPr w:rsidR="0001756A" w:rsidSect="00631562">
      <w:pgSz w:w="11909" w:h="16834" w:code="9"/>
      <w:pgMar w:top="709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AC" w:rsidRDefault="008E10AC">
      <w:r>
        <w:separator/>
      </w:r>
    </w:p>
  </w:endnote>
  <w:endnote w:type="continuationSeparator" w:id="0">
    <w:p w:rsidR="008E10AC" w:rsidRDefault="008E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334181440"/>
      <w:docPartObj>
        <w:docPartGallery w:val="Page Numbers (Bottom of Page)"/>
        <w:docPartUnique/>
      </w:docPartObj>
    </w:sdtPr>
    <w:sdtContent>
      <w:p w:rsidR="003A29C7" w:rsidRDefault="00533843">
        <w:pPr>
          <w:pStyle w:val="a9"/>
          <w:jc w:val="right"/>
        </w:pPr>
        <w:fldSimple w:instr=" PAGE   \* MERGEFORMAT ">
          <w:r w:rsidR="00C320F3">
            <w:rPr>
              <w:noProof/>
            </w:rPr>
            <w:t>1</w:t>
          </w:r>
        </w:fldSimple>
      </w:p>
    </w:sdtContent>
  </w:sdt>
  <w:p w:rsidR="003A29C7" w:rsidRDefault="003A29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AC" w:rsidRDefault="008E10AC">
      <w:r>
        <w:separator/>
      </w:r>
    </w:p>
  </w:footnote>
  <w:footnote w:type="continuationSeparator" w:id="0">
    <w:p w:rsidR="008E10AC" w:rsidRDefault="008E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C7" w:rsidRDefault="00533843">
    <w:pPr>
      <w:rPr>
        <w:color w:val="auto"/>
        <w:sz w:val="2"/>
        <w:szCs w:val="2"/>
      </w:rPr>
    </w:pPr>
    <w:r w:rsidRPr="005338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9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3lpgIAAKQ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+Ssd5a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3A29C7" w:rsidRDefault="003A29C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C7" w:rsidRDefault="00533843">
    <w:pPr>
      <w:rPr>
        <w:color w:val="auto"/>
        <w:sz w:val="2"/>
        <w:szCs w:val="2"/>
      </w:rPr>
    </w:pPr>
    <w:r w:rsidRPr="005338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4338" type="#_x0000_t202" style="position:absolute;margin-left:346.45pt;margin-top:78.35pt;width:146.4pt;height:6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grQIAAK0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CtjoqgrQIAAK0FAAAOAAAAAAAA&#10;AAAAAAAAAC4CAABkcnMvZTJvRG9jLnhtbFBLAQItABQABgAIAAAAIQDmgW0k3QAAAAsBAAAPAAAA&#10;AAAAAAAAAAAAAAcFAABkcnMvZG93bnJldi54bWxQSwUGAAAAAAQABADzAAAAEQYAAAAA&#10;" filled="f" stroked="f">
          <v:textbox style="mso-fit-shape-to-text:t" inset="0,0,0,0">
            <w:txbxContent>
              <w:p w:rsidR="003A29C7" w:rsidRDefault="003A29C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C7" w:rsidRPr="00900C88" w:rsidRDefault="003A29C7" w:rsidP="00900C88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C7" w:rsidRDefault="00533843">
    <w:pPr>
      <w:rPr>
        <w:color w:val="auto"/>
        <w:sz w:val="2"/>
        <w:szCs w:val="2"/>
      </w:rPr>
    </w:pPr>
    <w:r w:rsidRPr="005338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4337" type="#_x0000_t202" style="position:absolute;margin-left:71.4pt;margin-top:78.35pt;width:2.3pt;height:5.7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+/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Ol9P7+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3A29C7" w:rsidRDefault="003A29C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84371"/>
    <w:multiLevelType w:val="hybridMultilevel"/>
    <w:tmpl w:val="9BAC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795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18FD"/>
    <w:multiLevelType w:val="multilevel"/>
    <w:tmpl w:val="620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43AD0BC3"/>
    <w:multiLevelType w:val="multilevel"/>
    <w:tmpl w:val="968AB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5">
    <w:nsid w:val="578C555B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8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9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9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15"/>
  </w:num>
  <w:num w:numId="15">
    <w:abstractNumId w:val="6"/>
  </w:num>
  <w:num w:numId="16">
    <w:abstractNumId w:val="9"/>
  </w:num>
  <w:num w:numId="17">
    <w:abstractNumId w:val="16"/>
  </w:num>
  <w:num w:numId="18">
    <w:abstractNumId w:val="10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969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F6398"/>
    <w:rsid w:val="0000116C"/>
    <w:rsid w:val="00012BCA"/>
    <w:rsid w:val="0001571C"/>
    <w:rsid w:val="0001756A"/>
    <w:rsid w:val="00021983"/>
    <w:rsid w:val="00023A56"/>
    <w:rsid w:val="00025261"/>
    <w:rsid w:val="0003297D"/>
    <w:rsid w:val="00036FFF"/>
    <w:rsid w:val="00037D53"/>
    <w:rsid w:val="0006048E"/>
    <w:rsid w:val="00070306"/>
    <w:rsid w:val="00073062"/>
    <w:rsid w:val="0007623D"/>
    <w:rsid w:val="000839F9"/>
    <w:rsid w:val="000A08FC"/>
    <w:rsid w:val="000A5A21"/>
    <w:rsid w:val="000A5C52"/>
    <w:rsid w:val="000A5EBF"/>
    <w:rsid w:val="000A6C05"/>
    <w:rsid w:val="000B1193"/>
    <w:rsid w:val="000E711A"/>
    <w:rsid w:val="000F327E"/>
    <w:rsid w:val="000F4521"/>
    <w:rsid w:val="000F68F2"/>
    <w:rsid w:val="00102643"/>
    <w:rsid w:val="00114EEF"/>
    <w:rsid w:val="00115337"/>
    <w:rsid w:val="00116BC2"/>
    <w:rsid w:val="001207F2"/>
    <w:rsid w:val="00122219"/>
    <w:rsid w:val="00125889"/>
    <w:rsid w:val="00125D77"/>
    <w:rsid w:val="00133B9B"/>
    <w:rsid w:val="00133F59"/>
    <w:rsid w:val="00137FCB"/>
    <w:rsid w:val="00143EBB"/>
    <w:rsid w:val="00162117"/>
    <w:rsid w:val="001629B8"/>
    <w:rsid w:val="001710E5"/>
    <w:rsid w:val="0018196C"/>
    <w:rsid w:val="00187F35"/>
    <w:rsid w:val="00190EF0"/>
    <w:rsid w:val="001966FF"/>
    <w:rsid w:val="00197014"/>
    <w:rsid w:val="001A15BE"/>
    <w:rsid w:val="001A347B"/>
    <w:rsid w:val="001A50F0"/>
    <w:rsid w:val="001A6339"/>
    <w:rsid w:val="001B1F08"/>
    <w:rsid w:val="001C5E58"/>
    <w:rsid w:val="001D2018"/>
    <w:rsid w:val="001D2ACB"/>
    <w:rsid w:val="001D308C"/>
    <w:rsid w:val="001F1B14"/>
    <w:rsid w:val="001F6236"/>
    <w:rsid w:val="001F7587"/>
    <w:rsid w:val="00211AEE"/>
    <w:rsid w:val="00226ECC"/>
    <w:rsid w:val="002343BC"/>
    <w:rsid w:val="00236A87"/>
    <w:rsid w:val="002376DA"/>
    <w:rsid w:val="0025349F"/>
    <w:rsid w:val="0025683F"/>
    <w:rsid w:val="002607E1"/>
    <w:rsid w:val="0026114D"/>
    <w:rsid w:val="00264A7F"/>
    <w:rsid w:val="00287644"/>
    <w:rsid w:val="00290B7E"/>
    <w:rsid w:val="002950E4"/>
    <w:rsid w:val="00296C3F"/>
    <w:rsid w:val="002A718F"/>
    <w:rsid w:val="002B26EE"/>
    <w:rsid w:val="002C002B"/>
    <w:rsid w:val="002C3D79"/>
    <w:rsid w:val="002D694F"/>
    <w:rsid w:val="002E42E8"/>
    <w:rsid w:val="002F015E"/>
    <w:rsid w:val="002F0B8B"/>
    <w:rsid w:val="002F5672"/>
    <w:rsid w:val="003012E9"/>
    <w:rsid w:val="00305BA3"/>
    <w:rsid w:val="003125D5"/>
    <w:rsid w:val="00332F3F"/>
    <w:rsid w:val="003365DF"/>
    <w:rsid w:val="00356961"/>
    <w:rsid w:val="003660E6"/>
    <w:rsid w:val="00366BA9"/>
    <w:rsid w:val="00373E5D"/>
    <w:rsid w:val="003779EC"/>
    <w:rsid w:val="003865A5"/>
    <w:rsid w:val="003A1651"/>
    <w:rsid w:val="003A29C7"/>
    <w:rsid w:val="003A52E4"/>
    <w:rsid w:val="003B34D4"/>
    <w:rsid w:val="003D3C05"/>
    <w:rsid w:val="003E0C53"/>
    <w:rsid w:val="00406CFA"/>
    <w:rsid w:val="004111E9"/>
    <w:rsid w:val="00412104"/>
    <w:rsid w:val="00412B6B"/>
    <w:rsid w:val="004229B6"/>
    <w:rsid w:val="004509A1"/>
    <w:rsid w:val="00452C26"/>
    <w:rsid w:val="0049594E"/>
    <w:rsid w:val="004B7211"/>
    <w:rsid w:val="004C42C0"/>
    <w:rsid w:val="004D4E61"/>
    <w:rsid w:val="004D5FED"/>
    <w:rsid w:val="004E74BA"/>
    <w:rsid w:val="00500355"/>
    <w:rsid w:val="005103E5"/>
    <w:rsid w:val="00511B3D"/>
    <w:rsid w:val="00533843"/>
    <w:rsid w:val="00533B0D"/>
    <w:rsid w:val="005465D2"/>
    <w:rsid w:val="005616C2"/>
    <w:rsid w:val="0056506C"/>
    <w:rsid w:val="00566428"/>
    <w:rsid w:val="00577D6D"/>
    <w:rsid w:val="00597FF8"/>
    <w:rsid w:val="005A3668"/>
    <w:rsid w:val="005A5C06"/>
    <w:rsid w:val="005B3143"/>
    <w:rsid w:val="005C02FA"/>
    <w:rsid w:val="005C0DCC"/>
    <w:rsid w:val="005C35CE"/>
    <w:rsid w:val="005C6EB8"/>
    <w:rsid w:val="005E30FA"/>
    <w:rsid w:val="005E7AE7"/>
    <w:rsid w:val="005E7B3A"/>
    <w:rsid w:val="005F34AE"/>
    <w:rsid w:val="005F375D"/>
    <w:rsid w:val="00600860"/>
    <w:rsid w:val="00625B3E"/>
    <w:rsid w:val="00631562"/>
    <w:rsid w:val="00646561"/>
    <w:rsid w:val="006477E8"/>
    <w:rsid w:val="006515AC"/>
    <w:rsid w:val="006521B3"/>
    <w:rsid w:val="00683C05"/>
    <w:rsid w:val="00683C39"/>
    <w:rsid w:val="0068668E"/>
    <w:rsid w:val="00691DAB"/>
    <w:rsid w:val="006A211F"/>
    <w:rsid w:val="006A7B58"/>
    <w:rsid w:val="006B307B"/>
    <w:rsid w:val="006C12C0"/>
    <w:rsid w:val="006C24C0"/>
    <w:rsid w:val="006C49D1"/>
    <w:rsid w:val="006C51EA"/>
    <w:rsid w:val="006E4C1B"/>
    <w:rsid w:val="006F03CE"/>
    <w:rsid w:val="006F588D"/>
    <w:rsid w:val="00704019"/>
    <w:rsid w:val="00713C7E"/>
    <w:rsid w:val="00716155"/>
    <w:rsid w:val="00730421"/>
    <w:rsid w:val="00735290"/>
    <w:rsid w:val="00736577"/>
    <w:rsid w:val="00736AE7"/>
    <w:rsid w:val="00742682"/>
    <w:rsid w:val="00747CA9"/>
    <w:rsid w:val="00763694"/>
    <w:rsid w:val="007731B2"/>
    <w:rsid w:val="00774117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C29E5"/>
    <w:rsid w:val="007E715A"/>
    <w:rsid w:val="008232F5"/>
    <w:rsid w:val="00846C83"/>
    <w:rsid w:val="00855C3F"/>
    <w:rsid w:val="0086333B"/>
    <w:rsid w:val="008A235C"/>
    <w:rsid w:val="008B214F"/>
    <w:rsid w:val="008B2916"/>
    <w:rsid w:val="008C07BF"/>
    <w:rsid w:val="008C15DE"/>
    <w:rsid w:val="008C1881"/>
    <w:rsid w:val="008C4C80"/>
    <w:rsid w:val="008E10AC"/>
    <w:rsid w:val="008E5F7B"/>
    <w:rsid w:val="008F337F"/>
    <w:rsid w:val="00900C88"/>
    <w:rsid w:val="00911D15"/>
    <w:rsid w:val="009179CC"/>
    <w:rsid w:val="00920414"/>
    <w:rsid w:val="009232C0"/>
    <w:rsid w:val="00933BA0"/>
    <w:rsid w:val="00942A67"/>
    <w:rsid w:val="00953B5C"/>
    <w:rsid w:val="00960714"/>
    <w:rsid w:val="009631D2"/>
    <w:rsid w:val="00974449"/>
    <w:rsid w:val="0097611D"/>
    <w:rsid w:val="00977212"/>
    <w:rsid w:val="00991E72"/>
    <w:rsid w:val="009926CD"/>
    <w:rsid w:val="009C3E99"/>
    <w:rsid w:val="009E0BF0"/>
    <w:rsid w:val="009E0ED2"/>
    <w:rsid w:val="00A11BE5"/>
    <w:rsid w:val="00A16079"/>
    <w:rsid w:val="00A17515"/>
    <w:rsid w:val="00A22C3D"/>
    <w:rsid w:val="00A4469A"/>
    <w:rsid w:val="00A52CF0"/>
    <w:rsid w:val="00A54087"/>
    <w:rsid w:val="00A6392D"/>
    <w:rsid w:val="00A63AB8"/>
    <w:rsid w:val="00A77B19"/>
    <w:rsid w:val="00A821E8"/>
    <w:rsid w:val="00A90265"/>
    <w:rsid w:val="00A947F1"/>
    <w:rsid w:val="00AB57D8"/>
    <w:rsid w:val="00AC7E58"/>
    <w:rsid w:val="00AD1306"/>
    <w:rsid w:val="00AD2FEB"/>
    <w:rsid w:val="00AE2A60"/>
    <w:rsid w:val="00AF4A07"/>
    <w:rsid w:val="00B022D2"/>
    <w:rsid w:val="00B03227"/>
    <w:rsid w:val="00B146D2"/>
    <w:rsid w:val="00B1733C"/>
    <w:rsid w:val="00B36BCD"/>
    <w:rsid w:val="00B4689B"/>
    <w:rsid w:val="00B5212F"/>
    <w:rsid w:val="00B52197"/>
    <w:rsid w:val="00B52F6D"/>
    <w:rsid w:val="00B5427A"/>
    <w:rsid w:val="00B5799D"/>
    <w:rsid w:val="00B729BD"/>
    <w:rsid w:val="00B8113A"/>
    <w:rsid w:val="00B83BD0"/>
    <w:rsid w:val="00B86738"/>
    <w:rsid w:val="00BA1E27"/>
    <w:rsid w:val="00BA6F4E"/>
    <w:rsid w:val="00BB0AE1"/>
    <w:rsid w:val="00BB281A"/>
    <w:rsid w:val="00BB3B3D"/>
    <w:rsid w:val="00BB66B1"/>
    <w:rsid w:val="00BB796B"/>
    <w:rsid w:val="00BC53F6"/>
    <w:rsid w:val="00BC7313"/>
    <w:rsid w:val="00BC7B76"/>
    <w:rsid w:val="00BD03E0"/>
    <w:rsid w:val="00BD0420"/>
    <w:rsid w:val="00BD114D"/>
    <w:rsid w:val="00BE2C34"/>
    <w:rsid w:val="00BE7BAD"/>
    <w:rsid w:val="00BF7169"/>
    <w:rsid w:val="00C04387"/>
    <w:rsid w:val="00C114CB"/>
    <w:rsid w:val="00C24A26"/>
    <w:rsid w:val="00C31567"/>
    <w:rsid w:val="00C320F3"/>
    <w:rsid w:val="00C3236F"/>
    <w:rsid w:val="00C330E6"/>
    <w:rsid w:val="00C35517"/>
    <w:rsid w:val="00C423D9"/>
    <w:rsid w:val="00C43E0E"/>
    <w:rsid w:val="00C50F51"/>
    <w:rsid w:val="00C529D6"/>
    <w:rsid w:val="00C632C9"/>
    <w:rsid w:val="00C63338"/>
    <w:rsid w:val="00C7538F"/>
    <w:rsid w:val="00C95A05"/>
    <w:rsid w:val="00CA28F7"/>
    <w:rsid w:val="00CA6550"/>
    <w:rsid w:val="00CC1370"/>
    <w:rsid w:val="00CC6B0A"/>
    <w:rsid w:val="00CD1907"/>
    <w:rsid w:val="00CD6E78"/>
    <w:rsid w:val="00CE7286"/>
    <w:rsid w:val="00CF45DE"/>
    <w:rsid w:val="00CF4B01"/>
    <w:rsid w:val="00CF51BE"/>
    <w:rsid w:val="00D00802"/>
    <w:rsid w:val="00D012C3"/>
    <w:rsid w:val="00D03BB6"/>
    <w:rsid w:val="00D0633C"/>
    <w:rsid w:val="00D2248D"/>
    <w:rsid w:val="00D26746"/>
    <w:rsid w:val="00D26D8A"/>
    <w:rsid w:val="00D312ED"/>
    <w:rsid w:val="00D403FA"/>
    <w:rsid w:val="00D405FE"/>
    <w:rsid w:val="00D500C7"/>
    <w:rsid w:val="00D50C0A"/>
    <w:rsid w:val="00D54039"/>
    <w:rsid w:val="00D54EAB"/>
    <w:rsid w:val="00D602B7"/>
    <w:rsid w:val="00D63BF7"/>
    <w:rsid w:val="00D6724D"/>
    <w:rsid w:val="00D70018"/>
    <w:rsid w:val="00D84BE8"/>
    <w:rsid w:val="00D87F77"/>
    <w:rsid w:val="00D904B5"/>
    <w:rsid w:val="00DB264A"/>
    <w:rsid w:val="00DB2ED2"/>
    <w:rsid w:val="00DB3A9E"/>
    <w:rsid w:val="00DB66A3"/>
    <w:rsid w:val="00DD2530"/>
    <w:rsid w:val="00DD44E6"/>
    <w:rsid w:val="00DD533B"/>
    <w:rsid w:val="00DD6ED5"/>
    <w:rsid w:val="00DE470D"/>
    <w:rsid w:val="00DE6973"/>
    <w:rsid w:val="00DF3205"/>
    <w:rsid w:val="00E13F45"/>
    <w:rsid w:val="00E14453"/>
    <w:rsid w:val="00E21ECB"/>
    <w:rsid w:val="00E26BFB"/>
    <w:rsid w:val="00E26E28"/>
    <w:rsid w:val="00E3598F"/>
    <w:rsid w:val="00E420C4"/>
    <w:rsid w:val="00E53BB2"/>
    <w:rsid w:val="00E7357A"/>
    <w:rsid w:val="00E82B0D"/>
    <w:rsid w:val="00EA27C0"/>
    <w:rsid w:val="00EB2066"/>
    <w:rsid w:val="00EC0655"/>
    <w:rsid w:val="00EC3565"/>
    <w:rsid w:val="00ED38EA"/>
    <w:rsid w:val="00ED7029"/>
    <w:rsid w:val="00ED7665"/>
    <w:rsid w:val="00EE422F"/>
    <w:rsid w:val="00EE42E2"/>
    <w:rsid w:val="00F008E1"/>
    <w:rsid w:val="00F1317A"/>
    <w:rsid w:val="00F17DBE"/>
    <w:rsid w:val="00F255C0"/>
    <w:rsid w:val="00F25E4B"/>
    <w:rsid w:val="00F35913"/>
    <w:rsid w:val="00F4010D"/>
    <w:rsid w:val="00F405E2"/>
    <w:rsid w:val="00F5017B"/>
    <w:rsid w:val="00F50937"/>
    <w:rsid w:val="00F52A6C"/>
    <w:rsid w:val="00F56296"/>
    <w:rsid w:val="00F6114D"/>
    <w:rsid w:val="00F70847"/>
    <w:rsid w:val="00F71C8C"/>
    <w:rsid w:val="00F73BFC"/>
    <w:rsid w:val="00F7685F"/>
    <w:rsid w:val="00F779B5"/>
    <w:rsid w:val="00F82D0E"/>
    <w:rsid w:val="00F837C7"/>
    <w:rsid w:val="00F8452F"/>
    <w:rsid w:val="00F95325"/>
    <w:rsid w:val="00F9618C"/>
    <w:rsid w:val="00FA1DD6"/>
    <w:rsid w:val="00FA40A8"/>
    <w:rsid w:val="00FA6252"/>
    <w:rsid w:val="00FA64F3"/>
    <w:rsid w:val="00FA7C80"/>
    <w:rsid w:val="00FB0EB8"/>
    <w:rsid w:val="00FC04C8"/>
    <w:rsid w:val="00FD7F76"/>
    <w:rsid w:val="00FE47EF"/>
    <w:rsid w:val="00FE746F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DE17D902FCB287CB918622D17D630DF8D3976BFC610T0vC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B20A-55B0-42A7-BB5D-79B80E5F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Шолоховский РФО</Company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16</cp:revision>
  <cp:lastPrinted>2018-02-19T11:27:00Z</cp:lastPrinted>
  <dcterms:created xsi:type="dcterms:W3CDTF">2017-12-18T09:29:00Z</dcterms:created>
  <dcterms:modified xsi:type="dcterms:W3CDTF">2018-02-19T12:18:00Z</dcterms:modified>
</cp:coreProperties>
</file>