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58" w:rsidRPr="00632178" w:rsidRDefault="00D07958" w:rsidP="00D079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178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D07958" w:rsidRPr="00632178" w:rsidRDefault="00D07958" w:rsidP="00D079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178">
        <w:rPr>
          <w:rFonts w:ascii="Times New Roman" w:hAnsi="Times New Roman" w:cs="Times New Roman"/>
          <w:b/>
          <w:sz w:val="26"/>
          <w:szCs w:val="26"/>
        </w:rPr>
        <w:t>ШОЛОХОВСКИЙ РАЙОН</w:t>
      </w:r>
    </w:p>
    <w:p w:rsidR="00D07958" w:rsidRPr="00632178" w:rsidRDefault="00D07958" w:rsidP="00D079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178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D07958" w:rsidRPr="00632178" w:rsidRDefault="00D07958" w:rsidP="00D079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178">
        <w:rPr>
          <w:rFonts w:ascii="Times New Roman" w:hAnsi="Times New Roman" w:cs="Times New Roman"/>
          <w:b/>
          <w:sz w:val="26"/>
          <w:szCs w:val="26"/>
        </w:rPr>
        <w:t>« МЕРКУЛОВСКОЕ  СЕЛЬСКОЕ ПОСЕЛЕНИЕ»</w:t>
      </w:r>
    </w:p>
    <w:p w:rsidR="00D07958" w:rsidRPr="00632178" w:rsidRDefault="00D07958" w:rsidP="00D079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178">
        <w:rPr>
          <w:rFonts w:ascii="Times New Roman" w:hAnsi="Times New Roman" w:cs="Times New Roman"/>
          <w:b/>
          <w:sz w:val="26"/>
          <w:szCs w:val="26"/>
        </w:rPr>
        <w:t>АДМИНИСТРАЦИЯ МЕРКУЛОВСКОГО СЕЛЬСКОГО ПОСЕЛЕНИЯ</w:t>
      </w:r>
    </w:p>
    <w:p w:rsidR="00D07958" w:rsidRPr="00632178" w:rsidRDefault="00D07958" w:rsidP="00D07958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D07958" w:rsidRPr="00632178" w:rsidRDefault="00D07958" w:rsidP="00D0795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7958" w:rsidRPr="00632178" w:rsidRDefault="00D07958" w:rsidP="00D0795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2178">
        <w:rPr>
          <w:rFonts w:ascii="Times New Roman" w:hAnsi="Times New Roman" w:cs="Times New Roman"/>
          <w:b/>
          <w:bCs/>
          <w:sz w:val="26"/>
          <w:szCs w:val="26"/>
        </w:rPr>
        <w:t xml:space="preserve">  ПОСТАНОВЛЕНИЯ</w:t>
      </w:r>
    </w:p>
    <w:p w:rsidR="00D07958" w:rsidRPr="00632178" w:rsidRDefault="00D07958" w:rsidP="00D0795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2"/>
        <w:gridCol w:w="1134"/>
        <w:gridCol w:w="4359"/>
      </w:tblGrid>
      <w:tr w:rsidR="00D07958" w:rsidRPr="00632178" w:rsidTr="00D07958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958" w:rsidRPr="00632178" w:rsidRDefault="00E770F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</w:t>
            </w:r>
            <w:r w:rsidR="00632178" w:rsidRPr="0063217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D07958" w:rsidRPr="006321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958" w:rsidRPr="00632178" w:rsidRDefault="00D079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21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 </w:t>
            </w:r>
            <w:r w:rsidR="00E770F1">
              <w:rPr>
                <w:rFonts w:ascii="Times New Roman" w:hAnsi="Times New Roman" w:cs="Times New Roman"/>
                <w:bCs/>
                <w:sz w:val="26"/>
                <w:szCs w:val="26"/>
              </w:rPr>
              <w:t>86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958" w:rsidRPr="00632178" w:rsidRDefault="00D0795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21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х. </w:t>
            </w:r>
            <w:proofErr w:type="spellStart"/>
            <w:r w:rsidRPr="00632178">
              <w:rPr>
                <w:rFonts w:ascii="Times New Roman" w:hAnsi="Times New Roman" w:cs="Times New Roman"/>
                <w:bCs/>
                <w:sz w:val="26"/>
                <w:szCs w:val="26"/>
              </w:rPr>
              <w:t>Меркуловский</w:t>
            </w:r>
            <w:proofErr w:type="spellEnd"/>
          </w:p>
        </w:tc>
      </w:tr>
    </w:tbl>
    <w:p w:rsidR="00D07958" w:rsidRPr="00632178" w:rsidRDefault="00D07958" w:rsidP="00D07958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</w:p>
    <w:tbl>
      <w:tblPr>
        <w:tblW w:w="0" w:type="auto"/>
        <w:tblLayout w:type="fixed"/>
        <w:tblLook w:val="04A0"/>
      </w:tblPr>
      <w:tblGrid>
        <w:gridCol w:w="6408"/>
      </w:tblGrid>
      <w:tr w:rsidR="00D07958" w:rsidRPr="00632178" w:rsidTr="00D07958">
        <w:trPr>
          <w:trHeight w:val="1086"/>
        </w:trPr>
        <w:tc>
          <w:tcPr>
            <w:tcW w:w="6408" w:type="dxa"/>
            <w:hideMark/>
          </w:tcPr>
          <w:p w:rsidR="00D07958" w:rsidRPr="00632178" w:rsidRDefault="00D07958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21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 утверждении перечня должностных лиц, уполномоченных составлять протоколы об административных правонарушениях на территории </w:t>
            </w:r>
            <w:proofErr w:type="spellStart"/>
            <w:r w:rsidRPr="00632178">
              <w:rPr>
                <w:rFonts w:ascii="Times New Roman" w:hAnsi="Times New Roman" w:cs="Times New Roman"/>
                <w:bCs/>
                <w:sz w:val="26"/>
                <w:szCs w:val="26"/>
              </w:rPr>
              <w:t>Меркуловского</w:t>
            </w:r>
            <w:proofErr w:type="spellEnd"/>
            <w:r w:rsidRPr="006321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D07958" w:rsidRPr="00632178" w:rsidRDefault="00D07958" w:rsidP="00D07958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D07958" w:rsidRPr="00632178" w:rsidRDefault="00D07958" w:rsidP="00D07958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D07958" w:rsidRPr="00632178" w:rsidRDefault="00D07958" w:rsidP="00D079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    В соответствии с Областным законом Ростовской области от 25.10.2002 N 273-ЗС  "Об административных правонарушениях" </w:t>
      </w:r>
    </w:p>
    <w:p w:rsidR="00D07958" w:rsidRPr="00632178" w:rsidRDefault="00D07958" w:rsidP="00D07958">
      <w:pPr>
        <w:pStyle w:val="a4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1. Утвердить перечень должностных лиц, уполномоченных составлять протоколы об административных правонарушениях на территории </w:t>
      </w:r>
      <w:proofErr w:type="spellStart"/>
      <w:r w:rsidRPr="00632178">
        <w:rPr>
          <w:rFonts w:ascii="Times New Roman" w:hAnsi="Times New Roman" w:cs="Times New Roman"/>
          <w:bCs/>
          <w:sz w:val="26"/>
          <w:szCs w:val="26"/>
        </w:rPr>
        <w:t>Меркуловского</w:t>
      </w:r>
      <w:proofErr w:type="spellEnd"/>
      <w:r w:rsidRPr="0063217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(приложение). </w:t>
      </w:r>
    </w:p>
    <w:p w:rsidR="00D07958" w:rsidRPr="00632178" w:rsidRDefault="00D07958" w:rsidP="00D0795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2. Специалисту, ответственному за кадровое делопроизводство внести соответствующие изменения в должностные инструкции  должностных лиц Администрации </w:t>
      </w:r>
      <w:proofErr w:type="spellStart"/>
      <w:r w:rsidRPr="00632178">
        <w:rPr>
          <w:rFonts w:ascii="Times New Roman" w:hAnsi="Times New Roman" w:cs="Times New Roman"/>
          <w:bCs/>
          <w:sz w:val="26"/>
          <w:szCs w:val="26"/>
        </w:rPr>
        <w:t>Меркуловского</w:t>
      </w:r>
      <w:proofErr w:type="spellEnd"/>
      <w:r w:rsidRPr="00632178">
        <w:rPr>
          <w:rFonts w:ascii="Times New Roman" w:hAnsi="Times New Roman" w:cs="Times New Roman"/>
          <w:bCs/>
          <w:sz w:val="26"/>
          <w:szCs w:val="26"/>
        </w:rPr>
        <w:t xml:space="preserve">  сельского поселения уполномоченных составлять протоколы об административных правонарушениях на территории </w:t>
      </w:r>
      <w:proofErr w:type="spellStart"/>
      <w:r w:rsidRPr="00632178">
        <w:rPr>
          <w:rFonts w:ascii="Times New Roman" w:hAnsi="Times New Roman" w:cs="Times New Roman"/>
          <w:bCs/>
          <w:sz w:val="26"/>
          <w:szCs w:val="26"/>
        </w:rPr>
        <w:t>Меркуловского</w:t>
      </w:r>
      <w:proofErr w:type="spellEnd"/>
      <w:r w:rsidRPr="0063217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D07958" w:rsidRPr="00632178" w:rsidRDefault="00D07958" w:rsidP="00D0795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3.  Считать утратившими силу постановления Администрации </w:t>
      </w:r>
      <w:proofErr w:type="spellStart"/>
      <w:r w:rsidRPr="00632178">
        <w:rPr>
          <w:rFonts w:ascii="Times New Roman" w:hAnsi="Times New Roman" w:cs="Times New Roman"/>
          <w:bCs/>
          <w:sz w:val="26"/>
          <w:szCs w:val="26"/>
        </w:rPr>
        <w:t>Меркуловского</w:t>
      </w:r>
      <w:proofErr w:type="spellEnd"/>
      <w:r w:rsidRPr="0063217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поселения:</w:t>
      </w:r>
    </w:p>
    <w:p w:rsidR="00D07958" w:rsidRPr="00632178" w:rsidRDefault="00614E06" w:rsidP="00D0795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>- от 15.04.2014 № 37</w:t>
      </w:r>
      <w:r w:rsidR="00D07958" w:rsidRPr="00632178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</w:t>
      </w:r>
      <w:proofErr w:type="spellStart"/>
      <w:r w:rsidR="00D07958" w:rsidRPr="00632178">
        <w:rPr>
          <w:rFonts w:ascii="Times New Roman" w:hAnsi="Times New Roman" w:cs="Times New Roman"/>
          <w:bCs/>
          <w:sz w:val="26"/>
          <w:szCs w:val="26"/>
        </w:rPr>
        <w:t>Меркуловского</w:t>
      </w:r>
      <w:proofErr w:type="spellEnd"/>
      <w:r w:rsidR="00D07958" w:rsidRPr="0063217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поселения»;</w:t>
      </w: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>4. Настоящее постановление вступает в силу с момента его официального обнародования.</w:t>
      </w: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632178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632178">
        <w:rPr>
          <w:rFonts w:ascii="Times New Roman" w:hAnsi="Times New Roman" w:cs="Times New Roman"/>
          <w:bCs/>
          <w:sz w:val="26"/>
          <w:szCs w:val="26"/>
        </w:rPr>
        <w:t xml:space="preserve"> выполнением постановления оставляю за собой.</w:t>
      </w: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 Глава </w:t>
      </w:r>
      <w:proofErr w:type="spellStart"/>
      <w:r w:rsidRPr="00632178">
        <w:rPr>
          <w:rFonts w:ascii="Times New Roman" w:hAnsi="Times New Roman" w:cs="Times New Roman"/>
          <w:bCs/>
          <w:sz w:val="26"/>
          <w:szCs w:val="26"/>
        </w:rPr>
        <w:t>Меркуловского</w:t>
      </w:r>
      <w:proofErr w:type="spellEnd"/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632178">
        <w:rPr>
          <w:rFonts w:ascii="Times New Roman" w:hAnsi="Times New Roman" w:cs="Times New Roman"/>
          <w:bCs/>
          <w:sz w:val="26"/>
          <w:szCs w:val="26"/>
        </w:rPr>
        <w:tab/>
      </w:r>
      <w:r w:rsidRPr="00632178">
        <w:rPr>
          <w:rFonts w:ascii="Times New Roman" w:hAnsi="Times New Roman" w:cs="Times New Roman"/>
          <w:bCs/>
          <w:sz w:val="26"/>
          <w:szCs w:val="26"/>
        </w:rPr>
        <w:tab/>
      </w:r>
      <w:r w:rsidRPr="00632178">
        <w:rPr>
          <w:rFonts w:ascii="Times New Roman" w:hAnsi="Times New Roman" w:cs="Times New Roman"/>
          <w:bCs/>
          <w:sz w:val="26"/>
          <w:szCs w:val="26"/>
        </w:rPr>
        <w:tab/>
      </w:r>
      <w:r w:rsidRPr="00632178">
        <w:rPr>
          <w:rFonts w:ascii="Times New Roman" w:hAnsi="Times New Roman" w:cs="Times New Roman"/>
          <w:bCs/>
          <w:sz w:val="26"/>
          <w:szCs w:val="26"/>
        </w:rPr>
        <w:tab/>
      </w:r>
      <w:r w:rsidRPr="00632178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632178">
        <w:rPr>
          <w:rFonts w:ascii="Times New Roman" w:hAnsi="Times New Roman" w:cs="Times New Roman"/>
          <w:bCs/>
          <w:sz w:val="26"/>
          <w:szCs w:val="26"/>
        </w:rPr>
        <w:t>А.А.Мутилин</w:t>
      </w:r>
      <w:proofErr w:type="spellEnd"/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18"/>
          <w:szCs w:val="18"/>
        </w:rPr>
      </w:pP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632178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D07958" w:rsidRPr="00632178" w:rsidRDefault="00D07958" w:rsidP="00D07958">
      <w:pPr>
        <w:pStyle w:val="a4"/>
        <w:ind w:firstLine="709"/>
        <w:jc w:val="right"/>
        <w:rPr>
          <w:rFonts w:ascii="Times New Roman" w:hAnsi="Times New Roman" w:cs="Times New Roman"/>
          <w:szCs w:val="24"/>
        </w:rPr>
      </w:pPr>
      <w:r w:rsidRPr="0063217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Приложение</w:t>
      </w:r>
      <w:r w:rsidRPr="00632178">
        <w:rPr>
          <w:rFonts w:ascii="Times New Roman" w:hAnsi="Times New Roman" w:cs="Times New Roman"/>
          <w:szCs w:val="24"/>
        </w:rPr>
        <w:br/>
        <w:t xml:space="preserve">                                                                           к постановлению  Администрации </w:t>
      </w:r>
    </w:p>
    <w:p w:rsidR="00D07958" w:rsidRPr="00632178" w:rsidRDefault="00D07958" w:rsidP="00D07958">
      <w:pPr>
        <w:pStyle w:val="a4"/>
        <w:ind w:firstLine="709"/>
        <w:jc w:val="right"/>
        <w:rPr>
          <w:rFonts w:ascii="Times New Roman" w:hAnsi="Times New Roman" w:cs="Times New Roman"/>
          <w:szCs w:val="24"/>
        </w:rPr>
      </w:pPr>
      <w:proofErr w:type="spellStart"/>
      <w:r w:rsidRPr="00632178">
        <w:rPr>
          <w:rFonts w:ascii="Times New Roman" w:hAnsi="Times New Roman" w:cs="Times New Roman"/>
          <w:szCs w:val="24"/>
        </w:rPr>
        <w:t>Меркуловского</w:t>
      </w:r>
      <w:proofErr w:type="spellEnd"/>
      <w:r w:rsidRPr="00632178">
        <w:rPr>
          <w:rFonts w:ascii="Times New Roman" w:hAnsi="Times New Roman" w:cs="Times New Roman"/>
          <w:szCs w:val="24"/>
        </w:rPr>
        <w:t xml:space="preserve"> сельского поселения </w:t>
      </w:r>
    </w:p>
    <w:p w:rsidR="00D07958" w:rsidRPr="00632178" w:rsidRDefault="00D07958" w:rsidP="00D07958">
      <w:pPr>
        <w:pStyle w:val="a4"/>
        <w:ind w:firstLine="709"/>
        <w:jc w:val="right"/>
        <w:rPr>
          <w:rFonts w:ascii="Times New Roman" w:hAnsi="Times New Roman" w:cs="Times New Roman"/>
          <w:szCs w:val="24"/>
        </w:rPr>
      </w:pPr>
      <w:r w:rsidRPr="00632178">
        <w:rPr>
          <w:rFonts w:ascii="Times New Roman" w:hAnsi="Times New Roman" w:cs="Times New Roman"/>
          <w:szCs w:val="24"/>
        </w:rPr>
        <w:t xml:space="preserve">    от   .2014 №   </w:t>
      </w:r>
    </w:p>
    <w:p w:rsidR="00D07958" w:rsidRPr="00632178" w:rsidRDefault="00D07958" w:rsidP="00D07958">
      <w:pPr>
        <w:pStyle w:val="a4"/>
        <w:ind w:firstLine="709"/>
        <w:jc w:val="right"/>
        <w:rPr>
          <w:rFonts w:ascii="Times New Roman" w:hAnsi="Times New Roman" w:cs="Times New Roman"/>
          <w:szCs w:val="24"/>
        </w:rPr>
      </w:pPr>
    </w:p>
    <w:p w:rsidR="00D07958" w:rsidRPr="00632178" w:rsidRDefault="00D07958" w:rsidP="00D07958">
      <w:pPr>
        <w:pStyle w:val="a4"/>
        <w:ind w:firstLine="709"/>
        <w:jc w:val="center"/>
        <w:rPr>
          <w:rFonts w:ascii="Times New Roman" w:hAnsi="Times New Roman" w:cs="Times New Roman"/>
          <w:szCs w:val="20"/>
        </w:rPr>
      </w:pPr>
    </w:p>
    <w:p w:rsidR="00D07958" w:rsidRPr="00632178" w:rsidRDefault="00D07958" w:rsidP="00D07958">
      <w:pPr>
        <w:pStyle w:val="a4"/>
        <w:ind w:firstLine="709"/>
        <w:rPr>
          <w:rFonts w:ascii="Times New Roman" w:hAnsi="Times New Roman" w:cs="Times New Roman"/>
          <w:szCs w:val="24"/>
        </w:rPr>
      </w:pPr>
    </w:p>
    <w:p w:rsidR="00D07958" w:rsidRPr="00632178" w:rsidRDefault="00D07958" w:rsidP="00D07958">
      <w:pPr>
        <w:ind w:firstLine="709"/>
        <w:jc w:val="center"/>
        <w:rPr>
          <w:rFonts w:ascii="Times New Roman" w:hAnsi="Times New Roman" w:cs="Times New Roman"/>
          <w:szCs w:val="24"/>
        </w:rPr>
      </w:pPr>
      <w:proofErr w:type="gramStart"/>
      <w:r w:rsidRPr="00632178">
        <w:rPr>
          <w:rFonts w:ascii="Times New Roman" w:hAnsi="Times New Roman" w:cs="Times New Roman"/>
        </w:rPr>
        <w:t>ПЕРЕЧЕНЬ</w:t>
      </w:r>
      <w:r w:rsidRPr="00632178">
        <w:rPr>
          <w:rFonts w:ascii="Times New Roman" w:hAnsi="Times New Roman" w:cs="Times New Roman"/>
        </w:rPr>
        <w:br/>
        <w:t xml:space="preserve">должностных лиц, уполномоченных составлять протоколы об административных правонарушениях на территории </w:t>
      </w:r>
      <w:proofErr w:type="spellStart"/>
      <w:r w:rsidRPr="00632178">
        <w:rPr>
          <w:rFonts w:ascii="Times New Roman" w:hAnsi="Times New Roman" w:cs="Times New Roman"/>
        </w:rPr>
        <w:t>Меркуловского</w:t>
      </w:r>
      <w:proofErr w:type="spellEnd"/>
      <w:r w:rsidRPr="00632178">
        <w:rPr>
          <w:rFonts w:ascii="Times New Roman" w:hAnsi="Times New Roman" w:cs="Times New Roman"/>
        </w:rPr>
        <w:t xml:space="preserve"> сельского поселения по Областному закону Ростовской области от 25.10.2002 № 273-ЗС «Об административных правонарушениях»</w:t>
      </w:r>
      <w:r w:rsidRPr="00632178">
        <w:rPr>
          <w:rFonts w:ascii="Times New Roman" w:hAnsi="Times New Roman" w:cs="Times New Roman"/>
        </w:rPr>
        <w:br/>
        <w:t>(в ред. Областных законов РО от 14.09.2011 N 685-ЗС, от 17.02.2012 N 794-ЗС, от 26.07.2012 N 913-ЗС, от 25.10.2012 N 972-ЗС, от 25.10.2012 N 975-ЗС, от 30.07.2013 N 1164-ЗС, от 03.03.2014 N 108-ЗС, от 31.07.2014</w:t>
      </w:r>
      <w:proofErr w:type="gramEnd"/>
      <w:r w:rsidRPr="00632178">
        <w:rPr>
          <w:rFonts w:ascii="Times New Roman" w:hAnsi="Times New Roman" w:cs="Times New Roman"/>
        </w:rPr>
        <w:t xml:space="preserve"> </w:t>
      </w:r>
      <w:proofErr w:type="gramStart"/>
      <w:r w:rsidRPr="00632178">
        <w:rPr>
          <w:rFonts w:ascii="Times New Roman" w:hAnsi="Times New Roman" w:cs="Times New Roman"/>
        </w:rPr>
        <w:t>N 219-ЗС, от 03.09.20</w:t>
      </w:r>
      <w:r w:rsidR="00614E06" w:rsidRPr="00632178">
        <w:rPr>
          <w:rFonts w:ascii="Times New Roman" w:hAnsi="Times New Roman" w:cs="Times New Roman"/>
        </w:rPr>
        <w:t>1</w:t>
      </w:r>
      <w:r w:rsidRPr="00632178">
        <w:rPr>
          <w:rFonts w:ascii="Times New Roman" w:hAnsi="Times New Roman" w:cs="Times New Roman"/>
        </w:rPr>
        <w:t>4 № 228-ЗС)</w:t>
      </w:r>
      <w:proofErr w:type="gramEnd"/>
    </w:p>
    <w:p w:rsidR="00D07958" w:rsidRPr="00632178" w:rsidRDefault="00D07958" w:rsidP="00D07958">
      <w:pPr>
        <w:ind w:firstLine="709"/>
        <w:jc w:val="center"/>
        <w:rPr>
          <w:rFonts w:ascii="Times New Roman" w:hAnsi="Times New Roman" w:cs="Times New Roman"/>
        </w:rPr>
      </w:pPr>
    </w:p>
    <w:p w:rsidR="00D07958" w:rsidRPr="00632178" w:rsidRDefault="00D07958" w:rsidP="00D07958">
      <w:pPr>
        <w:ind w:firstLine="709"/>
        <w:rPr>
          <w:rFonts w:ascii="Times New Roman" w:hAnsi="Times New Roman" w:cs="Times New Roman"/>
        </w:rPr>
      </w:pPr>
      <w:r w:rsidRPr="00632178">
        <w:rPr>
          <w:rFonts w:ascii="Times New Roman" w:hAnsi="Times New Roman" w:cs="Times New Roman"/>
        </w:rPr>
        <w:t xml:space="preserve">1. Глава </w:t>
      </w:r>
      <w:proofErr w:type="spellStart"/>
      <w:r w:rsidRPr="00632178">
        <w:rPr>
          <w:rFonts w:ascii="Times New Roman" w:hAnsi="Times New Roman" w:cs="Times New Roman"/>
        </w:rPr>
        <w:t>Меркуловского</w:t>
      </w:r>
      <w:proofErr w:type="spellEnd"/>
      <w:r w:rsidRPr="00632178">
        <w:rPr>
          <w:rFonts w:ascii="Times New Roman" w:hAnsi="Times New Roman" w:cs="Times New Roman"/>
        </w:rPr>
        <w:t xml:space="preserve"> сельского поселения – об административных правонарушениях, предусмотренных статьями 2.2, частью 2 статьи 9.1, статьями 9.3, 2.3, 2.5, 2.6, 2.10 Областного закона Ростовской области от 25.10.2002 № 273-ЗС «Об административных правонарушениях»;</w:t>
      </w:r>
      <w:r w:rsidRPr="00632178">
        <w:rPr>
          <w:rFonts w:ascii="Times New Roman" w:hAnsi="Times New Roman" w:cs="Times New Roman"/>
        </w:rPr>
        <w:br/>
        <w:t xml:space="preserve">            2. Специалист Администрации </w:t>
      </w:r>
      <w:proofErr w:type="spellStart"/>
      <w:r w:rsidRPr="00632178">
        <w:rPr>
          <w:rFonts w:ascii="Times New Roman" w:hAnsi="Times New Roman" w:cs="Times New Roman"/>
        </w:rPr>
        <w:t>Меркуловского</w:t>
      </w:r>
      <w:proofErr w:type="spellEnd"/>
      <w:r w:rsidRPr="00632178">
        <w:rPr>
          <w:rFonts w:ascii="Times New Roman" w:hAnsi="Times New Roman" w:cs="Times New Roman"/>
        </w:rPr>
        <w:t xml:space="preserve"> сельского поселения, ответственный за вопросы имущественных и земельных отношениях - об административных правонарушениях, предусмотренных статьями 2.7, 3.2, 4.1, 6.3, 6,4 Областного закона Ростовской области от 25.10.2002 № 273-ЗС «Об административных правонарушениях»; </w:t>
      </w:r>
      <w:r w:rsidRPr="00632178">
        <w:rPr>
          <w:rFonts w:ascii="Times New Roman" w:hAnsi="Times New Roman" w:cs="Times New Roman"/>
        </w:rPr>
        <w:br/>
        <w:t xml:space="preserve">            3. Специалист Администрации </w:t>
      </w:r>
      <w:proofErr w:type="spellStart"/>
      <w:r w:rsidRPr="00632178">
        <w:rPr>
          <w:rFonts w:ascii="Times New Roman" w:hAnsi="Times New Roman" w:cs="Times New Roman"/>
        </w:rPr>
        <w:t>Меркуловского</w:t>
      </w:r>
      <w:proofErr w:type="spellEnd"/>
      <w:r w:rsidRPr="00632178">
        <w:rPr>
          <w:rFonts w:ascii="Times New Roman" w:hAnsi="Times New Roman" w:cs="Times New Roman"/>
        </w:rPr>
        <w:t xml:space="preserve"> сельского поселения, ответственный за вопросы муниципального хозяйства – об административных правонарушениях, предусмотренных статьями 2.4, 2.9, 4.4, 4.5, 5.1, 5.2, 5.3  Областного закона Ростовской области от 25.10.2002 № 273-ЗС «Об административных правонарушениях»;</w:t>
      </w:r>
      <w:r w:rsidRPr="00632178">
        <w:rPr>
          <w:rFonts w:ascii="Times New Roman" w:hAnsi="Times New Roman" w:cs="Times New Roman"/>
        </w:rPr>
        <w:br/>
        <w:t xml:space="preserve">            4. Специалист Администрации </w:t>
      </w:r>
      <w:proofErr w:type="spellStart"/>
      <w:r w:rsidRPr="00632178">
        <w:rPr>
          <w:rFonts w:ascii="Times New Roman" w:hAnsi="Times New Roman" w:cs="Times New Roman"/>
        </w:rPr>
        <w:t>Меркуловского</w:t>
      </w:r>
      <w:proofErr w:type="spellEnd"/>
      <w:r w:rsidRPr="00632178">
        <w:rPr>
          <w:rFonts w:ascii="Times New Roman" w:hAnsi="Times New Roman" w:cs="Times New Roman"/>
        </w:rPr>
        <w:t xml:space="preserve"> сельского поселения, ответственный за вопросы экономики – об административных правонарушениях, предусмотренных статьями 7.1, 7.2, 8.1, 8.2, 8.3, 8,8,  Областного закона Ростовской области от 25.10.2002 № 273-ЗС «Об административных правонарушениях»</w:t>
      </w:r>
      <w:proofErr w:type="gramStart"/>
      <w:r w:rsidRPr="00632178">
        <w:rPr>
          <w:rFonts w:ascii="Times New Roman" w:hAnsi="Times New Roman" w:cs="Times New Roman"/>
        </w:rPr>
        <w:t>.»</w:t>
      </w:r>
      <w:proofErr w:type="gramEnd"/>
      <w:r w:rsidRPr="00632178">
        <w:rPr>
          <w:rFonts w:ascii="Times New Roman" w:hAnsi="Times New Roman" w:cs="Times New Roman"/>
        </w:rPr>
        <w:t>.</w:t>
      </w:r>
    </w:p>
    <w:p w:rsidR="00D07958" w:rsidRPr="00632178" w:rsidRDefault="00D07958" w:rsidP="00D07958">
      <w:pPr>
        <w:pStyle w:val="a4"/>
        <w:rPr>
          <w:rFonts w:ascii="Times New Roman" w:hAnsi="Times New Roman" w:cs="Times New Roman"/>
          <w:szCs w:val="24"/>
        </w:rPr>
      </w:pPr>
    </w:p>
    <w:p w:rsidR="002E74E0" w:rsidRPr="00632178" w:rsidRDefault="002E74E0">
      <w:pPr>
        <w:rPr>
          <w:rFonts w:ascii="Times New Roman" w:hAnsi="Times New Roman" w:cs="Times New Roman"/>
        </w:rPr>
      </w:pPr>
    </w:p>
    <w:sectPr w:rsidR="002E74E0" w:rsidRPr="00632178" w:rsidSect="00EA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958"/>
    <w:rsid w:val="002E74E0"/>
    <w:rsid w:val="00614E06"/>
    <w:rsid w:val="00632178"/>
    <w:rsid w:val="00B13CA4"/>
    <w:rsid w:val="00D07958"/>
    <w:rsid w:val="00D757C0"/>
    <w:rsid w:val="00E770F1"/>
    <w:rsid w:val="00EA3018"/>
    <w:rsid w:val="00F4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"/>
    <w:basedOn w:val="a0"/>
    <w:link w:val="a4"/>
    <w:locked/>
    <w:rsid w:val="00D07958"/>
    <w:rPr>
      <w:rFonts w:ascii="Times New Roman CYR" w:hAnsi="Times New Roman CYR" w:cs="Times New Roman CYR"/>
      <w:sz w:val="24"/>
    </w:rPr>
  </w:style>
  <w:style w:type="paragraph" w:styleId="a4">
    <w:name w:val="Body Text"/>
    <w:aliases w:val="Знак Знак"/>
    <w:basedOn w:val="a"/>
    <w:link w:val="a3"/>
    <w:unhideWhenUsed/>
    <w:rsid w:val="00D0795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D07958"/>
  </w:style>
  <w:style w:type="paragraph" w:styleId="a5">
    <w:name w:val="Balloon Text"/>
    <w:basedOn w:val="a"/>
    <w:link w:val="a6"/>
    <w:uiPriority w:val="99"/>
    <w:semiHidden/>
    <w:unhideWhenUsed/>
    <w:rsid w:val="0063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2014-10-24T13:19:00Z</cp:lastPrinted>
  <dcterms:created xsi:type="dcterms:W3CDTF">2014-09-22T07:55:00Z</dcterms:created>
  <dcterms:modified xsi:type="dcterms:W3CDTF">2014-10-24T13:19:00Z</dcterms:modified>
</cp:coreProperties>
</file>