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«МЕРКУЛОВСКОЕ  СЕЛЬСКОЕ ПОСЕЛЕНИЕ»</w:t>
      </w:r>
    </w:p>
    <w:p w:rsidR="00B05A8C" w:rsidRDefault="00B05A8C" w:rsidP="00B05A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МЕРКУЛОВСКОГО СЕЛЬСКОГО ПОСЕЛЕНИЯ</w:t>
      </w:r>
    </w:p>
    <w:p w:rsidR="00B05A8C" w:rsidRDefault="00B05A8C" w:rsidP="00B05A8C">
      <w:pPr>
        <w:pBdr>
          <w:bottom w:val="double" w:sz="18" w:space="1" w:color="auto"/>
        </w:pBdr>
        <w:jc w:val="center"/>
        <w:rPr>
          <w:b/>
          <w:sz w:val="28"/>
          <w:szCs w:val="28"/>
        </w:rPr>
      </w:pPr>
    </w:p>
    <w:p w:rsidR="00B05A8C" w:rsidRDefault="00B05A8C" w:rsidP="00B05A8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E228C4" w:rsidRDefault="00B05A8C" w:rsidP="00B05A8C">
      <w:pPr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</w:t>
      </w:r>
      <w:r w:rsidR="00842B44">
        <w:rPr>
          <w:b/>
          <w:sz w:val="28"/>
          <w:szCs w:val="28"/>
        </w:rPr>
        <w:t xml:space="preserve">        ПОСТАНОВЛЕНИЕ </w:t>
      </w:r>
    </w:p>
    <w:p w:rsidR="00B05A8C" w:rsidRDefault="00B05A8C" w:rsidP="00B05A8C"/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2126"/>
        <w:gridCol w:w="3367"/>
      </w:tblGrid>
      <w:tr w:rsidR="00B05A8C" w:rsidTr="00B05A8C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8C4" w:rsidRDefault="00842B44" w:rsidP="00E228C4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D57BC3">
              <w:rPr>
                <w:rFonts w:ascii="Times New Roman CYR" w:hAnsi="Times New Roman CYR"/>
                <w:sz w:val="28"/>
                <w:szCs w:val="28"/>
                <w:lang w:val="en-US"/>
              </w:rPr>
              <w:t>5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</w:t>
            </w:r>
            <w:r w:rsidR="00D57BC3">
              <w:rPr>
                <w:rFonts w:ascii="Times New Roman CYR" w:hAnsi="Times New Roman CYR"/>
                <w:sz w:val="28"/>
                <w:szCs w:val="28"/>
                <w:lang w:val="en-US"/>
              </w:rPr>
              <w:t>12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.201</w:t>
            </w:r>
            <w:r w:rsidR="00D57BC3">
              <w:rPr>
                <w:rFonts w:ascii="Times New Roman CYR" w:hAnsi="Times New Roman CYR"/>
                <w:sz w:val="28"/>
                <w:szCs w:val="28"/>
                <w:lang w:val="en-US"/>
              </w:rPr>
              <w:t>4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 xml:space="preserve"> г.</w:t>
            </w:r>
            <w:r w:rsidR="00E228C4">
              <w:rPr>
                <w:rFonts w:ascii="Times New Roman CYR" w:hAnsi="Times New Roman CYR"/>
                <w:sz w:val="28"/>
                <w:szCs w:val="28"/>
              </w:rPr>
              <w:t xml:space="preserve">             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           </w:t>
            </w:r>
            <w:r w:rsidR="00E228C4" w:rsidRPr="00E228C4">
              <w:rPr>
                <w:sz w:val="28"/>
                <w:szCs w:val="28"/>
              </w:rPr>
              <w:t>№13</w:t>
            </w:r>
            <w:r w:rsidR="00D57BC3">
              <w:rPr>
                <w:sz w:val="28"/>
                <w:szCs w:val="28"/>
                <w:lang w:val="en-US"/>
              </w:rPr>
              <w:t>0</w:t>
            </w:r>
            <w:r w:rsidR="00E228C4">
              <w:rPr>
                <w:b/>
                <w:sz w:val="28"/>
                <w:szCs w:val="28"/>
              </w:rPr>
              <w:t xml:space="preserve">                  </w:t>
            </w:r>
          </w:p>
          <w:p w:rsidR="00B05A8C" w:rsidRDefault="00842B44" w:rsidP="00842B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842B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E228C4" w:rsidP="00842B4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proofErr w:type="gramStart"/>
            <w:r w:rsidRPr="00842B44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842B44">
              <w:rPr>
                <w:rFonts w:eastAsia="Calibri"/>
                <w:sz w:val="28"/>
                <w:szCs w:val="28"/>
                <w:lang w:eastAsia="en-US"/>
              </w:rPr>
              <w:t>еркуловский</w:t>
            </w:r>
            <w:proofErr w:type="spellEnd"/>
          </w:p>
        </w:tc>
      </w:tr>
    </w:tbl>
    <w:p w:rsidR="00B05A8C" w:rsidRPr="00842B44" w:rsidRDefault="00D57BC3" w:rsidP="00D57BC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57BC3">
        <w:rPr>
          <w:rFonts w:eastAsia="Calibri"/>
          <w:sz w:val="28"/>
          <w:szCs w:val="28"/>
          <w:lang w:eastAsia="en-US"/>
        </w:rPr>
        <w:t>О внесении изменений в постановление от1</w:t>
      </w:r>
      <w:r>
        <w:rPr>
          <w:rFonts w:eastAsia="Calibri"/>
          <w:sz w:val="28"/>
          <w:szCs w:val="28"/>
          <w:lang w:eastAsia="en-US"/>
        </w:rPr>
        <w:t>6</w:t>
      </w:r>
      <w:r w:rsidRPr="00D57BC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10.2013 г. №133</w:t>
      </w:r>
    </w:p>
    <w:p w:rsidR="00B05A8C" w:rsidRPr="00D57BC3" w:rsidRDefault="00B05A8C" w:rsidP="00D57BC3">
      <w:pPr>
        <w:ind w:right="3542"/>
        <w:rPr>
          <w:sz w:val="28"/>
          <w:szCs w:val="28"/>
        </w:rPr>
      </w:pPr>
      <w:r w:rsidRPr="00D57BC3">
        <w:rPr>
          <w:sz w:val="28"/>
          <w:szCs w:val="28"/>
        </w:rPr>
        <w:t>Об утверждении муниципальной программы «Развитие транспортной системы»</w:t>
      </w:r>
    </w:p>
    <w:p w:rsidR="00B05A8C" w:rsidRDefault="00B05A8C" w:rsidP="00B05A8C">
      <w:pPr>
        <w:ind w:right="4393" w:firstLine="567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874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</w:t>
      </w:r>
      <w:r w:rsidRPr="00204378">
        <w:rPr>
          <w:sz w:val="28"/>
          <w:szCs w:val="28"/>
        </w:rPr>
        <w:t>«Развитие транспортной системы»</w:t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05874">
        <w:rPr>
          <w:bCs/>
          <w:sz w:val="28"/>
          <w:szCs w:val="28"/>
        </w:rPr>
        <w:t>ПОСТАНОВЛЯЕТ:</w:t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04378" w:rsidRPr="00105874" w:rsidRDefault="00204378" w:rsidP="00204378">
      <w:pPr>
        <w:suppressAutoHyphens/>
        <w:ind w:right="4" w:firstLine="567"/>
        <w:jc w:val="both"/>
        <w:rPr>
          <w:rFonts w:eastAsia="Calibri"/>
          <w:sz w:val="28"/>
          <w:szCs w:val="28"/>
          <w:lang w:eastAsia="en-US"/>
        </w:rPr>
      </w:pPr>
      <w:r w:rsidRPr="00105874">
        <w:rPr>
          <w:rFonts w:eastAsia="Calibri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eastAsia="Calibri"/>
            <w:sz w:val="28"/>
            <w:szCs w:val="28"/>
            <w:lang w:eastAsia="en-US"/>
          </w:rPr>
          <w:t>программу</w:t>
        </w:r>
      </w:hyperlink>
      <w:r w:rsidRPr="001058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 </w:t>
      </w:r>
      <w:r w:rsidRPr="00204378">
        <w:rPr>
          <w:sz w:val="28"/>
          <w:szCs w:val="28"/>
        </w:rPr>
        <w:t xml:space="preserve">«Развитие транспортной системы» </w:t>
      </w:r>
      <w:r w:rsidRPr="00105874">
        <w:rPr>
          <w:sz w:val="28"/>
          <w:szCs w:val="28"/>
        </w:rPr>
        <w:t xml:space="preserve">следующие изменения </w:t>
      </w:r>
      <w:proofErr w:type="gramStart"/>
      <w:r w:rsidRPr="00105874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  <w:r w:rsidRPr="00105874">
        <w:rPr>
          <w:rFonts w:eastAsia="Calibri"/>
          <w:sz w:val="28"/>
          <w:szCs w:val="28"/>
          <w:lang w:eastAsia="en-US"/>
        </w:rPr>
        <w:t xml:space="preserve"> </w:t>
      </w:r>
    </w:p>
    <w:p w:rsidR="00B05A8C" w:rsidRDefault="00BF0793" w:rsidP="00BF0793">
      <w:p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B05A8C">
        <w:rPr>
          <w:sz w:val="28"/>
          <w:szCs w:val="28"/>
        </w:rPr>
        <w:t>Контроль за</w:t>
      </w:r>
      <w:proofErr w:type="gramEnd"/>
      <w:r w:rsidR="00B05A8C">
        <w:rPr>
          <w:sz w:val="28"/>
          <w:szCs w:val="28"/>
        </w:rPr>
        <w:t xml:space="preserve"> выполнением данного  постановления  оставляю за собой.</w:t>
      </w: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B05A8C" w:rsidRDefault="00BF0793" w:rsidP="00B05A8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05A8C">
        <w:rPr>
          <w:sz w:val="28"/>
          <w:szCs w:val="28"/>
        </w:rPr>
        <w:t xml:space="preserve">ельского поселения           </w:t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А.А.Мутилин</w:t>
      </w:r>
      <w:proofErr w:type="spellEnd"/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t xml:space="preserve"> </w:t>
      </w:r>
    </w:p>
    <w:p w:rsidR="00B05A8C" w:rsidRDefault="00B05A8C" w:rsidP="00B05A8C">
      <w:pPr>
        <w:jc w:val="center"/>
        <w:rPr>
          <w:b/>
          <w:sz w:val="36"/>
          <w:szCs w:val="36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B05A8C" w:rsidRDefault="00B05A8C" w:rsidP="00B05A8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B05A8C" w:rsidRPr="00204378" w:rsidRDefault="00204378" w:rsidP="00B05A8C">
      <w:pPr>
        <w:ind w:left="6237"/>
        <w:contextualSpacing/>
        <w:jc w:val="center"/>
        <w:rPr>
          <w:sz w:val="28"/>
          <w:szCs w:val="28"/>
        </w:rPr>
      </w:pPr>
      <w:r w:rsidRPr="0020437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204378">
        <w:rPr>
          <w:sz w:val="28"/>
          <w:szCs w:val="28"/>
        </w:rPr>
        <w:t xml:space="preserve"> </w:t>
      </w:r>
      <w:r w:rsidR="00842B44">
        <w:rPr>
          <w:sz w:val="28"/>
          <w:szCs w:val="28"/>
        </w:rPr>
        <w:t>1</w:t>
      </w:r>
      <w:r w:rsidRPr="00204378">
        <w:rPr>
          <w:sz w:val="28"/>
          <w:szCs w:val="28"/>
        </w:rPr>
        <w:t>5</w:t>
      </w:r>
      <w:r w:rsidR="00842B44">
        <w:rPr>
          <w:sz w:val="28"/>
          <w:szCs w:val="28"/>
        </w:rPr>
        <w:t>.1</w:t>
      </w:r>
      <w:r w:rsidRPr="00204378">
        <w:rPr>
          <w:sz w:val="28"/>
          <w:szCs w:val="28"/>
        </w:rPr>
        <w:t>2</w:t>
      </w:r>
      <w:r w:rsidR="00842B44">
        <w:rPr>
          <w:sz w:val="28"/>
          <w:szCs w:val="28"/>
        </w:rPr>
        <w:t>.201</w:t>
      </w:r>
      <w:r w:rsidRPr="00204378">
        <w:rPr>
          <w:sz w:val="28"/>
          <w:szCs w:val="28"/>
        </w:rPr>
        <w:t>4</w:t>
      </w:r>
      <w:r w:rsidR="00842B44">
        <w:rPr>
          <w:sz w:val="28"/>
          <w:szCs w:val="28"/>
        </w:rPr>
        <w:t>.№ 13</w:t>
      </w:r>
      <w:r w:rsidRPr="00204378">
        <w:rPr>
          <w:sz w:val="28"/>
          <w:szCs w:val="28"/>
        </w:rPr>
        <w:t>0</w:t>
      </w:r>
    </w:p>
    <w:p w:rsidR="00204378" w:rsidRPr="00105874" w:rsidRDefault="00204378" w:rsidP="00204378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1.1 </w:t>
      </w:r>
      <w:r w:rsidRPr="00105874">
        <w:rPr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color w:val="000000"/>
          <w:sz w:val="28"/>
          <w:szCs w:val="28"/>
        </w:rPr>
        <w:t>Меркуловского</w:t>
      </w:r>
      <w:proofErr w:type="spellEnd"/>
      <w:r w:rsidRPr="0010587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105874">
        <w:rPr>
          <w:rFonts w:eastAsia="Calibri"/>
          <w:sz w:val="28"/>
          <w:szCs w:val="28"/>
          <w:lang w:eastAsia="en-US"/>
        </w:rPr>
        <w:t xml:space="preserve"> </w:t>
      </w:r>
      <w:r w:rsidRPr="0010587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Развитие транспортной системы</w:t>
      </w:r>
      <w:r w:rsidRPr="00105874">
        <w:rPr>
          <w:color w:val="000000"/>
          <w:spacing w:val="-2"/>
          <w:sz w:val="28"/>
          <w:szCs w:val="28"/>
        </w:rPr>
        <w:t>»</w:t>
      </w:r>
      <w:r w:rsidRPr="00105874">
        <w:rPr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eastAsia="Calibri"/>
          <w:sz w:val="28"/>
          <w:szCs w:val="28"/>
          <w:lang w:eastAsia="en-US"/>
        </w:rPr>
        <w:t>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4875" w:type="pct"/>
        <w:tblInd w:w="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73"/>
        <w:gridCol w:w="160"/>
        <w:gridCol w:w="7012"/>
      </w:tblGrid>
      <w:tr w:rsidR="00B05A8C" w:rsidTr="00D57BC3">
        <w:trPr>
          <w:trHeight w:val="240"/>
        </w:trPr>
        <w:tc>
          <w:tcPr>
            <w:tcW w:w="2473" w:type="dxa"/>
          </w:tcPr>
          <w:p w:rsidR="00B05A8C" w:rsidRDefault="002043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05A8C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на 2014 – 2020 годы составляет  </w:t>
            </w:r>
          </w:p>
          <w:p w:rsidR="00B05A8C" w:rsidRDefault="00BF07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 xml:space="preserve"> </w:t>
            </w:r>
            <w:r w:rsidR="00204378">
              <w:rPr>
                <w:color w:val="000000"/>
                <w:sz w:val="28"/>
                <w:szCs w:val="28"/>
              </w:rPr>
              <w:t xml:space="preserve">10420,0 </w:t>
            </w:r>
            <w:r w:rsidR="00B05A8C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204378">
              <w:rPr>
                <w:color w:val="000000"/>
                <w:sz w:val="28"/>
                <w:szCs w:val="28"/>
              </w:rPr>
              <w:t>210,5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 </w:t>
            </w:r>
            <w:r w:rsidR="00204378">
              <w:rPr>
                <w:color w:val="000000"/>
                <w:sz w:val="28"/>
                <w:szCs w:val="28"/>
              </w:rPr>
              <w:t>1535,3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204378">
              <w:rPr>
                <w:color w:val="000000"/>
                <w:sz w:val="28"/>
                <w:szCs w:val="28"/>
              </w:rPr>
              <w:t>1937,8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r w:rsidR="00B05A8C">
              <w:rPr>
                <w:color w:val="000000"/>
                <w:sz w:val="28"/>
                <w:szCs w:val="28"/>
              </w:rPr>
              <w:t>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5F693E" w:rsidRDefault="005F693E" w:rsidP="0057100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областного бюджета -  </w:t>
            </w:r>
            <w:r w:rsidR="00204378">
              <w:rPr>
                <w:color w:val="000000"/>
                <w:sz w:val="28"/>
                <w:szCs w:val="28"/>
              </w:rPr>
              <w:t>788,0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бюдже</w:t>
            </w:r>
            <w:r w:rsidR="00F719C2">
              <w:rPr>
                <w:color w:val="000000"/>
                <w:sz w:val="28"/>
                <w:szCs w:val="28"/>
              </w:rPr>
              <w:t xml:space="preserve">та сельского поселения  -  </w:t>
            </w:r>
            <w:r w:rsidR="00204378">
              <w:rPr>
                <w:color w:val="000000"/>
                <w:sz w:val="28"/>
                <w:szCs w:val="28"/>
              </w:rPr>
              <w:t>9632,0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F719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204378">
              <w:rPr>
                <w:color w:val="000000"/>
                <w:sz w:val="28"/>
                <w:szCs w:val="28"/>
              </w:rPr>
              <w:t xml:space="preserve">    13,5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2043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 1436,8</w:t>
            </w:r>
            <w:r w:rsidR="00571002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>тыс. рублей;</w:t>
            </w:r>
          </w:p>
          <w:p w:rsidR="00B05A8C" w:rsidRDefault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204378">
              <w:rPr>
                <w:color w:val="000000"/>
                <w:sz w:val="28"/>
                <w:szCs w:val="28"/>
              </w:rPr>
              <w:t>1839,3</w:t>
            </w:r>
            <w:r w:rsidR="00B05A8C">
              <w:rPr>
                <w:color w:val="000000"/>
                <w:sz w:val="28"/>
                <w:szCs w:val="28"/>
              </w:rPr>
              <w:t>тыс. рублей;</w:t>
            </w:r>
          </w:p>
          <w:p w:rsidR="00B05A8C" w:rsidRDefault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204378">
              <w:rPr>
                <w:color w:val="000000"/>
                <w:sz w:val="28"/>
                <w:szCs w:val="28"/>
              </w:rPr>
              <w:t>1585,6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204378">
              <w:rPr>
                <w:color w:val="000000"/>
                <w:sz w:val="28"/>
                <w:szCs w:val="28"/>
              </w:rPr>
              <w:t>1585,6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204378">
              <w:rPr>
                <w:color w:val="000000"/>
                <w:sz w:val="28"/>
                <w:szCs w:val="28"/>
              </w:rPr>
              <w:t>1585,6</w:t>
            </w:r>
            <w:r w:rsidR="005F693E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>тыс. рублей;</w:t>
            </w:r>
          </w:p>
          <w:p w:rsidR="00B05A8C" w:rsidRDefault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204378">
              <w:rPr>
                <w:color w:val="000000"/>
                <w:sz w:val="28"/>
                <w:szCs w:val="28"/>
              </w:rPr>
              <w:t>1585,6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</w:t>
            </w:r>
            <w:proofErr w:type="gramStart"/>
            <w:r w:rsidR="00B05A8C">
              <w:rPr>
                <w:color w:val="000000"/>
                <w:sz w:val="28"/>
                <w:szCs w:val="28"/>
              </w:rPr>
              <w:t>.</w:t>
            </w:r>
            <w:r w:rsidR="00204378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</w:rPr>
            </w:pPr>
          </w:p>
        </w:tc>
      </w:tr>
    </w:tbl>
    <w:p w:rsidR="00B05A8C" w:rsidRDefault="00B05A8C" w:rsidP="00B05A8C">
      <w:pPr>
        <w:ind w:left="720"/>
        <w:contextualSpacing/>
        <w:jc w:val="center"/>
        <w:rPr>
          <w:color w:val="000000"/>
          <w:sz w:val="28"/>
          <w:szCs w:val="28"/>
        </w:rPr>
      </w:pPr>
    </w:p>
    <w:p w:rsidR="00943F53" w:rsidRPr="00943F53" w:rsidRDefault="00943F53" w:rsidP="00943F53">
      <w:pPr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Ресурсное обеспечение </w:t>
      </w:r>
      <w:r w:rsidR="00B05A8C">
        <w:rPr>
          <w:color w:val="000000"/>
          <w:sz w:val="28"/>
          <w:szCs w:val="28"/>
        </w:rPr>
        <w:t xml:space="preserve">подпрограммы «Развитие транспортной инфраструктуры </w:t>
      </w:r>
      <w:r w:rsidR="00B05A8C">
        <w:rPr>
          <w:color w:val="000000"/>
          <w:sz w:val="28"/>
          <w:szCs w:val="28"/>
        </w:rPr>
        <w:br/>
      </w:r>
      <w:r w:rsidR="00B05A8C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="00B05A8C">
        <w:rPr>
          <w:color w:val="000000"/>
          <w:sz w:val="28"/>
          <w:szCs w:val="28"/>
        </w:rPr>
        <w:t>Меркуловского</w:t>
      </w:r>
      <w:proofErr w:type="spellEnd"/>
      <w:r w:rsidR="00B05A8C">
        <w:rPr>
          <w:color w:val="000000"/>
          <w:sz w:val="28"/>
          <w:szCs w:val="28"/>
        </w:rPr>
        <w:t xml:space="preserve"> сельского поселения» муниципальной программы </w:t>
      </w:r>
      <w:r>
        <w:rPr>
          <w:color w:val="000000"/>
          <w:sz w:val="28"/>
          <w:szCs w:val="28"/>
        </w:rPr>
        <w:t xml:space="preserve"> изложить в новой редакции</w:t>
      </w:r>
      <w:proofErr w:type="gramStart"/>
      <w:r>
        <w:rPr>
          <w:color w:val="000000"/>
          <w:sz w:val="28"/>
          <w:szCs w:val="28"/>
        </w:rPr>
        <w:t>: «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36"/>
        <w:gridCol w:w="160"/>
        <w:gridCol w:w="7196"/>
      </w:tblGrid>
      <w:tr w:rsidR="00943F53" w:rsidTr="00E4784E">
        <w:trPr>
          <w:trHeight w:val="240"/>
        </w:trPr>
        <w:tc>
          <w:tcPr>
            <w:tcW w:w="2544" w:type="dxa"/>
          </w:tcPr>
          <w:p w:rsidR="00943F53" w:rsidRDefault="00943F53" w:rsidP="00E47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«Ресурсное обеспечение по</w:t>
            </w:r>
            <w:proofErr w:type="gramStart"/>
            <w:r>
              <w:rPr>
                <w:color w:val="000000"/>
                <w:sz w:val="28"/>
                <w:szCs w:val="28"/>
              </w:rPr>
              <w:t>д-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программы   </w:t>
            </w:r>
          </w:p>
          <w:p w:rsidR="00943F53" w:rsidRDefault="00943F53" w:rsidP="00E47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hideMark/>
          </w:tcPr>
          <w:p w:rsidR="00943F53" w:rsidRDefault="00943F53" w:rsidP="00E47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19" w:type="dxa"/>
          </w:tcPr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подпрограммы  на 2014 – 2020 годы составляет  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10420,0 тыс. рублей, 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210,5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  1535,3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 1937,8тыс.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 1684,1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 1684,1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 1684,1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 1684,1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областного бюджета -  788,0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  98,5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 98,5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 98,5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 98,5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 98,5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 98,5 тыс. рублей.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бюджета сельского поселения  -  9632,0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    13,5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 1436,8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 1839,3тыс.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 1585,6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 1585,6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 1585,6 тыс. рублей;</w:t>
            </w:r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 1585,6 тыс. рублей</w:t>
            </w:r>
            <w:proofErr w:type="gramStart"/>
            <w:r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3F53" w:rsidRDefault="00943F53" w:rsidP="00E4784E">
            <w:pPr>
              <w:jc w:val="both"/>
              <w:rPr>
                <w:color w:val="000000"/>
              </w:rPr>
            </w:pPr>
          </w:p>
        </w:tc>
      </w:tr>
    </w:tbl>
    <w:p w:rsidR="00B05A8C" w:rsidRPr="00943F53" w:rsidRDefault="00B05A8C" w:rsidP="00943F53">
      <w:pPr>
        <w:ind w:left="720"/>
        <w:contextualSpacing/>
        <w:rPr>
          <w:color w:val="000000"/>
          <w:sz w:val="28"/>
          <w:szCs w:val="28"/>
        </w:rPr>
      </w:pPr>
    </w:p>
    <w:p w:rsidR="00B05A8C" w:rsidRDefault="00B05A8C" w:rsidP="00B05A8C">
      <w:pPr>
        <w:jc w:val="right"/>
        <w:rPr>
          <w:color w:val="000000"/>
          <w:sz w:val="28"/>
          <w:szCs w:val="28"/>
        </w:rPr>
      </w:pPr>
    </w:p>
    <w:p w:rsidR="00B05A8C" w:rsidRDefault="00B05A8C" w:rsidP="00B05A8C">
      <w:pPr>
        <w:rPr>
          <w:color w:val="000000"/>
          <w:sz w:val="28"/>
          <w:szCs w:val="28"/>
        </w:rPr>
        <w:sectPr w:rsidR="00B05A8C">
          <w:pgSz w:w="11907" w:h="16840"/>
          <w:pgMar w:top="709" w:right="851" w:bottom="1134" w:left="1304" w:header="720" w:footer="720" w:gutter="0"/>
          <w:cols w:space="720"/>
        </w:sect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  <w:r>
        <w:rPr>
          <w:color w:val="000000"/>
          <w:sz w:val="28"/>
          <w:szCs w:val="28"/>
        </w:rPr>
        <w:t xml:space="preserve">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бюджета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реализацию муниципальной программы 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«Развитие транспортной системы»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/>
      </w:tblPr>
      <w:tblGrid>
        <w:gridCol w:w="1888"/>
        <w:gridCol w:w="4228"/>
        <w:gridCol w:w="2069"/>
        <w:gridCol w:w="721"/>
        <w:gridCol w:w="637"/>
        <w:gridCol w:w="955"/>
        <w:gridCol w:w="475"/>
        <w:gridCol w:w="595"/>
        <w:gridCol w:w="600"/>
        <w:gridCol w:w="595"/>
        <w:gridCol w:w="597"/>
        <w:gridCol w:w="597"/>
        <w:gridCol w:w="595"/>
        <w:gridCol w:w="595"/>
      </w:tblGrid>
      <w:tr w:rsidR="00B05A8C" w:rsidTr="00B05A8C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</w:t>
            </w:r>
          </w:p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мероприятия,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классификации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(тыс. руб.), годы</w:t>
            </w:r>
          </w:p>
        </w:tc>
      </w:tr>
      <w:tr w:rsidR="00B05A8C" w:rsidTr="00F66FC5">
        <w:trPr>
          <w:trHeight w:val="1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F66FC5" w:rsidTr="00F66FC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color w:val="000000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C5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1937.8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E4784E" w:rsidTr="00F66FC5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транспортной инфраструктуры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1937.8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E4784E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       </w:t>
            </w:r>
            <w:r>
              <w:rPr>
                <w:color w:val="000000"/>
                <w:sz w:val="24"/>
                <w:szCs w:val="24"/>
              </w:rPr>
              <w:br/>
              <w:t xml:space="preserve">мероприятие 1.1 </w:t>
            </w:r>
          </w:p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</w:t>
            </w:r>
            <w:r>
              <w:rPr>
                <w:color w:val="000000"/>
                <w:sz w:val="24"/>
                <w:szCs w:val="24"/>
              </w:rPr>
              <w:softHyphen/>
              <w:t>мобильных дорог общего пользова</w:t>
            </w:r>
            <w:r>
              <w:rPr>
                <w:color w:val="000000"/>
                <w:sz w:val="24"/>
                <w:szCs w:val="24"/>
              </w:rPr>
              <w:softHyphen/>
              <w:t>ния местного значения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  <w:p w:rsidR="00E4784E" w:rsidRDefault="00E478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1937.8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B05A8C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</w:t>
            </w:r>
            <w:r>
              <w:rPr>
                <w:color w:val="000000"/>
                <w:sz w:val="24"/>
                <w:szCs w:val="24"/>
              </w:rPr>
              <w:softHyphen/>
              <w:t>монт автомобиль</w:t>
            </w:r>
            <w:r>
              <w:rPr>
                <w:color w:val="000000"/>
                <w:sz w:val="24"/>
                <w:szCs w:val="24"/>
              </w:rPr>
              <w:softHyphen/>
              <w:t>ных дорог местного значения   и искус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lastRenderedPageBreak/>
              <w:t>ственных сооруже</w:t>
            </w:r>
            <w:r>
              <w:rPr>
                <w:color w:val="000000"/>
                <w:sz w:val="24"/>
                <w:szCs w:val="24"/>
              </w:rPr>
              <w:softHyphen/>
              <w:t>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проектные  работы по капитальному ремонту автомо</w:t>
            </w:r>
            <w:r>
              <w:rPr>
                <w:color w:val="000000"/>
                <w:sz w:val="24"/>
                <w:szCs w:val="24"/>
              </w:rPr>
              <w:softHyphen/>
              <w:t>бильных дорог об</w:t>
            </w:r>
            <w:r>
              <w:rPr>
                <w:color w:val="000000"/>
                <w:sz w:val="24"/>
                <w:szCs w:val="24"/>
              </w:rPr>
              <w:softHyphen/>
              <w:t>щего пользования местного значения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C40367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</w:t>
            </w:r>
            <w:r>
              <w:rPr>
                <w:color w:val="000000"/>
                <w:sz w:val="24"/>
                <w:szCs w:val="24"/>
              </w:rPr>
              <w:softHyphen/>
              <w:t>томобильных до</w:t>
            </w:r>
            <w:r>
              <w:rPr>
                <w:color w:val="000000"/>
                <w:sz w:val="24"/>
                <w:szCs w:val="24"/>
              </w:rPr>
              <w:softHyphen/>
              <w:t>рог общего пользо</w:t>
            </w:r>
            <w:r>
              <w:rPr>
                <w:color w:val="000000"/>
                <w:sz w:val="24"/>
                <w:szCs w:val="24"/>
              </w:rPr>
              <w:softHyphen/>
              <w:t>ва</w:t>
            </w:r>
            <w:r>
              <w:rPr>
                <w:color w:val="000000"/>
                <w:sz w:val="24"/>
                <w:szCs w:val="24"/>
              </w:rPr>
              <w:softHyphen/>
              <w:t>ния местного значения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204378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204378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204378"/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204378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20437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Default="00C40367" w:rsidP="00204378"/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проектные работы по строительству и реконструкции ав</w:t>
            </w:r>
            <w:r>
              <w:rPr>
                <w:color w:val="000000"/>
                <w:sz w:val="24"/>
                <w:szCs w:val="24"/>
              </w:rPr>
              <w:softHyphen/>
              <w:t>томобильных дорог общего пользова</w:t>
            </w:r>
            <w:r>
              <w:rPr>
                <w:color w:val="000000"/>
                <w:sz w:val="24"/>
                <w:szCs w:val="24"/>
              </w:rPr>
              <w:softHyphen/>
              <w:t>ния местного значения 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  <w:p w:rsidR="00B05A8C" w:rsidRDefault="00B05A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 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</w:t>
            </w:r>
            <w:r>
              <w:rPr>
                <w:color w:val="000000"/>
                <w:sz w:val="24"/>
                <w:szCs w:val="24"/>
              </w:rPr>
              <w:softHyphen/>
              <w:t>тирование и строи</w:t>
            </w:r>
            <w:r>
              <w:rPr>
                <w:color w:val="000000"/>
                <w:sz w:val="24"/>
                <w:szCs w:val="24"/>
              </w:rPr>
              <w:softHyphen/>
              <w:t>тельство (рекон</w:t>
            </w:r>
            <w:r>
              <w:rPr>
                <w:color w:val="000000"/>
                <w:sz w:val="24"/>
                <w:szCs w:val="24"/>
              </w:rPr>
              <w:softHyphen/>
              <w:t>струкцию) автомо</w:t>
            </w:r>
            <w:r>
              <w:rPr>
                <w:color w:val="000000"/>
                <w:sz w:val="24"/>
                <w:szCs w:val="24"/>
              </w:rPr>
              <w:softHyphen/>
              <w:t>бильных дорог об</w:t>
            </w:r>
            <w:r>
              <w:rPr>
                <w:color w:val="000000"/>
                <w:sz w:val="24"/>
                <w:szCs w:val="24"/>
              </w:rPr>
              <w:softHyphen/>
              <w:t>щего пользования местного значения с твердым покры</w:t>
            </w:r>
            <w:r>
              <w:rPr>
                <w:color w:val="000000"/>
                <w:sz w:val="24"/>
                <w:szCs w:val="24"/>
              </w:rPr>
              <w:softHyphen/>
              <w:t>тием до сельских населенных, пунк</w:t>
            </w:r>
            <w:r>
              <w:rPr>
                <w:color w:val="000000"/>
                <w:sz w:val="24"/>
                <w:szCs w:val="24"/>
              </w:rPr>
              <w:softHyphen/>
              <w:t>тов, не имеющих круглогодичной связи с сетью авто</w:t>
            </w:r>
            <w:r>
              <w:rPr>
                <w:color w:val="000000"/>
                <w:sz w:val="24"/>
                <w:szCs w:val="24"/>
              </w:rPr>
              <w:softHyphen/>
              <w:t>мобильных дорог</w:t>
            </w:r>
            <w:r>
              <w:rPr>
                <w:bCs/>
                <w:color w:val="000000"/>
                <w:sz w:val="24"/>
                <w:szCs w:val="24"/>
              </w:rPr>
              <w:t xml:space="preserve"> общего пользова</w:t>
            </w:r>
            <w:r>
              <w:rPr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1A27D2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из об</w:t>
            </w:r>
            <w:r>
              <w:rPr>
                <w:color w:val="000000"/>
                <w:sz w:val="24"/>
                <w:szCs w:val="24"/>
              </w:rPr>
              <w:softHyphen/>
              <w:t xml:space="preserve">ластного бюджета бюджетам сельских поселений для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</w:t>
            </w:r>
            <w:r>
              <w:rPr>
                <w:color w:val="000000"/>
                <w:sz w:val="24"/>
                <w:szCs w:val="24"/>
              </w:rPr>
              <w:softHyphen/>
              <w:t>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</w:t>
            </w:r>
            <w:r>
              <w:rPr>
                <w:color w:val="000000"/>
                <w:sz w:val="24"/>
                <w:szCs w:val="24"/>
              </w:rPr>
              <w:softHyphen/>
              <w:t>ных обязательств, возникающих при выполнении пол</w:t>
            </w:r>
            <w:r>
              <w:rPr>
                <w:color w:val="000000"/>
                <w:sz w:val="24"/>
                <w:szCs w:val="24"/>
              </w:rPr>
              <w:softHyphen/>
              <w:t>номочий органов местного само</w:t>
            </w:r>
            <w:r>
              <w:rPr>
                <w:color w:val="000000"/>
                <w:sz w:val="24"/>
                <w:szCs w:val="24"/>
              </w:rPr>
              <w:softHyphen/>
              <w:t>управления по во</w:t>
            </w:r>
            <w:r>
              <w:rPr>
                <w:color w:val="000000"/>
                <w:sz w:val="24"/>
                <w:szCs w:val="24"/>
              </w:rPr>
              <w:softHyphen/>
              <w:t>просам местного значения на строи</w:t>
            </w:r>
            <w:r>
              <w:rPr>
                <w:color w:val="000000"/>
                <w:sz w:val="24"/>
                <w:szCs w:val="24"/>
              </w:rPr>
              <w:softHyphen/>
              <w:t>тельство, рекон</w:t>
            </w:r>
            <w:r>
              <w:rPr>
                <w:color w:val="000000"/>
                <w:sz w:val="24"/>
                <w:szCs w:val="24"/>
              </w:rPr>
              <w:softHyphen/>
              <w:t>струкцию, капи</w:t>
            </w:r>
            <w:r>
              <w:rPr>
                <w:color w:val="000000"/>
                <w:sz w:val="24"/>
                <w:szCs w:val="24"/>
              </w:rPr>
              <w:softHyphen/>
              <w:t>тальный ремонт, включая разра</w:t>
            </w:r>
            <w:r>
              <w:rPr>
                <w:color w:val="000000"/>
                <w:sz w:val="24"/>
                <w:szCs w:val="24"/>
              </w:rPr>
              <w:softHyphen/>
              <w:t>ботку проектно-сметной докумен</w:t>
            </w:r>
            <w:r>
              <w:rPr>
                <w:color w:val="000000"/>
                <w:sz w:val="24"/>
                <w:szCs w:val="24"/>
              </w:rPr>
              <w:softHyphen/>
              <w:t>тации, со</w:t>
            </w:r>
            <w:r>
              <w:rPr>
                <w:color w:val="000000"/>
                <w:sz w:val="24"/>
                <w:szCs w:val="24"/>
              </w:rPr>
              <w:softHyphen/>
              <w:t>держание автомо</w:t>
            </w:r>
            <w:r>
              <w:rPr>
                <w:color w:val="000000"/>
                <w:sz w:val="24"/>
                <w:szCs w:val="24"/>
              </w:rPr>
              <w:softHyphen/>
              <w:t>бильных дорог об</w:t>
            </w:r>
            <w:r>
              <w:rPr>
                <w:color w:val="000000"/>
                <w:sz w:val="24"/>
                <w:szCs w:val="24"/>
              </w:rPr>
              <w:softHyphen/>
              <w:t xml:space="preserve">щего пользования местного значения и тротуаров </w:t>
            </w:r>
          </w:p>
          <w:p w:rsidR="00B05A8C" w:rsidRDefault="00B05A8C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Подпрограмма 2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 w:hanging="2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05A8C" w:rsidTr="00F66FC5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05A8C" w:rsidTr="00F66FC5">
        <w:trPr>
          <w:trHeight w:val="1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       </w:t>
            </w:r>
            <w:r>
              <w:rPr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1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       </w:t>
            </w:r>
            <w:r>
              <w:rPr>
                <w:color w:val="000000"/>
                <w:sz w:val="24"/>
                <w:szCs w:val="24"/>
              </w:rPr>
              <w:br/>
              <w:t xml:space="preserve">мероприятие 2.2 </w:t>
            </w:r>
          </w:p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выполнением мероприятий по обеспечению безопасности дорожного движения в сельских поселениях района:</w:t>
            </w:r>
          </w:p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-Разработка дислокации дорожных знаков в населенных пунктах</w:t>
            </w:r>
          </w:p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-Установка дорожных знаков в соответствии со схемами дислокацией дорожных знаков в населенных пунктах</w:t>
            </w:r>
          </w:p>
          <w:p w:rsidR="00B05A8C" w:rsidRDefault="00B0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-Установка, ремонт, замена искусственных неровностей  на опасных участках улично-дорожной сети  </w:t>
            </w:r>
          </w:p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-Обустройство пешеходных переходов дорожными знаками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05A8C" w:rsidRDefault="00B05A8C" w:rsidP="00B05A8C">
      <w:pPr>
        <w:rPr>
          <w:color w:val="000000"/>
        </w:rPr>
      </w:pPr>
    </w:p>
    <w:p w:rsidR="00B05A8C" w:rsidRDefault="00B05A8C" w:rsidP="00B05A8C">
      <w:pPr>
        <w:widowControl w:val="0"/>
        <w:ind w:firstLine="284"/>
        <w:jc w:val="both"/>
        <w:rPr>
          <w:color w:val="000000"/>
          <w:szCs w:val="24"/>
        </w:rPr>
      </w:pPr>
    </w:p>
    <w:p w:rsidR="00B05A8C" w:rsidRDefault="00B05A8C" w:rsidP="00B05A8C">
      <w:pPr>
        <w:rPr>
          <w:color w:val="000000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ind w:left="10773"/>
        <w:jc w:val="center"/>
        <w:rPr>
          <w:color w:val="000000"/>
          <w:sz w:val="28"/>
        </w:rPr>
      </w:pPr>
      <w:bookmarkStart w:id="0" w:name="Par869"/>
      <w:bookmarkEnd w:id="0"/>
      <w:r>
        <w:rPr>
          <w:color w:val="000000"/>
          <w:sz w:val="28"/>
        </w:rPr>
        <w:lastRenderedPageBreak/>
        <w:t>Приложение № 8</w:t>
      </w:r>
    </w:p>
    <w:p w:rsidR="00B05A8C" w:rsidRDefault="00B05A8C" w:rsidP="00B05A8C">
      <w:pPr>
        <w:ind w:left="10773"/>
        <w:jc w:val="center"/>
        <w:rPr>
          <w:color w:val="000000"/>
          <w:sz w:val="28"/>
        </w:rPr>
      </w:pPr>
      <w:r>
        <w:rPr>
          <w:color w:val="000000"/>
          <w:sz w:val="28"/>
        </w:rPr>
        <w:t>к муниципальной программе</w:t>
      </w:r>
    </w:p>
    <w:p w:rsidR="00B05A8C" w:rsidRDefault="00B05A8C" w:rsidP="00B05A8C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областного бюджета, федерального бюджета, бюджета сельского поселения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внебюджетных источников на реализацию муниципальной 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B05A8C" w:rsidTr="00B05A8C">
        <w:trPr>
          <w:trHeight w:val="959"/>
          <w:tblHeader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B05A8C" w:rsidTr="00B05A8C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B05A8C" w:rsidTr="00B05A8C">
        <w:trPr>
          <w:trHeight w:val="3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E4784E" w:rsidTr="00E4784E">
        <w:trPr>
          <w:trHeight w:val="32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 </w:t>
            </w:r>
            <w:r>
              <w:rPr>
                <w:color w:val="000000"/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1937.8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C40367" w:rsidTr="00204378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  <w:p w:rsidR="00E4784E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20437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color w:val="000000"/>
                <w:spacing w:val="-16"/>
                <w:sz w:val="22"/>
                <w:szCs w:val="22"/>
              </w:rPr>
              <w:t>Шолоховского</w:t>
            </w:r>
            <w:proofErr w:type="gramEnd"/>
            <w:r>
              <w:rPr>
                <w:color w:val="000000"/>
                <w:spacing w:val="-16"/>
                <w:sz w:val="22"/>
                <w:szCs w:val="22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20437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 w:rsidP="000028CD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color w:val="000000"/>
                <w:spacing w:val="-16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pacing w:val="-16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E4784E" w:rsidRDefault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1436.8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1839.3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</w:tr>
      <w:tr w:rsidR="00B05A8C" w:rsidTr="00B05A8C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4784E" w:rsidTr="00B05A8C">
        <w:trPr>
          <w:trHeight w:val="362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1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 w:rsidP="001A27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транспортной инфраструктуры </w:t>
            </w:r>
            <w:proofErr w:type="spellStart"/>
            <w:r>
              <w:rPr>
                <w:color w:val="000000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C40367" w:rsidRDefault="00E4784E">
            <w:pPr>
              <w:rPr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1937.8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E4784E" w:rsidTr="00B05A8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C40367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E4784E" w:rsidTr="00B05A8C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1436.8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1839.3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</w:tr>
      <w:tr w:rsidR="00C40367" w:rsidTr="00B05A8C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ind w:right="-2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08"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81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</w:tr>
      <w:tr w:rsidR="00C40367" w:rsidTr="00B05A8C">
        <w:trPr>
          <w:trHeight w:val="299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Pr="00C40367" w:rsidRDefault="00C40367" w:rsidP="00204378">
            <w:pPr>
              <w:spacing w:after="200" w:line="276" w:lineRule="auto"/>
              <w:ind w:left="-35" w:right="-3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204378">
            <w:pPr>
              <w:spacing w:after="200" w:line="276" w:lineRule="auto"/>
              <w:ind w:left="-35" w:right="-3" w:hanging="28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2043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2043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2043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2043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7" w:rsidRPr="00C40367" w:rsidRDefault="00C40367" w:rsidP="00204378">
            <w:pPr>
              <w:jc w:val="center"/>
            </w:pPr>
          </w:p>
        </w:tc>
      </w:tr>
      <w:tr w:rsidR="00C40367" w:rsidTr="00B05A8C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40367" w:rsidTr="00B05A8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4784E" w:rsidTr="00E4784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</w:p>
    <w:p w:rsidR="00B05A8C" w:rsidRDefault="00B05A8C" w:rsidP="00B05A8C">
      <w:pPr>
        <w:rPr>
          <w:color w:val="000000"/>
          <w:sz w:val="24"/>
          <w:szCs w:val="24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11</w:t>
      </w: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rPr>
          <w:color w:val="000000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Распределение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субсидий по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сельскому поселению и направлениям расходования средств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«Развитие транспортной системы»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ремонт и содержание автомобильных дорог общего пользования местного значения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1595"/>
        <w:gridCol w:w="1165"/>
        <w:gridCol w:w="1008"/>
        <w:gridCol w:w="1065"/>
        <w:gridCol w:w="1121"/>
        <w:gridCol w:w="1168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</w:rPr>
              <w:t>муниципаль-ного</w:t>
            </w:r>
            <w:proofErr w:type="spellEnd"/>
            <w:proofErr w:type="gramEnd"/>
            <w:r>
              <w:rPr>
                <w:color w:val="000000"/>
              </w:rPr>
              <w:t xml:space="preserve"> образования Ростовской области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2014 год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2015 год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2016 год</w:t>
            </w:r>
          </w:p>
        </w:tc>
      </w:tr>
      <w:tr w:rsidR="00B05A8C" w:rsidTr="00B05A8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B05A8C" w:rsidTr="00B05A8C">
        <w:trPr>
          <w:trHeight w:val="2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color w:val="000000"/>
              </w:rPr>
              <w:t>федераль-ного</w:t>
            </w:r>
            <w:proofErr w:type="spellEnd"/>
            <w:proofErr w:type="gram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color w:val="000000"/>
              </w:rPr>
              <w:t>федераль-ного</w:t>
            </w:r>
            <w:proofErr w:type="spellEnd"/>
            <w:proofErr w:type="gram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right="-5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федерального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</w:tr>
    </w:tbl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"/>
        <w:gridCol w:w="1595"/>
        <w:gridCol w:w="1165"/>
        <w:gridCol w:w="1008"/>
        <w:gridCol w:w="1065"/>
        <w:gridCol w:w="1121"/>
        <w:gridCol w:w="14"/>
        <w:gridCol w:w="1155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rPr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834DC" w:rsidTr="00B05A8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C" w:rsidRDefault="00E834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Меркуловское</w:t>
            </w:r>
            <w:proofErr w:type="spellEnd"/>
            <w:r>
              <w:rPr>
                <w:color w:val="000000"/>
              </w:rPr>
              <w:t xml:space="preserve">  сельское  поселение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204378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7D6D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7D6D38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7D6D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834DC" w:rsidTr="00B05A8C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DB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20437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DB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7D6D3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7D6D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7D6D3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  <w:p w:rsidR="00E834DC" w:rsidRPr="00E834DC" w:rsidRDefault="00E834DC" w:rsidP="007D6D38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BF0793" w:rsidRDefault="00BF0793" w:rsidP="00D57BC3">
      <w:pPr>
        <w:widowControl w:val="0"/>
        <w:autoSpaceDE w:val="0"/>
        <w:autoSpaceDN w:val="0"/>
        <w:adjustRightInd w:val="0"/>
        <w:ind w:left="11340"/>
        <w:jc w:val="center"/>
        <w:outlineLvl w:val="2"/>
      </w:pPr>
    </w:p>
    <w:sectPr w:rsidR="00BF0793" w:rsidSect="00E834DC">
      <w:pgSz w:w="16840" w:h="11907" w:orient="landscape"/>
      <w:pgMar w:top="1304" w:right="709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93EB0"/>
    <w:multiLevelType w:val="multilevel"/>
    <w:tmpl w:val="BD68C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8C"/>
    <w:rsid w:val="000028CD"/>
    <w:rsid w:val="000407F0"/>
    <w:rsid w:val="000D6369"/>
    <w:rsid w:val="001A27D2"/>
    <w:rsid w:val="001A6E2A"/>
    <w:rsid w:val="00204378"/>
    <w:rsid w:val="003720C9"/>
    <w:rsid w:val="003744D0"/>
    <w:rsid w:val="00455D88"/>
    <w:rsid w:val="004944BD"/>
    <w:rsid w:val="005422E3"/>
    <w:rsid w:val="00571002"/>
    <w:rsid w:val="00586A6D"/>
    <w:rsid w:val="005F693E"/>
    <w:rsid w:val="006E5630"/>
    <w:rsid w:val="006F3385"/>
    <w:rsid w:val="008070A1"/>
    <w:rsid w:val="00842B44"/>
    <w:rsid w:val="00843852"/>
    <w:rsid w:val="00896CE5"/>
    <w:rsid w:val="00904E99"/>
    <w:rsid w:val="00943F53"/>
    <w:rsid w:val="009577BF"/>
    <w:rsid w:val="00AA046F"/>
    <w:rsid w:val="00AF0118"/>
    <w:rsid w:val="00B05A8C"/>
    <w:rsid w:val="00BA6391"/>
    <w:rsid w:val="00BF0793"/>
    <w:rsid w:val="00C40367"/>
    <w:rsid w:val="00C67F8D"/>
    <w:rsid w:val="00D26B3D"/>
    <w:rsid w:val="00D57BC3"/>
    <w:rsid w:val="00DB0A62"/>
    <w:rsid w:val="00E228C4"/>
    <w:rsid w:val="00E4784E"/>
    <w:rsid w:val="00E834DC"/>
    <w:rsid w:val="00F521A1"/>
    <w:rsid w:val="00F66FC5"/>
    <w:rsid w:val="00F7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5A8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05A8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5A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A8C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B05A8C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B05A8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B05A8C"/>
    <w:rPr>
      <w:rFonts w:ascii="Times New Roman" w:hAnsi="Times New Roman" w:cs="Times New Roman" w:hint="default"/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B05A8C"/>
    <w:pPr>
      <w:jc w:val="center"/>
    </w:pPr>
    <w:rPr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B05A8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B05A8C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B05A8C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next w:val="a"/>
    <w:link w:val="af0"/>
    <w:qFormat/>
    <w:rsid w:val="00B05A8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B05A8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05A8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5A8C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05A8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5A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B05A8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5A8C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05A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5A8C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B05A8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5A8C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uiPriority w:val="99"/>
    <w:qFormat/>
    <w:rsid w:val="00B05A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99"/>
    <w:qFormat/>
    <w:rsid w:val="00B05A8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rsid w:val="00B05A8C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B05A8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B05A8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05A8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05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05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05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05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styleId="af6">
    <w:name w:val="page number"/>
    <w:uiPriority w:val="99"/>
    <w:semiHidden/>
    <w:unhideWhenUsed/>
    <w:rsid w:val="00B05A8C"/>
    <w:rPr>
      <w:rFonts w:ascii="Times New Roman" w:hAnsi="Times New Roman" w:cs="Times New Roman" w:hint="default"/>
    </w:rPr>
  </w:style>
  <w:style w:type="character" w:customStyle="1" w:styleId="210">
    <w:name w:val="Основной текст с отступом 2 Знак1"/>
    <w:uiPriority w:val="99"/>
    <w:semiHidden/>
    <w:rsid w:val="00B05A8C"/>
    <w:rPr>
      <w:sz w:val="22"/>
    </w:rPr>
  </w:style>
  <w:style w:type="character" w:customStyle="1" w:styleId="af7">
    <w:name w:val="Гипертекстовая ссылка"/>
    <w:uiPriority w:val="99"/>
    <w:rsid w:val="00B05A8C"/>
    <w:rPr>
      <w:color w:val="106BBE"/>
      <w:sz w:val="26"/>
    </w:rPr>
  </w:style>
  <w:style w:type="table" w:styleId="af8">
    <w:name w:val="Table Grid"/>
    <w:basedOn w:val="a1"/>
    <w:uiPriority w:val="99"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B05A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B05A8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66E01-F022-4416-AB28-C854F2A6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20</cp:revision>
  <cp:lastPrinted>2015-02-10T22:00:00Z</cp:lastPrinted>
  <dcterms:created xsi:type="dcterms:W3CDTF">2013-10-15T06:27:00Z</dcterms:created>
  <dcterms:modified xsi:type="dcterms:W3CDTF">2015-02-10T22:00:00Z</dcterms:modified>
</cp:coreProperties>
</file>