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310" w:rsidRDefault="007C2E08" w:rsidP="0077227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772271" w:rsidRPr="00772271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Приложение</w:t>
      </w:r>
      <w:r w:rsidR="0013567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85161A" w:rsidRPr="00772271" w:rsidRDefault="0085161A" w:rsidP="0077227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5161A" w:rsidRDefault="0085161A" w:rsidP="0085161A">
      <w:pPr>
        <w:spacing w:after="0" w:line="228" w:lineRule="auto"/>
        <w:ind w:right="-143" w:hanging="28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</w:t>
      </w:r>
      <w:r w:rsidR="002D1BC5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рок уплаты имущественных налогов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физическими лицами в 2020 году не позднее 1 декабря </w:t>
      </w:r>
    </w:p>
    <w:p w:rsidR="0085161A" w:rsidRDefault="0085161A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142310" w:rsidRPr="00D266C3" w:rsidRDefault="00142310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Срок уплаты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407641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транспортного, земельного налогов и налога на имущество 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физических лиц за 201</w:t>
      </w:r>
      <w:r w:rsidR="005C764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9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год истекает </w:t>
      </w:r>
      <w:r w:rsidR="005C7646" w:rsidRPr="008516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1</w:t>
      </w:r>
      <w:r w:rsidR="00772271" w:rsidRPr="008516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 </w:t>
      </w:r>
      <w:r w:rsidRPr="0085161A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декабря</w:t>
      </w:r>
      <w:r w:rsidRPr="00D266C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20</w:t>
      </w:r>
      <w:r w:rsidR="005C764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20</w:t>
      </w:r>
      <w:r w:rsidRPr="00D266C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года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772271" w:rsidRPr="00D266C3" w:rsidRDefault="00772271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42310" w:rsidRPr="00D266C3" w:rsidRDefault="000A28EC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</w:t>
      </w:r>
      <w:r w:rsidR="00142310"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алоговое уведомление</w:t>
      </w:r>
      <w:r w:rsidR="00142310"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на уплату налогов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направляется</w:t>
      </w:r>
      <w:r w:rsidR="00142310"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142310" w:rsidRPr="00D266C3" w:rsidRDefault="00772271" w:rsidP="00D0410B">
      <w:pPr>
        <w:spacing w:after="0" w:line="228" w:lineRule="auto"/>
        <w:ind w:left="142" w:firstLine="567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>-</w:t>
      </w:r>
      <w:r w:rsidR="00CC1054"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в электронном виде </w:t>
      </w: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>ч</w:t>
      </w:r>
      <w:r w:rsidR="00142310"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>ерез интернет-сервис «Личный кабинет налогоплательщика для физических лиц»</w:t>
      </w:r>
      <w:r w:rsidR="00CC1054"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</w:p>
    <w:p w:rsidR="00142310" w:rsidRPr="00BD39F9" w:rsidRDefault="00772271" w:rsidP="00D0410B">
      <w:pPr>
        <w:spacing w:after="0" w:line="228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- </w:t>
      </w:r>
      <w:r w:rsidR="000A28EC">
        <w:rPr>
          <w:rFonts w:ascii="Times New Roman" w:eastAsia="Times New Roman" w:hAnsi="Times New Roman" w:cs="Times New Roman"/>
          <w:sz w:val="32"/>
          <w:szCs w:val="32"/>
          <w:lang w:eastAsia="ru-RU"/>
        </w:rPr>
        <w:t>на бумажном носителе через</w:t>
      </w:r>
      <w:r w:rsidR="00CC1054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142310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отделения почтовой связи «</w:t>
      </w:r>
      <w:r w:rsidR="00142310" w:rsidRPr="00BD39F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Почта России»</w:t>
      </w:r>
      <w:r w:rsidR="00CC1054" w:rsidRPr="00BD39F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142310" w:rsidRPr="00BD39F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BD39F9" w:rsidRDefault="00BD39F9" w:rsidP="00415EB5">
      <w:pPr>
        <w:spacing w:after="0" w:line="228" w:lineRule="auto"/>
        <w:ind w:right="141"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772271" w:rsidRPr="00CD0106" w:rsidRDefault="00CC1054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D01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Пользователям «Личного кабинета» налоговые уведомления за 20</w:t>
      </w:r>
      <w:r w:rsidR="005C76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19 </w:t>
      </w:r>
      <w:r w:rsidRPr="00CD01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год по почте не направляются</w:t>
      </w:r>
      <w:r w:rsidR="003E23F2" w:rsidRPr="00CD010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.</w:t>
      </w:r>
    </w:p>
    <w:p w:rsidR="00FC3E7A" w:rsidRDefault="00FC3E7A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C1054" w:rsidRPr="00BD39F9" w:rsidRDefault="00741A5B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D39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Налоговые уведомления </w:t>
      </w:r>
      <w:r w:rsidR="0087577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также </w:t>
      </w:r>
      <w:r w:rsidRPr="00BD39F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можно получить</w:t>
      </w:r>
      <w:r w:rsidRPr="00BD39F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в территориальных налоговых органах</w:t>
      </w:r>
      <w:r w:rsidR="00BD39F9" w:rsidRPr="00BD39F9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D39F9" w:rsidRDefault="00BD39F9" w:rsidP="00D0410B">
      <w:pPr>
        <w:tabs>
          <w:tab w:val="left" w:pos="10065"/>
        </w:tabs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266C3" w:rsidRPr="00F137A4" w:rsidRDefault="00F137A4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По </w:t>
      </w:r>
      <w:r w:rsidRPr="00F137A4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вопрос</w:t>
      </w: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ам</w:t>
      </w:r>
      <w:r w:rsidRPr="00F137A4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 xml:space="preserve"> в части кадастровой стоимости</w:t>
      </w:r>
      <w:r w:rsidRPr="00F137A4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объектов недвижимости обращаться в 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Федеральную службу государственной регистрации, кадастра и картографии (Росреестр</w:t>
      </w:r>
      <w:r w:rsidRPr="00F137A4">
        <w:rPr>
          <w:rFonts w:ascii="Times New Roman" w:hAnsi="Times New Roman" w:cs="Times New Roman"/>
          <w:sz w:val="32"/>
          <w:szCs w:val="32"/>
          <w:shd w:val="clear" w:color="auto" w:fill="FFFFFF"/>
        </w:rPr>
        <w:t>)</w:t>
      </w:r>
      <w:r w:rsidRPr="00F137A4">
        <w:rPr>
          <w:sz w:val="32"/>
          <w:szCs w:val="32"/>
        </w:rPr>
        <w:t xml:space="preserve"> (</w:t>
      </w:r>
      <w:r w:rsidRPr="00F137A4">
        <w:rPr>
          <w:rFonts w:ascii="Times New Roman" w:hAnsi="Times New Roman" w:cs="Times New Roman"/>
          <w:sz w:val="32"/>
          <w:szCs w:val="32"/>
        </w:rPr>
        <w:t>https://rosreestr.ru/site/</w:t>
      </w:r>
      <w:r>
        <w:rPr>
          <w:rFonts w:ascii="Times New Roman" w:hAnsi="Times New Roman" w:cs="Times New Roman"/>
          <w:sz w:val="32"/>
          <w:szCs w:val="32"/>
        </w:rPr>
        <w:t>).</w:t>
      </w:r>
    </w:p>
    <w:p w:rsidR="008C14A2" w:rsidRDefault="008C14A2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266C3" w:rsidRDefault="005961F9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Способы уплаты</w:t>
      </w: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через платежные терминалы и банкоматы отделений банков, сервисы «Личный кабинет»</w:t>
      </w:r>
      <w:r w:rsidR="000A28EC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«Заплати налоги» на сайте Федеральной налоговой службы </w:t>
      </w:r>
      <w:hyperlink r:id="rId8" w:history="1">
        <w:r w:rsidRPr="00A46BEC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www.nalog.ru</w:t>
        </w:r>
      </w:hyperlink>
      <w:r w:rsidR="000A28EC" w:rsidRPr="00A46BEC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, </w:t>
      </w:r>
      <w:r w:rsidR="000A28EC" w:rsidRPr="000A28EC">
        <w:rPr>
          <w:rFonts w:ascii="Times New Roman" w:eastAsia="Times New Roman" w:hAnsi="Times New Roman" w:cs="Times New Roman"/>
          <w:sz w:val="32"/>
          <w:szCs w:val="32"/>
          <w:lang w:eastAsia="ru-RU"/>
        </w:rPr>
        <w:t>а также в</w:t>
      </w:r>
      <w:r w:rsidR="000A28E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отделениях «Почта России».</w:t>
      </w:r>
    </w:p>
    <w:p w:rsidR="00BD39F9" w:rsidRDefault="00BD39F9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2115" w:rsidRPr="005C7646" w:rsidRDefault="00412115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 вопросам</w:t>
      </w: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C14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налогообложения</w:t>
      </w:r>
      <w:r w:rsidR="008C14A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в том числе </w:t>
      </w:r>
      <w:r w:rsidR="008C14A2" w:rsidRPr="008C14A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при наличии права на налоговую льготу</w:t>
      </w:r>
      <w:r w:rsidR="008C14A2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обращаться в инспекции по месту нахождения объектов, в Управление Федеральной налоговой службы по Ростовской области, а также по бесплатному телефону контактного центра ФНС России 8-800 222-22-22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r w:rsidRPr="005C76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либо воспользоваться </w:t>
      </w:r>
      <w:r w:rsidRPr="005C76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промо-страницей «Налоговые уведомления 20</w:t>
      </w:r>
      <w:r w:rsidR="005C7646" w:rsidRPr="005C76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20</w:t>
      </w:r>
      <w:r w:rsidRPr="005C764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  <w:r w:rsidRPr="005C764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5C7646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(</w:t>
      </w:r>
      <w:hyperlink r:id="rId9" w:history="1">
        <w:r w:rsidR="005C7646" w:rsidRPr="005C7646">
          <w:rPr>
            <w:rStyle w:val="a3"/>
            <w:rFonts w:ascii="Times New Roman" w:hAnsi="Times New Roman" w:cs="Times New Roman"/>
            <w:color w:val="0033CC"/>
            <w:sz w:val="32"/>
            <w:szCs w:val="32"/>
            <w:u w:val="single"/>
          </w:rPr>
          <w:t>https://www.nalog.ru/rn61/snu2020/</w:t>
        </w:r>
      </w:hyperlink>
      <w:r w:rsidR="005C7646" w:rsidRPr="005C7646">
        <w:rPr>
          <w:rFonts w:ascii="Times New Roman" w:hAnsi="Times New Roman" w:cs="Times New Roman"/>
          <w:color w:val="0033CC"/>
          <w:sz w:val="32"/>
          <w:szCs w:val="32"/>
        </w:rPr>
        <w:t xml:space="preserve"> </w:t>
      </w:r>
      <w:r w:rsidRPr="005C7646">
        <w:rPr>
          <w:rFonts w:ascii="Times New Roman" w:eastAsia="Times New Roman" w:hAnsi="Times New Roman" w:cs="Times New Roman"/>
          <w:color w:val="0033CC"/>
          <w:sz w:val="32"/>
          <w:szCs w:val="32"/>
          <w:lang w:eastAsia="ru-RU"/>
        </w:rPr>
        <w:t>).</w:t>
      </w:r>
    </w:p>
    <w:p w:rsidR="00FD55AC" w:rsidRPr="00D266C3" w:rsidRDefault="00FD55AC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D53CD" w:rsidRPr="00D266C3" w:rsidRDefault="00FD53CD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График работы налоговых инспекций:</w:t>
      </w:r>
    </w:p>
    <w:p w:rsidR="00FD53CD" w:rsidRPr="00D266C3" w:rsidRDefault="00FD53CD" w:rsidP="00D0410B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>•понедельник, среда – с 8.30 до 18.00;</w:t>
      </w:r>
    </w:p>
    <w:p w:rsidR="00FD53CD" w:rsidRPr="00D266C3" w:rsidRDefault="00FD53CD" w:rsidP="00D0410B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>•вторник, четверг      – с 8.30 до 20.00;</w:t>
      </w:r>
    </w:p>
    <w:p w:rsidR="00FD53CD" w:rsidRPr="00D266C3" w:rsidRDefault="00FD53CD" w:rsidP="00D0410B">
      <w:pPr>
        <w:spacing w:after="0" w:line="228" w:lineRule="auto"/>
        <w:ind w:firstLine="708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•суббота  </w:t>
      </w:r>
      <w:r w:rsidRPr="00D266C3">
        <w:rPr>
          <w:rFonts w:ascii="Times New Roman" w:hAnsi="Times New Roman" w:cs="Times New Roman"/>
          <w:sz w:val="32"/>
          <w:szCs w:val="32"/>
        </w:rPr>
        <w:t>(2 и 4-я каждого месяца)</w:t>
      </w:r>
      <w:r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– с 10.00 до 15.00.</w:t>
      </w:r>
    </w:p>
    <w:p w:rsidR="00D266C3" w:rsidRPr="00D266C3" w:rsidRDefault="00D266C3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96615" w:rsidRPr="00CA02D7" w:rsidRDefault="00D266C3" w:rsidP="00D0410B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</w:t>
      </w:r>
      <w:r w:rsidR="005961F9"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нформаци</w:t>
      </w:r>
      <w:r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я</w:t>
      </w:r>
      <w:r w:rsidR="005961F9" w:rsidRPr="00D266C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о ставках и льготах</w:t>
      </w:r>
      <w:r w:rsidR="005961F9" w:rsidRPr="00D266C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 </w:t>
      </w:r>
      <w:r w:rsidR="005961F9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транспортно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</w:t>
      </w:r>
      <w:r w:rsidR="005961F9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земельно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му</w:t>
      </w:r>
      <w:r w:rsidR="005961F9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налог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ам</w:t>
      </w:r>
      <w:r w:rsidR="005961F9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налог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</w:t>
      </w:r>
      <w:r w:rsidR="005961F9"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на имущество физических лиц </w:t>
      </w:r>
      <w:r w:rsidRPr="00D266C3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размещена на Интернет-</w:t>
      </w:r>
      <w:r w:rsidRPr="00CA02D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сайте ФНС России: </w:t>
      </w:r>
      <w:hyperlink r:id="rId10" w:history="1">
        <w:r w:rsidR="00CA02D7" w:rsidRPr="00CA02D7">
          <w:rPr>
            <w:rStyle w:val="a3"/>
            <w:rFonts w:ascii="Times New Roman" w:eastAsia="Times New Roman" w:hAnsi="Times New Roman" w:cs="Times New Roman"/>
            <w:color w:val="000000" w:themeColor="text1"/>
            <w:sz w:val="32"/>
            <w:szCs w:val="32"/>
            <w:lang w:eastAsia="ru-RU"/>
          </w:rPr>
          <w:t>https://www.nalog.ru/rn61/service/tax/</w:t>
        </w:r>
      </w:hyperlink>
      <w:r w:rsidR="00CA02D7" w:rsidRPr="00CA02D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.</w:t>
      </w:r>
    </w:p>
    <w:sectPr w:rsidR="00696615" w:rsidRPr="00CA02D7" w:rsidSect="00D0410B">
      <w:pgSz w:w="11906" w:h="16838"/>
      <w:pgMar w:top="709" w:right="566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646" w:rsidRDefault="005C7646" w:rsidP="009C2540">
      <w:pPr>
        <w:spacing w:after="0" w:line="240" w:lineRule="auto"/>
      </w:pPr>
      <w:r>
        <w:separator/>
      </w:r>
    </w:p>
  </w:endnote>
  <w:endnote w:type="continuationSeparator" w:id="0">
    <w:p w:rsidR="005C7646" w:rsidRDefault="005C7646" w:rsidP="009C2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646" w:rsidRDefault="005C7646" w:rsidP="009C2540">
      <w:pPr>
        <w:spacing w:after="0" w:line="240" w:lineRule="auto"/>
      </w:pPr>
      <w:r>
        <w:separator/>
      </w:r>
    </w:p>
  </w:footnote>
  <w:footnote w:type="continuationSeparator" w:id="0">
    <w:p w:rsidR="005C7646" w:rsidRDefault="005C7646" w:rsidP="009C2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130FF7"/>
    <w:multiLevelType w:val="hybridMultilevel"/>
    <w:tmpl w:val="3904D598"/>
    <w:lvl w:ilvl="0" w:tplc="AD60A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205EC6"/>
    <w:multiLevelType w:val="multilevel"/>
    <w:tmpl w:val="24C4F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6B"/>
    <w:rsid w:val="00010D80"/>
    <w:rsid w:val="00045C8E"/>
    <w:rsid w:val="00050559"/>
    <w:rsid w:val="000A28EC"/>
    <w:rsid w:val="000C1BF4"/>
    <w:rsid w:val="0010626E"/>
    <w:rsid w:val="001206BC"/>
    <w:rsid w:val="00135673"/>
    <w:rsid w:val="00142310"/>
    <w:rsid w:val="00185E25"/>
    <w:rsid w:val="0019125E"/>
    <w:rsid w:val="0021280E"/>
    <w:rsid w:val="002346D2"/>
    <w:rsid w:val="002542C6"/>
    <w:rsid w:val="00272CA0"/>
    <w:rsid w:val="002740D9"/>
    <w:rsid w:val="0029654D"/>
    <w:rsid w:val="002A7D7A"/>
    <w:rsid w:val="002B3824"/>
    <w:rsid w:val="002C222A"/>
    <w:rsid w:val="002D1BC5"/>
    <w:rsid w:val="002D5ACA"/>
    <w:rsid w:val="00302A14"/>
    <w:rsid w:val="003065CD"/>
    <w:rsid w:val="00327199"/>
    <w:rsid w:val="00343C26"/>
    <w:rsid w:val="003524D9"/>
    <w:rsid w:val="00391C0F"/>
    <w:rsid w:val="003C2432"/>
    <w:rsid w:val="003D5D3D"/>
    <w:rsid w:val="003E23F2"/>
    <w:rsid w:val="003E79BA"/>
    <w:rsid w:val="00407641"/>
    <w:rsid w:val="00412115"/>
    <w:rsid w:val="004155B0"/>
    <w:rsid w:val="00415EB5"/>
    <w:rsid w:val="00435ADA"/>
    <w:rsid w:val="00435AFC"/>
    <w:rsid w:val="00440054"/>
    <w:rsid w:val="004730CB"/>
    <w:rsid w:val="00474157"/>
    <w:rsid w:val="004840C6"/>
    <w:rsid w:val="004A4858"/>
    <w:rsid w:val="004C155A"/>
    <w:rsid w:val="004E24D0"/>
    <w:rsid w:val="004E38D1"/>
    <w:rsid w:val="0050456A"/>
    <w:rsid w:val="00504A7E"/>
    <w:rsid w:val="00512EEF"/>
    <w:rsid w:val="0056519B"/>
    <w:rsid w:val="005961F9"/>
    <w:rsid w:val="005C7646"/>
    <w:rsid w:val="005E206B"/>
    <w:rsid w:val="005F7EB4"/>
    <w:rsid w:val="00662FE3"/>
    <w:rsid w:val="00663EC3"/>
    <w:rsid w:val="00696615"/>
    <w:rsid w:val="006D05B5"/>
    <w:rsid w:val="006E2FA5"/>
    <w:rsid w:val="00714AE8"/>
    <w:rsid w:val="00737174"/>
    <w:rsid w:val="00741A5B"/>
    <w:rsid w:val="0075795E"/>
    <w:rsid w:val="0076234D"/>
    <w:rsid w:val="00772271"/>
    <w:rsid w:val="007962B6"/>
    <w:rsid w:val="007A3171"/>
    <w:rsid w:val="007C2E08"/>
    <w:rsid w:val="007D0E26"/>
    <w:rsid w:val="007F3ECA"/>
    <w:rsid w:val="007F5125"/>
    <w:rsid w:val="0084735B"/>
    <w:rsid w:val="0085161A"/>
    <w:rsid w:val="00855F47"/>
    <w:rsid w:val="00872023"/>
    <w:rsid w:val="00875770"/>
    <w:rsid w:val="00883A8D"/>
    <w:rsid w:val="008B07CD"/>
    <w:rsid w:val="008C06B5"/>
    <w:rsid w:val="008C14A2"/>
    <w:rsid w:val="008C3AC9"/>
    <w:rsid w:val="0090078F"/>
    <w:rsid w:val="00945838"/>
    <w:rsid w:val="009605B4"/>
    <w:rsid w:val="00963B8A"/>
    <w:rsid w:val="00967470"/>
    <w:rsid w:val="009918F9"/>
    <w:rsid w:val="0099340B"/>
    <w:rsid w:val="009A2DA3"/>
    <w:rsid w:val="009C2540"/>
    <w:rsid w:val="009F1D05"/>
    <w:rsid w:val="009F6105"/>
    <w:rsid w:val="00A46BEC"/>
    <w:rsid w:val="00A51819"/>
    <w:rsid w:val="00A81D95"/>
    <w:rsid w:val="00AA7FEE"/>
    <w:rsid w:val="00AD50C5"/>
    <w:rsid w:val="00B373CA"/>
    <w:rsid w:val="00B4567C"/>
    <w:rsid w:val="00B5064F"/>
    <w:rsid w:val="00B6251E"/>
    <w:rsid w:val="00B64549"/>
    <w:rsid w:val="00B76E35"/>
    <w:rsid w:val="00BB03ED"/>
    <w:rsid w:val="00BB5612"/>
    <w:rsid w:val="00BC2131"/>
    <w:rsid w:val="00BD39F9"/>
    <w:rsid w:val="00BE09C7"/>
    <w:rsid w:val="00C022D8"/>
    <w:rsid w:val="00C028B0"/>
    <w:rsid w:val="00C32DD2"/>
    <w:rsid w:val="00C91B21"/>
    <w:rsid w:val="00CA02D7"/>
    <w:rsid w:val="00CA0E3F"/>
    <w:rsid w:val="00CC1054"/>
    <w:rsid w:val="00CD0106"/>
    <w:rsid w:val="00D0410B"/>
    <w:rsid w:val="00D06626"/>
    <w:rsid w:val="00D13355"/>
    <w:rsid w:val="00D266C3"/>
    <w:rsid w:val="00D350BA"/>
    <w:rsid w:val="00DA1ADA"/>
    <w:rsid w:val="00DA64EE"/>
    <w:rsid w:val="00DD5634"/>
    <w:rsid w:val="00E10C03"/>
    <w:rsid w:val="00E26DE7"/>
    <w:rsid w:val="00E43A97"/>
    <w:rsid w:val="00E9009C"/>
    <w:rsid w:val="00E907F5"/>
    <w:rsid w:val="00E91476"/>
    <w:rsid w:val="00EA0B9E"/>
    <w:rsid w:val="00ED1BE1"/>
    <w:rsid w:val="00EE254C"/>
    <w:rsid w:val="00F137A4"/>
    <w:rsid w:val="00F33C36"/>
    <w:rsid w:val="00F46E50"/>
    <w:rsid w:val="00F54A06"/>
    <w:rsid w:val="00F726C5"/>
    <w:rsid w:val="00FA3AFD"/>
    <w:rsid w:val="00FC20B0"/>
    <w:rsid w:val="00FC3E7A"/>
    <w:rsid w:val="00FD53CD"/>
    <w:rsid w:val="00FD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0BFE9-C12F-494B-A4A5-3E7730BB2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7F5"/>
  </w:style>
  <w:style w:type="paragraph" w:styleId="2">
    <w:name w:val="heading 2"/>
    <w:basedOn w:val="a"/>
    <w:link w:val="20"/>
    <w:uiPriority w:val="9"/>
    <w:qFormat/>
    <w:rsid w:val="005E206B"/>
    <w:pPr>
      <w:spacing w:after="187" w:line="240" w:lineRule="auto"/>
      <w:outlineLvl w:val="1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206B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styleId="a3">
    <w:name w:val="Hyperlink"/>
    <w:basedOn w:val="a0"/>
    <w:uiPriority w:val="99"/>
    <w:unhideWhenUsed/>
    <w:rsid w:val="005E206B"/>
    <w:rPr>
      <w:strike w:val="0"/>
      <w:dstrike w:val="0"/>
      <w:color w:val="666699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5E2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06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9C2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C2540"/>
  </w:style>
  <w:style w:type="paragraph" w:styleId="a8">
    <w:name w:val="footer"/>
    <w:basedOn w:val="a"/>
    <w:link w:val="a9"/>
    <w:uiPriority w:val="99"/>
    <w:semiHidden/>
    <w:unhideWhenUsed/>
    <w:rsid w:val="009C25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2540"/>
  </w:style>
  <w:style w:type="character" w:customStyle="1" w:styleId="apple-tab-span">
    <w:name w:val="apple-tab-span"/>
    <w:basedOn w:val="a0"/>
    <w:rsid w:val="00737174"/>
  </w:style>
  <w:style w:type="paragraph" w:styleId="aa">
    <w:name w:val="List Paragraph"/>
    <w:basedOn w:val="a"/>
    <w:uiPriority w:val="34"/>
    <w:qFormat/>
    <w:rsid w:val="00142310"/>
    <w:pPr>
      <w:ind w:left="720"/>
      <w:contextualSpacing/>
    </w:pPr>
  </w:style>
  <w:style w:type="paragraph" w:customStyle="1" w:styleId="totop">
    <w:name w:val="to_top"/>
    <w:basedOn w:val="a"/>
    <w:rsid w:val="00757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75795E"/>
    <w:rPr>
      <w:b/>
      <w:bCs/>
    </w:rPr>
  </w:style>
  <w:style w:type="paragraph" w:styleId="ac">
    <w:name w:val="Normal (Web)"/>
    <w:basedOn w:val="a"/>
    <w:uiPriority w:val="99"/>
    <w:semiHidden/>
    <w:unhideWhenUsed/>
    <w:rsid w:val="00BE0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A02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635390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9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8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241129">
                      <w:marLeft w:val="0"/>
                      <w:marRight w:val="2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11211">
                          <w:marLeft w:val="0"/>
                          <w:marRight w:val="0"/>
                          <w:marTop w:val="0"/>
                          <w:marBottom w:val="1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8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8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14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20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1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6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3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8449">
              <w:marLeft w:val="0"/>
              <w:marRight w:val="0"/>
              <w:marTop w:val="1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18551">
                          <w:marLeft w:val="125"/>
                          <w:marRight w:val="1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81424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76843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27007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07659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97406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9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339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9849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4327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4882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03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1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nalog.ru/rn61/service/tax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log.ru/rn61/snu20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4305D-F3C5-48D1-B27B-91704A081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285</Words>
  <Characters>1626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Правенькая</dc:creator>
  <cp:lastModifiedBy>user</cp:lastModifiedBy>
  <cp:revision>2</cp:revision>
  <cp:lastPrinted>2017-09-13T13:08:00Z</cp:lastPrinted>
  <dcterms:created xsi:type="dcterms:W3CDTF">2020-09-29T08:10:00Z</dcterms:created>
  <dcterms:modified xsi:type="dcterms:W3CDTF">2020-09-29T08:10:00Z</dcterms:modified>
</cp:coreProperties>
</file>