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DE" w:rsidRPr="00D90B70" w:rsidRDefault="00E469DE" w:rsidP="00E469DE">
      <w:pPr>
        <w:spacing w:after="0"/>
        <w:jc w:val="center"/>
        <w:outlineLvl w:val="0"/>
        <w:rPr>
          <w:rFonts w:ascii="Times New Roman" w:hAnsi="Times New Roman" w:cs="Times New Roman"/>
          <w:bCs/>
          <w:sz w:val="25"/>
          <w:szCs w:val="25"/>
        </w:rPr>
      </w:pPr>
      <w:r w:rsidRPr="00D90B70">
        <w:rPr>
          <w:rFonts w:ascii="Times New Roman" w:hAnsi="Times New Roman" w:cs="Times New Roman"/>
          <w:bCs/>
          <w:sz w:val="25"/>
          <w:szCs w:val="25"/>
        </w:rPr>
        <w:t>РОССИЙСКАЯ  ФЕДЕРАЦИЯ</w:t>
      </w:r>
    </w:p>
    <w:p w:rsidR="00E469DE" w:rsidRPr="00D90B70" w:rsidRDefault="00E469DE" w:rsidP="00E469DE">
      <w:pPr>
        <w:spacing w:after="0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D90B70">
        <w:rPr>
          <w:rFonts w:ascii="Times New Roman" w:hAnsi="Times New Roman" w:cs="Times New Roman"/>
          <w:bCs/>
          <w:sz w:val="25"/>
          <w:szCs w:val="25"/>
        </w:rPr>
        <w:t>РОСТОВСКАЯ ОБЛАСТЬ</w:t>
      </w:r>
    </w:p>
    <w:p w:rsidR="00E469DE" w:rsidRPr="00D90B70" w:rsidRDefault="00E469DE" w:rsidP="00E469DE">
      <w:pPr>
        <w:spacing w:after="0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D90B70">
        <w:rPr>
          <w:rFonts w:ascii="Times New Roman" w:hAnsi="Times New Roman" w:cs="Times New Roman"/>
          <w:bCs/>
          <w:sz w:val="25"/>
          <w:szCs w:val="25"/>
        </w:rPr>
        <w:t>ШОЛОХОВСКИЙ РАЙОН</w:t>
      </w:r>
    </w:p>
    <w:p w:rsidR="00E469DE" w:rsidRPr="00D90B70" w:rsidRDefault="00E469DE" w:rsidP="00E469DE">
      <w:pPr>
        <w:spacing w:after="0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D90B70">
        <w:rPr>
          <w:rFonts w:ascii="Times New Roman" w:hAnsi="Times New Roman" w:cs="Times New Roman"/>
          <w:bCs/>
          <w:sz w:val="25"/>
          <w:szCs w:val="25"/>
        </w:rPr>
        <w:t>МУНИЦИПАЛЬНОЕ ОБРАЗОВАНИЕ</w:t>
      </w:r>
    </w:p>
    <w:p w:rsidR="00E469DE" w:rsidRPr="00D90B70" w:rsidRDefault="00E469DE" w:rsidP="00E469DE">
      <w:pPr>
        <w:spacing w:after="0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D90B70">
        <w:rPr>
          <w:rFonts w:ascii="Times New Roman" w:hAnsi="Times New Roman" w:cs="Times New Roman"/>
          <w:bCs/>
          <w:sz w:val="25"/>
          <w:szCs w:val="25"/>
        </w:rPr>
        <w:t>«МЕРКУЛОВСКОЕ   СЕЛЬСКОЕ ПОСЕЛЕНИЕ»</w:t>
      </w:r>
    </w:p>
    <w:p w:rsidR="00E469DE" w:rsidRPr="00D90B70" w:rsidRDefault="00E469DE" w:rsidP="00E469DE">
      <w:pPr>
        <w:pStyle w:val="aff0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D90B70">
        <w:rPr>
          <w:rFonts w:ascii="Times New Roman" w:hAnsi="Times New Roman"/>
          <w:bCs/>
          <w:sz w:val="25"/>
          <w:szCs w:val="25"/>
        </w:rPr>
        <w:t>АДМИНИСТРАЦИЯ МЕРКУЛОВСКОГО  СЕЛЬСКОГО ПОСЕЛЕНИЯ</w:t>
      </w:r>
    </w:p>
    <w:p w:rsidR="00E469DE" w:rsidRPr="00D90B70" w:rsidRDefault="00E469DE" w:rsidP="00E469DE">
      <w:pPr>
        <w:pStyle w:val="aff0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469DE" w:rsidRPr="00E469DE" w:rsidRDefault="00D90B70" w:rsidP="00D90B70">
      <w:pPr>
        <w:pStyle w:val="aff0"/>
        <w:tabs>
          <w:tab w:val="center" w:pos="4677"/>
          <w:tab w:val="left" w:pos="801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019C0"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E469DE" w:rsidRPr="00E469DE" w:rsidRDefault="00E469DE" w:rsidP="00E469DE">
      <w:pPr>
        <w:spacing w:before="108" w:after="108"/>
        <w:jc w:val="center"/>
        <w:outlineLvl w:val="0"/>
        <w:rPr>
          <w:rFonts w:ascii="Times New Roman" w:hAnsi="Times New Roman" w:cs="Times New Roman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40"/>
        <w:gridCol w:w="3125"/>
        <w:gridCol w:w="3205"/>
      </w:tblGrid>
      <w:tr w:rsidR="00E469DE" w:rsidRPr="00E469DE" w:rsidTr="00E469DE">
        <w:tc>
          <w:tcPr>
            <w:tcW w:w="3473" w:type="dxa"/>
            <w:hideMark/>
          </w:tcPr>
          <w:p w:rsidR="00E469DE" w:rsidRPr="00E469DE" w:rsidRDefault="00E469DE" w:rsidP="00616E55">
            <w:pPr>
              <w:pStyle w:val="af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50D84">
              <w:rPr>
                <w:rFonts w:ascii="Times New Roman" w:hAnsi="Times New Roman"/>
                <w:color w:val="000000"/>
                <w:sz w:val="28"/>
                <w:szCs w:val="28"/>
              </w:rPr>
              <w:t>20.03</w:t>
            </w:r>
            <w:r w:rsidR="00616E55">
              <w:rPr>
                <w:rFonts w:ascii="Times New Roman" w:hAnsi="Times New Roman"/>
                <w:color w:val="000000"/>
                <w:sz w:val="28"/>
                <w:szCs w:val="28"/>
              </w:rPr>
              <w:t>.2024</w:t>
            </w: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  <w:hideMark/>
          </w:tcPr>
          <w:p w:rsidR="00E469DE" w:rsidRPr="00E469DE" w:rsidRDefault="00E469DE" w:rsidP="00D90B70">
            <w:pPr>
              <w:pStyle w:val="af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F50D84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368" w:type="dxa"/>
            <w:hideMark/>
          </w:tcPr>
          <w:p w:rsidR="00E469DE" w:rsidRPr="00E469DE" w:rsidRDefault="00E469DE" w:rsidP="00E469DE">
            <w:pPr>
              <w:pStyle w:val="aff0"/>
              <w:ind w:firstLine="7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>х. Меркуловский</w:t>
            </w:r>
          </w:p>
        </w:tc>
      </w:tr>
    </w:tbl>
    <w:p w:rsidR="00E469DE" w:rsidRPr="00E469DE" w:rsidRDefault="00E469DE" w:rsidP="00E469DE">
      <w:pPr>
        <w:pStyle w:val="aff0"/>
        <w:ind w:firstLine="720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592"/>
        <w:gridCol w:w="1490"/>
      </w:tblGrid>
      <w:tr w:rsidR="00E469DE" w:rsidRPr="0077314E" w:rsidTr="0077314E">
        <w:trPr>
          <w:trHeight w:val="428"/>
        </w:trPr>
        <w:tc>
          <w:tcPr>
            <w:tcW w:w="9082" w:type="dxa"/>
            <w:gridSpan w:val="2"/>
          </w:tcPr>
          <w:p w:rsidR="00E469DE" w:rsidRPr="0077314E" w:rsidRDefault="00E469DE" w:rsidP="00E46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9DE" w:rsidRPr="0077314E" w:rsidTr="0077314E">
        <w:trPr>
          <w:gridAfter w:val="1"/>
          <w:wAfter w:w="1490" w:type="dxa"/>
          <w:trHeight w:val="2838"/>
        </w:trPr>
        <w:tc>
          <w:tcPr>
            <w:tcW w:w="7592" w:type="dxa"/>
          </w:tcPr>
          <w:p w:rsidR="00E469DE" w:rsidRPr="0077314E" w:rsidRDefault="00E469DE" w:rsidP="00D90B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14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Меркуловского сельского поселения №106 от 29.11.2018 «Об утверждении муниципальной программы Меркуловского сельского поселения</w:t>
            </w:r>
            <w:r w:rsidR="00D90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14E"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территории поселения и обеспечение качественными жилищно-коммунальными услугами населения Меркуловского сельского поселения»</w:t>
            </w:r>
          </w:p>
        </w:tc>
      </w:tr>
    </w:tbl>
    <w:p w:rsidR="00E469DE" w:rsidRPr="0077314E" w:rsidRDefault="00E469DE" w:rsidP="00E46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9DE" w:rsidRPr="0077314E" w:rsidRDefault="00E469DE" w:rsidP="00E469DE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77314E">
        <w:rPr>
          <w:rFonts w:ascii="Times New Roman" w:hAnsi="Times New Roman"/>
          <w:sz w:val="28"/>
          <w:szCs w:val="28"/>
        </w:rPr>
        <w:t xml:space="preserve">            </w:t>
      </w:r>
      <w:r w:rsidRPr="0077314E">
        <w:rPr>
          <w:rFonts w:ascii="Times New Roman" w:hAnsi="Times New Roman"/>
          <w:b w:val="0"/>
          <w:sz w:val="28"/>
          <w:szCs w:val="28"/>
        </w:rPr>
        <w:t>В соответствии с постановлением Администрации Меркуловского сельского поселения от 24.01.2018 № 1 «Об утверждении Порядка разработки, реализации и оценки эффективности муниципальных программ Меркуловского сельского поселения Шолоховского района», и распоряжением Администрации Меркуловского сельского поселения от 04.10.2018 № 26 «Об утверждении Перечня муниципальных программ Меркуловского сельского поселения»,</w:t>
      </w:r>
    </w:p>
    <w:p w:rsidR="0077314E" w:rsidRPr="0077314E" w:rsidRDefault="0077314E" w:rsidP="0077314E">
      <w:pPr>
        <w:rPr>
          <w:rFonts w:ascii="Times New Roman" w:hAnsi="Times New Roman" w:cs="Times New Roman"/>
          <w:sz w:val="28"/>
          <w:szCs w:val="28"/>
        </w:rPr>
      </w:pPr>
    </w:p>
    <w:p w:rsidR="00E469DE" w:rsidRPr="0077314E" w:rsidRDefault="00E469DE" w:rsidP="0077314E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ПОСТАНОВЛЯЮ:    </w:t>
      </w:r>
    </w:p>
    <w:p w:rsidR="00E469DE" w:rsidRPr="0077314E" w:rsidRDefault="00E469DE" w:rsidP="00E469DE">
      <w:pPr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7314E">
        <w:rPr>
          <w:rFonts w:ascii="Times New Roman" w:hAnsi="Times New Roman" w:cs="Times New Roman"/>
          <w:sz w:val="28"/>
          <w:szCs w:val="28"/>
        </w:rPr>
        <w:t>1. Муниципальную программу «Благоустройство территории поселения и обеспечение качественными жилищно-коммунальными услугами населения Меркуловского сельског</w:t>
      </w:r>
      <w:r w:rsidR="0077314E" w:rsidRPr="0077314E">
        <w:rPr>
          <w:rFonts w:ascii="Times New Roman" w:hAnsi="Times New Roman" w:cs="Times New Roman"/>
          <w:sz w:val="28"/>
          <w:szCs w:val="28"/>
        </w:rPr>
        <w:t xml:space="preserve">о поселения»  изложить в новой </w:t>
      </w:r>
      <w:r w:rsidRPr="0077314E">
        <w:rPr>
          <w:rFonts w:ascii="Times New Roman" w:hAnsi="Times New Roman" w:cs="Times New Roman"/>
          <w:sz w:val="28"/>
          <w:szCs w:val="28"/>
        </w:rPr>
        <w:t>редакции</w:t>
      </w:r>
      <w:r w:rsidR="0077314E" w:rsidRPr="0077314E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77314E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469DE" w:rsidRPr="0077314E" w:rsidRDefault="00E469DE" w:rsidP="00E469DE">
      <w:pPr>
        <w:tabs>
          <w:tab w:val="left" w:pos="2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      2. Постановление вступает в силу от даты его подписания и распространяется на правоотношения, возникшие </w:t>
      </w:r>
      <w:r w:rsidR="00CD6EC6">
        <w:rPr>
          <w:rFonts w:ascii="Times New Roman" w:hAnsi="Times New Roman" w:cs="Times New Roman"/>
          <w:sz w:val="28"/>
          <w:szCs w:val="28"/>
        </w:rPr>
        <w:t>с 1 января 2024</w:t>
      </w:r>
      <w:r w:rsidRPr="00F8011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469DE" w:rsidRPr="0077314E" w:rsidRDefault="00E469D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lastRenderedPageBreak/>
        <w:t xml:space="preserve">       3.</w:t>
      </w:r>
      <w:r w:rsidRPr="007731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14E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 в информационном бюллетене нормативно-правовых актов Меркуловского сельского поселения.</w:t>
      </w:r>
    </w:p>
    <w:p w:rsidR="0077314E" w:rsidRPr="0077314E" w:rsidRDefault="00E469D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469DE" w:rsidRPr="0077314E" w:rsidRDefault="0077314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      </w:t>
      </w:r>
      <w:r w:rsidR="00E469DE" w:rsidRPr="0077314E">
        <w:rPr>
          <w:rFonts w:ascii="Times New Roman" w:hAnsi="Times New Roman" w:cs="Times New Roman"/>
          <w:sz w:val="28"/>
          <w:szCs w:val="28"/>
        </w:rPr>
        <w:t>4. Контроль над выполнением постановления оставляю за собой.</w:t>
      </w:r>
    </w:p>
    <w:p w:rsidR="00E469DE" w:rsidRPr="0077314E" w:rsidRDefault="00E469DE" w:rsidP="00E469D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69DE" w:rsidRPr="0077314E" w:rsidRDefault="00E469DE" w:rsidP="00E469D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14E" w:rsidRPr="0077314E" w:rsidRDefault="00E469D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</w:t>
      </w:r>
      <w:r w:rsidR="00C241DA">
        <w:rPr>
          <w:rFonts w:ascii="Times New Roman" w:hAnsi="Times New Roman" w:cs="Times New Roman"/>
          <w:sz w:val="28"/>
          <w:szCs w:val="28"/>
        </w:rPr>
        <w:t xml:space="preserve"> Г</w:t>
      </w:r>
      <w:r w:rsidRPr="0077314E">
        <w:rPr>
          <w:rFonts w:ascii="Times New Roman" w:hAnsi="Times New Roman" w:cs="Times New Roman"/>
          <w:sz w:val="28"/>
          <w:szCs w:val="28"/>
        </w:rPr>
        <w:t>лав</w:t>
      </w:r>
      <w:r w:rsidR="00C241DA">
        <w:rPr>
          <w:rFonts w:ascii="Times New Roman" w:hAnsi="Times New Roman" w:cs="Times New Roman"/>
          <w:sz w:val="28"/>
          <w:szCs w:val="28"/>
        </w:rPr>
        <w:t xml:space="preserve">а </w:t>
      </w:r>
      <w:r w:rsidRPr="0077314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469DE" w:rsidRPr="00E469DE" w:rsidRDefault="00E469DE" w:rsidP="00C241DA">
      <w:pPr>
        <w:pStyle w:val="ConsPlusNormal0"/>
        <w:widowControl/>
        <w:ind w:firstLine="0"/>
        <w:jc w:val="both"/>
      </w:pPr>
      <w:r w:rsidRPr="0077314E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Pr="0077314E">
        <w:rPr>
          <w:rFonts w:ascii="Times New Roman" w:hAnsi="Times New Roman" w:cs="Times New Roman"/>
          <w:sz w:val="28"/>
          <w:szCs w:val="28"/>
        </w:rPr>
        <w:tab/>
      </w:r>
      <w:r w:rsidRPr="0077314E">
        <w:rPr>
          <w:rFonts w:ascii="Times New Roman" w:hAnsi="Times New Roman" w:cs="Times New Roman"/>
          <w:sz w:val="28"/>
          <w:szCs w:val="28"/>
        </w:rPr>
        <w:tab/>
      </w:r>
      <w:r w:rsidRPr="0077314E">
        <w:rPr>
          <w:rFonts w:ascii="Times New Roman" w:hAnsi="Times New Roman" w:cs="Times New Roman"/>
          <w:sz w:val="28"/>
          <w:szCs w:val="28"/>
        </w:rPr>
        <w:tab/>
      </w:r>
      <w:r w:rsidR="0077314E" w:rsidRPr="0077314E">
        <w:rPr>
          <w:rFonts w:ascii="Times New Roman" w:hAnsi="Times New Roman" w:cs="Times New Roman"/>
          <w:sz w:val="28"/>
          <w:szCs w:val="28"/>
        </w:rPr>
        <w:t xml:space="preserve"> </w:t>
      </w:r>
      <w:r w:rsidR="00F019C0">
        <w:rPr>
          <w:rFonts w:ascii="Times New Roman" w:hAnsi="Times New Roman" w:cs="Times New Roman"/>
          <w:sz w:val="28"/>
          <w:szCs w:val="28"/>
        </w:rPr>
        <w:t xml:space="preserve">     </w:t>
      </w:r>
      <w:r w:rsidR="00C241DA">
        <w:rPr>
          <w:rFonts w:ascii="Times New Roman" w:hAnsi="Times New Roman" w:cs="Times New Roman"/>
          <w:sz w:val="28"/>
          <w:szCs w:val="28"/>
        </w:rPr>
        <w:t>Е.А.Мутилина</w:t>
      </w: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Pr="005D7182" w:rsidRDefault="00E469DE" w:rsidP="00651084">
      <w:pPr>
        <w:pStyle w:val="a8"/>
        <w:rPr>
          <w:sz w:val="22"/>
          <w:szCs w:val="22"/>
        </w:rPr>
      </w:pPr>
    </w:p>
    <w:p w:rsidR="00037558" w:rsidRPr="005D7182" w:rsidRDefault="00037558" w:rsidP="00651084">
      <w:pPr>
        <w:pStyle w:val="a8"/>
        <w:rPr>
          <w:sz w:val="22"/>
          <w:szCs w:val="22"/>
        </w:rPr>
      </w:pPr>
    </w:p>
    <w:p w:rsidR="00037558" w:rsidRPr="005D7182" w:rsidRDefault="00037558" w:rsidP="00651084">
      <w:pPr>
        <w:pStyle w:val="a8"/>
        <w:rPr>
          <w:sz w:val="22"/>
          <w:szCs w:val="22"/>
        </w:rPr>
      </w:pPr>
      <w:bookmarkStart w:id="0" w:name="_GoBack"/>
      <w:bookmarkEnd w:id="0"/>
    </w:p>
    <w:p w:rsidR="0077314E" w:rsidRDefault="0077314E" w:rsidP="00037558">
      <w:pPr>
        <w:spacing w:after="0"/>
        <w:jc w:val="center"/>
        <w:rPr>
          <w:rFonts w:ascii="Times New Roman" w:hAnsi="Times New Roman" w:cs="Times New Roman"/>
          <w:b/>
        </w:rPr>
      </w:pPr>
    </w:p>
    <w:p w:rsidR="0077314E" w:rsidRDefault="0077314E" w:rsidP="00037558">
      <w:pPr>
        <w:spacing w:after="0"/>
        <w:jc w:val="center"/>
        <w:rPr>
          <w:rFonts w:ascii="Times New Roman" w:hAnsi="Times New Roman" w:cs="Times New Roman"/>
          <w:b/>
        </w:rPr>
      </w:pPr>
    </w:p>
    <w:p w:rsidR="0077314E" w:rsidRDefault="0077314E" w:rsidP="0077314E">
      <w:pPr>
        <w:spacing w:after="0"/>
        <w:rPr>
          <w:rFonts w:ascii="Times New Roman" w:hAnsi="Times New Roman" w:cs="Times New Roman"/>
          <w:b/>
        </w:rPr>
      </w:pPr>
    </w:p>
    <w:p w:rsidR="00EA2840" w:rsidRDefault="00EA2840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77314E" w:rsidRPr="0077314E" w:rsidRDefault="0077314E" w:rsidP="0077314E">
      <w:pPr>
        <w:spacing w:after="0"/>
        <w:jc w:val="right"/>
        <w:rPr>
          <w:rFonts w:ascii="Times New Roman" w:hAnsi="Times New Roman" w:cs="Times New Roman"/>
        </w:rPr>
      </w:pPr>
      <w:r w:rsidRPr="0077314E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77314E" w:rsidRPr="0077314E" w:rsidRDefault="0077314E" w:rsidP="0077314E">
      <w:pPr>
        <w:spacing w:after="0"/>
        <w:jc w:val="right"/>
        <w:rPr>
          <w:rFonts w:ascii="Times New Roman" w:hAnsi="Times New Roman" w:cs="Times New Roman"/>
        </w:rPr>
      </w:pPr>
      <w:r w:rsidRPr="0077314E">
        <w:rPr>
          <w:rFonts w:ascii="Times New Roman" w:hAnsi="Times New Roman" w:cs="Times New Roman"/>
        </w:rPr>
        <w:t xml:space="preserve"> </w:t>
      </w:r>
      <w:r w:rsidRPr="00EA082A">
        <w:rPr>
          <w:rFonts w:ascii="Times New Roman" w:hAnsi="Times New Roman" w:cs="Times New Roman"/>
        </w:rPr>
        <w:t xml:space="preserve">№ </w:t>
      </w:r>
      <w:r w:rsidR="00EA082A" w:rsidRPr="00EA082A">
        <w:rPr>
          <w:rFonts w:ascii="Times New Roman" w:hAnsi="Times New Roman" w:cs="Times New Roman"/>
        </w:rPr>
        <w:t>45</w:t>
      </w:r>
      <w:r w:rsidR="00EF6343" w:rsidRPr="00EA082A">
        <w:rPr>
          <w:rFonts w:ascii="Times New Roman" w:hAnsi="Times New Roman" w:cs="Times New Roman"/>
        </w:rPr>
        <w:t xml:space="preserve"> </w:t>
      </w:r>
      <w:r w:rsidR="00D90B70" w:rsidRPr="00EA082A">
        <w:rPr>
          <w:rFonts w:ascii="Times New Roman" w:hAnsi="Times New Roman" w:cs="Times New Roman"/>
        </w:rPr>
        <w:t xml:space="preserve"> </w:t>
      </w:r>
      <w:r w:rsidRPr="00EA082A">
        <w:rPr>
          <w:rFonts w:ascii="Times New Roman" w:hAnsi="Times New Roman" w:cs="Times New Roman"/>
        </w:rPr>
        <w:t>от</w:t>
      </w:r>
      <w:r w:rsidR="00F019C0" w:rsidRPr="00EA082A">
        <w:rPr>
          <w:rFonts w:ascii="Times New Roman" w:hAnsi="Times New Roman" w:cs="Times New Roman"/>
        </w:rPr>
        <w:t xml:space="preserve"> </w:t>
      </w:r>
      <w:r w:rsidR="00EF6343" w:rsidRPr="00EA082A">
        <w:rPr>
          <w:rFonts w:ascii="Times New Roman" w:hAnsi="Times New Roman" w:cs="Times New Roman"/>
        </w:rPr>
        <w:t xml:space="preserve"> </w:t>
      </w:r>
      <w:r w:rsidR="00EA082A" w:rsidRPr="00EA082A">
        <w:rPr>
          <w:rFonts w:ascii="Times New Roman" w:hAnsi="Times New Roman" w:cs="Times New Roman"/>
        </w:rPr>
        <w:t>20.03</w:t>
      </w:r>
      <w:r w:rsidR="00F80113" w:rsidRPr="00EA082A">
        <w:rPr>
          <w:rFonts w:ascii="Times New Roman" w:hAnsi="Times New Roman" w:cs="Times New Roman"/>
        </w:rPr>
        <w:t>.2024</w:t>
      </w:r>
      <w:r w:rsidR="00F019C0" w:rsidRPr="00EA082A">
        <w:rPr>
          <w:rFonts w:ascii="Times New Roman" w:hAnsi="Times New Roman" w:cs="Times New Roman"/>
        </w:rPr>
        <w:t xml:space="preserve"> г</w:t>
      </w:r>
    </w:p>
    <w:p w:rsidR="0077314E" w:rsidRDefault="0077314E" w:rsidP="0077314E">
      <w:pPr>
        <w:spacing w:after="0"/>
        <w:jc w:val="right"/>
        <w:rPr>
          <w:rFonts w:ascii="Times New Roman" w:hAnsi="Times New Roman" w:cs="Times New Roman"/>
          <w:b/>
        </w:rPr>
      </w:pPr>
    </w:p>
    <w:p w:rsidR="00F80113" w:rsidRPr="005D7182" w:rsidRDefault="00F80113" w:rsidP="00F80113">
      <w:pPr>
        <w:spacing w:after="0"/>
        <w:jc w:val="center"/>
        <w:rPr>
          <w:rFonts w:ascii="Times New Roman" w:hAnsi="Times New Roman" w:cs="Times New Roman"/>
          <w:b/>
        </w:rPr>
      </w:pPr>
      <w:r w:rsidRPr="005D7182">
        <w:rPr>
          <w:rFonts w:ascii="Times New Roman" w:hAnsi="Times New Roman" w:cs="Times New Roman"/>
          <w:b/>
        </w:rPr>
        <w:t>Муниципальная программа Меркуловского сельского поселения</w:t>
      </w:r>
    </w:p>
    <w:p w:rsidR="00F80113" w:rsidRPr="005D7182" w:rsidRDefault="00F80113" w:rsidP="00F80113">
      <w:pPr>
        <w:spacing w:after="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5D7182">
        <w:rPr>
          <w:rFonts w:ascii="Times New Roman" w:eastAsia="Calibri" w:hAnsi="Times New Roman" w:cs="Times New Roman"/>
          <w:b/>
          <w:bCs/>
          <w:lang w:eastAsia="en-US"/>
        </w:rPr>
        <w:t xml:space="preserve"> «</w:t>
      </w:r>
      <w:r w:rsidRPr="005D7182">
        <w:rPr>
          <w:rFonts w:ascii="Times New Roman" w:hAnsi="Times New Roman" w:cs="Times New Roman"/>
          <w:b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/>
          <w:bCs/>
          <w:lang w:eastAsia="en-US"/>
        </w:rPr>
        <w:t>»</w:t>
      </w:r>
    </w:p>
    <w:p w:rsidR="00F80113" w:rsidRPr="005D7182" w:rsidRDefault="00F80113" w:rsidP="00F80113">
      <w:pPr>
        <w:pStyle w:val="ConsPlusNormal0"/>
        <w:widowControl/>
        <w:ind w:firstLine="0"/>
        <w:jc w:val="center"/>
        <w:outlineLvl w:val="1"/>
        <w:rPr>
          <w:rFonts w:ascii="Times New Roman" w:eastAsia="Times New Roman" w:hAnsi="Times New Roman" w:cs="Times New Roman"/>
        </w:rPr>
      </w:pPr>
      <w:bookmarkStart w:id="1" w:name="Par17"/>
      <w:bookmarkEnd w:id="1"/>
      <w:r w:rsidRPr="005D7182">
        <w:rPr>
          <w:rFonts w:ascii="Times New Roman" w:hAnsi="Times New Roman" w:cs="Times New Roman"/>
        </w:rPr>
        <w:t>ПАСПОРТ</w:t>
      </w:r>
    </w:p>
    <w:p w:rsidR="00F80113" w:rsidRPr="005D7182" w:rsidRDefault="00F80113" w:rsidP="00F80113">
      <w:pPr>
        <w:pStyle w:val="ConsPlusNormal0"/>
        <w:widowControl/>
        <w:ind w:firstLine="0"/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муниципальной программы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поселения» </w:t>
      </w:r>
    </w:p>
    <w:p w:rsidR="00F80113" w:rsidRPr="005D7182" w:rsidRDefault="00F80113" w:rsidP="00F80113">
      <w:pPr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1"/>
        <w:gridCol w:w="5599"/>
      </w:tblGrid>
      <w:tr w:rsidR="00F80113" w:rsidRPr="005D7182" w:rsidTr="00395529">
        <w:trPr>
          <w:trHeight w:val="408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Наименование муниципальной программы 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 xml:space="preserve">муниципальная программа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поселения» </w:t>
            </w:r>
            <w:r w:rsidRPr="005D7182">
              <w:rPr>
                <w:rFonts w:ascii="Times New Roman" w:eastAsia="Calibri" w:hAnsi="Times New Roman" w:cs="Times New Roman"/>
                <w:spacing w:val="-4"/>
                <w:kern w:val="2"/>
                <w:lang w:eastAsia="en-US"/>
              </w:rPr>
              <w:t>(далее также – муниципальная программа)</w:t>
            </w:r>
          </w:p>
        </w:tc>
      </w:tr>
      <w:tr w:rsidR="00F80113" w:rsidRPr="005D7182" w:rsidTr="00395529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  <w:p w:rsidR="00F80113" w:rsidRPr="005D7182" w:rsidRDefault="00F80113" w:rsidP="0039552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113" w:rsidRPr="005D7182" w:rsidTr="00395529">
        <w:trPr>
          <w:trHeight w:val="122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Участники муниципальной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программы 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80113" w:rsidRPr="005D7182" w:rsidTr="00395529">
        <w:trPr>
          <w:trHeight w:val="20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Подпрограммы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F80113" w:rsidRPr="005D7182" w:rsidRDefault="00F80113" w:rsidP="00395529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D7182">
              <w:rPr>
                <w:rFonts w:ascii="Times New Roman" w:hAnsi="Times New Roman"/>
              </w:rPr>
              <w:t>«</w:t>
            </w:r>
            <w:r w:rsidRPr="005D7182">
              <w:rPr>
                <w:rFonts w:ascii="Times New Roman" w:hAnsi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hAnsi="Times New Roman"/>
              </w:rPr>
              <w:t>»;</w:t>
            </w:r>
          </w:p>
          <w:p w:rsidR="00F80113" w:rsidRPr="005D7182" w:rsidRDefault="00F80113" w:rsidP="00395529">
            <w:pPr>
              <w:pStyle w:val="af2"/>
              <w:numPr>
                <w:ilvl w:val="0"/>
                <w:numId w:val="12"/>
              </w:numPr>
              <w:rPr>
                <w:rFonts w:ascii="Times New Roman" w:eastAsia="Calibri" w:hAnsi="Times New Roman"/>
                <w:lang w:eastAsia="en-US"/>
              </w:rPr>
            </w:pPr>
            <w:r w:rsidRPr="005D7182">
              <w:rPr>
                <w:rFonts w:ascii="Times New Roman" w:eastAsia="Calibri" w:hAnsi="Times New Roman"/>
                <w:lang w:eastAsia="en-US"/>
              </w:rPr>
              <w:t>«Охрана окружающей среды»</w:t>
            </w:r>
          </w:p>
        </w:tc>
      </w:tr>
      <w:tr w:rsidR="00F80113" w:rsidRPr="005D7182" w:rsidTr="00395529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Программно-целевые инструменты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отсутствуют</w:t>
            </w:r>
          </w:p>
        </w:tc>
      </w:tr>
      <w:tr w:rsidR="00F80113" w:rsidRPr="005D7182" w:rsidTr="00395529">
        <w:trPr>
          <w:trHeight w:val="53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      </w:r>
          </w:p>
        </w:tc>
      </w:tr>
      <w:tr w:rsidR="00F80113" w:rsidRPr="005D7182" w:rsidTr="00395529">
        <w:trPr>
          <w:trHeight w:val="34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Задачи муниципальной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программы 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стимулирование и развитие жилищно-коммунального хозяйства, улучшение благоустройства территории поселения</w:t>
            </w:r>
          </w:p>
        </w:tc>
      </w:tr>
      <w:tr w:rsidR="00F80113" w:rsidRPr="005D7182" w:rsidTr="00395529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Целевые индикаторы и показатели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удовлетворенность населения уровнем внешнего благоустройства и санитарным содержанием населенных пунктов</w:t>
            </w:r>
          </w:p>
        </w:tc>
      </w:tr>
      <w:tr w:rsidR="00F80113" w:rsidRPr="005D7182" w:rsidTr="00395529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Этапы и сроки реализации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 xml:space="preserve">муниципальной программы  </w:t>
            </w:r>
            <w:r w:rsidRPr="005D7182">
              <w:rPr>
                <w:rFonts w:ascii="Times New Roman" w:hAnsi="Times New Roman" w:cs="Times New Roman"/>
              </w:rPr>
              <w:lastRenderedPageBreak/>
              <w:t>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2019 – 2030 годы.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Этапы реализации не выделяются</w:t>
            </w:r>
          </w:p>
        </w:tc>
      </w:tr>
      <w:tr w:rsidR="00F80113" w:rsidRPr="005D7182" w:rsidTr="00395529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Ресурсное обеспечение </w:t>
            </w:r>
          </w:p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муниципальной программы Меркуловского сельского поселения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объем финансового обеспечения реализации муниципальной программы за 2019 - 2030 годы </w:t>
            </w:r>
          </w:p>
          <w:p w:rsidR="00F80113" w:rsidRPr="005D7182" w:rsidRDefault="00F80113" w:rsidP="00395529">
            <w:pPr>
              <w:spacing w:after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составляет </w:t>
            </w:r>
            <w:r w:rsidR="00F50D84">
              <w:rPr>
                <w:rFonts w:ascii="Times New Roman" w:eastAsia="Calibri" w:hAnsi="Times New Roman" w:cs="Times New Roman"/>
                <w:lang w:eastAsia="en-US"/>
              </w:rPr>
              <w:t>6939,4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тыс. рублей:</w:t>
            </w:r>
          </w:p>
          <w:p w:rsidR="00F80113" w:rsidRPr="005D7182" w:rsidRDefault="00F80113" w:rsidP="0039552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в 2019 году – 683,3 тыс. рублей; 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545,6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809,0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823,1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2023 </w:t>
            </w:r>
            <w:r>
              <w:rPr>
                <w:rFonts w:ascii="Times New Roman" w:hAnsi="Times New Roman" w:cs="Times New Roman"/>
              </w:rPr>
              <w:t>году -  767,9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F50D84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2024 году -  857,1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2025 году -  707,2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2026 году -  807,0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2027 году -  234,8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2028 году -  234,8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2029 году -  234,8 тыс. рублей;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2030 году -  234,8 тыс. рублей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из них:</w:t>
            </w:r>
          </w:p>
          <w:p w:rsidR="00F80113" w:rsidRPr="005D7182" w:rsidRDefault="00F50D84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поселения составляет – 61</w:t>
            </w:r>
            <w:r w:rsidR="00395529">
              <w:rPr>
                <w:rFonts w:ascii="Times New Roman" w:hAnsi="Times New Roman" w:cs="Times New Roman"/>
              </w:rPr>
              <w:t>02,8</w:t>
            </w:r>
            <w:r w:rsidR="00F80113" w:rsidRPr="005D7182">
              <w:rPr>
                <w:rFonts w:ascii="Times New Roman" w:hAnsi="Times New Roman" w:cs="Times New Roman"/>
              </w:rPr>
              <w:t xml:space="preserve"> в том числе:</w:t>
            </w:r>
          </w:p>
          <w:p w:rsidR="00F80113" w:rsidRPr="005D7182" w:rsidRDefault="00F80113" w:rsidP="0039552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в 2019 году – 510,8тыс. рублей; 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213,6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476,9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823,1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2023 году -  767,9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2024 году -  </w:t>
            </w:r>
            <w:r w:rsidR="00F50D84">
              <w:rPr>
                <w:rFonts w:ascii="Times New Roman" w:hAnsi="Times New Roman" w:cs="Times New Roman"/>
              </w:rPr>
              <w:t>857,1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2025 году -  707,2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2026 году -  807,0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2027 году - 234,8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2028 году -  234,8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2029 году -  234,8 тыс. рублей;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2030 году -  234,8 тыс. рублей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областной бюджет составляет – 836,6 в том числе:</w:t>
            </w:r>
          </w:p>
          <w:p w:rsidR="00F80113" w:rsidRPr="005D7182" w:rsidRDefault="00F80113" w:rsidP="0039552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 2019 году – 172,5тыс.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332,0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332,1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2023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2026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2027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2028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2029 году -  0,0 тыс. рублей;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0,0 тыс. рублей». </w:t>
            </w:r>
          </w:p>
          <w:p w:rsidR="00F80113" w:rsidRPr="005D7182" w:rsidRDefault="00F80113" w:rsidP="00395529">
            <w:pPr>
              <w:outlineLvl w:val="0"/>
              <w:rPr>
                <w:rFonts w:ascii="Times New Roman" w:hAnsi="Times New Roman" w:cs="Times New Roman"/>
              </w:rPr>
            </w:pP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80113" w:rsidRPr="005D7182" w:rsidTr="00395529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Ожидаемые результаты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реализации муниципальной </w:t>
            </w:r>
            <w:r w:rsidRPr="005D7182">
              <w:rPr>
                <w:rFonts w:ascii="Times New Roman" w:hAnsi="Times New Roman" w:cs="Times New Roman"/>
              </w:rPr>
              <w:lastRenderedPageBreak/>
              <w:t xml:space="preserve">программы Меркуловского сельского поселения  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Повышение удовлетворенности населения поселения уровнем жилищно-коммунального обслуживания;</w:t>
            </w:r>
          </w:p>
          <w:p w:rsidR="00F80113" w:rsidRPr="005D7182" w:rsidRDefault="00F80113" w:rsidP="00395529">
            <w:pPr>
              <w:widowControl w:val="0"/>
              <w:suppressAutoHyphens/>
              <w:snapToGrid w:val="0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lastRenderedPageBreak/>
              <w:t>поддержание санитарных норм и эстетичного вида  территории поселения;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поселения.</w:t>
            </w:r>
          </w:p>
        </w:tc>
      </w:tr>
    </w:tbl>
    <w:p w:rsidR="00F80113" w:rsidRDefault="00F80113" w:rsidP="00F80113">
      <w:pPr>
        <w:jc w:val="center"/>
        <w:rPr>
          <w:rFonts w:ascii="Times New Roman" w:hAnsi="Times New Roman" w:cs="Times New Roman"/>
        </w:rPr>
      </w:pPr>
    </w:p>
    <w:p w:rsidR="00F80113" w:rsidRPr="005D7182" w:rsidRDefault="00F80113" w:rsidP="00F80113">
      <w:pPr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ПАСПОРТ</w:t>
      </w:r>
    </w:p>
    <w:p w:rsidR="00F80113" w:rsidRPr="005D7182" w:rsidRDefault="00F80113" w:rsidP="00F80113">
      <w:pPr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Подпрограммы1  «</w:t>
      </w:r>
      <w:r w:rsidRPr="005D7182">
        <w:rPr>
          <w:rFonts w:ascii="Times New Roman" w:hAnsi="Times New Roman" w:cs="Times New Roman"/>
          <w:kern w:val="2"/>
        </w:rPr>
        <w:t>Благоустройство территории поселения</w:t>
      </w:r>
      <w:r w:rsidRPr="005D7182">
        <w:rPr>
          <w:rFonts w:ascii="Times New Roman" w:hAnsi="Times New Roman" w:cs="Times New Roman"/>
        </w:rPr>
        <w:t>»</w:t>
      </w:r>
    </w:p>
    <w:tbl>
      <w:tblPr>
        <w:tblW w:w="10456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804"/>
      </w:tblGrid>
      <w:tr w:rsidR="00F80113" w:rsidRPr="005D7182" w:rsidTr="003955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подпрограммы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4"/>
                <w:kern w:val="2"/>
              </w:rPr>
              <w:t>подпрограмма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поселения» (далее также – подпрограмма 1)</w:t>
            </w:r>
          </w:p>
        </w:tc>
      </w:tr>
      <w:tr w:rsidR="00F80113" w:rsidRPr="005D7182" w:rsidTr="003955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исполнитель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Администрация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Меркуловского</w:t>
            </w:r>
            <w:r w:rsidRPr="005D718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F80113" w:rsidRPr="005D7182" w:rsidTr="003955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Участник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Администрация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Меркуловского</w:t>
            </w:r>
            <w:r w:rsidRPr="005D718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F80113" w:rsidRPr="005D7182" w:rsidTr="003955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Программно-целевые инструменты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отсутствуют</w:t>
            </w:r>
          </w:p>
        </w:tc>
      </w:tr>
      <w:tr w:rsidR="00F80113" w:rsidRPr="005D7182" w:rsidTr="003955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Цель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повышение уровня внешнего благоустройства и санитарного содержания населенных пунктов Меркуловского сельского поселения</w:t>
            </w:r>
          </w:p>
        </w:tc>
      </w:tr>
      <w:tr w:rsidR="00F80113" w:rsidRPr="005D7182" w:rsidTr="003955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Задачи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приведение в качественное состояние элементов благоустройства</w:t>
            </w:r>
          </w:p>
        </w:tc>
      </w:tr>
      <w:tr w:rsidR="00F80113" w:rsidRPr="005D7182" w:rsidTr="00395529">
        <w:trPr>
          <w:trHeight w:val="1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Целевые индикаторы и показатели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доля водопроводных сетей, нуждающихся в замене;</w:t>
            </w:r>
          </w:p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доля фактически освещенных улиц в общей протяженности улиц поселения;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доля газификации </w:t>
            </w:r>
            <w:r w:rsidRPr="005D7182">
              <w:rPr>
                <w:rFonts w:ascii="Times New Roman" w:hAnsi="Times New Roman" w:cs="Times New Roman"/>
              </w:rPr>
              <w:t>Меркуловского сельского поселения.</w:t>
            </w:r>
          </w:p>
        </w:tc>
      </w:tr>
      <w:tr w:rsidR="00F80113" w:rsidRPr="005D7182" w:rsidTr="003955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Сроки реализации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2019 – 2030 годы.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Этапы реализации не выделяются.</w:t>
            </w:r>
          </w:p>
        </w:tc>
      </w:tr>
      <w:tr w:rsidR="00F80113" w:rsidRPr="005D7182" w:rsidTr="00395529">
        <w:trPr>
          <w:trHeight w:val="49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Ресурсное обеспечение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общий объем финансирования подпрограммы составляет  </w:t>
            </w:r>
            <w:r w:rsidR="00395529">
              <w:rPr>
                <w:rFonts w:ascii="Times New Roman" w:hAnsi="Times New Roman" w:cs="Times New Roman"/>
              </w:rPr>
              <w:t xml:space="preserve">4716,3 </w:t>
            </w:r>
            <w:r w:rsidRPr="005D7182">
              <w:rPr>
                <w:rFonts w:ascii="Times New Roman" w:hAnsi="Times New Roman" w:cs="Times New Roman"/>
              </w:rPr>
              <w:t xml:space="preserve">тыс. руб.,  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том числе: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за счет средств местного бюджета   </w:t>
            </w:r>
            <w:r w:rsidRPr="005D7182">
              <w:rPr>
                <w:rFonts w:ascii="Times New Roman" w:hAnsi="Times New Roman" w:cs="Times New Roman"/>
              </w:rPr>
              <w:t xml:space="preserve">– </w:t>
            </w:r>
            <w:r w:rsidR="00F50D84">
              <w:rPr>
                <w:rFonts w:ascii="Times New Roman" w:hAnsi="Times New Roman" w:cs="Times New Roman"/>
              </w:rPr>
              <w:t>48</w:t>
            </w:r>
            <w:r w:rsidR="00395529">
              <w:rPr>
                <w:rFonts w:ascii="Times New Roman" w:hAnsi="Times New Roman" w:cs="Times New Roman"/>
              </w:rPr>
              <w:t>16,3</w:t>
            </w:r>
            <w:r w:rsidRPr="005D7182">
              <w:rPr>
                <w:rFonts w:ascii="Times New Roman" w:hAnsi="Times New Roman" w:cs="Times New Roman"/>
              </w:rPr>
              <w:t xml:space="preserve"> в том числе:</w:t>
            </w:r>
          </w:p>
          <w:p w:rsidR="00F80113" w:rsidRPr="005D7182" w:rsidRDefault="00F80113" w:rsidP="0039552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в 2019 году – 476,0тыс. рублей; 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190,4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431,4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799,9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2023 году -  568,3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F80113" w:rsidRPr="005D7182" w:rsidRDefault="00F50D84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2024 году -  593,9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2025 году -  444,0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2026 году -  466,0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2027 году – 211,6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2028 году -  211,6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2029 году -  211,6 тыс. рублей;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в 2030 году -  211,6 тыс. рублей.</w:t>
            </w:r>
          </w:p>
        </w:tc>
      </w:tr>
      <w:tr w:rsidR="00F80113" w:rsidRPr="005D7182" w:rsidTr="003955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Ожидаемые результаты реализации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улучшение эстетического и санитарного состояния территории Меркуловского сельского поселения, уровня содержания мест общего пользования.</w:t>
            </w:r>
          </w:p>
        </w:tc>
      </w:tr>
    </w:tbl>
    <w:p w:rsidR="00F80113" w:rsidRDefault="00F80113" w:rsidP="00F80113">
      <w:pPr>
        <w:autoSpaceDN w:val="0"/>
        <w:adjustRightInd w:val="0"/>
        <w:jc w:val="center"/>
        <w:rPr>
          <w:rFonts w:ascii="Times New Roman" w:hAnsi="Times New Roman" w:cs="Times New Roman"/>
          <w:iCs/>
          <w:kern w:val="2"/>
        </w:rPr>
      </w:pPr>
    </w:p>
    <w:p w:rsidR="00F80113" w:rsidRPr="005D7182" w:rsidRDefault="00F80113" w:rsidP="00F80113">
      <w:pPr>
        <w:autoSpaceDN w:val="0"/>
        <w:adjustRightInd w:val="0"/>
        <w:jc w:val="center"/>
        <w:rPr>
          <w:rFonts w:ascii="Times New Roman" w:hAnsi="Times New Roman" w:cs="Times New Roman"/>
          <w:iCs/>
          <w:kern w:val="2"/>
        </w:rPr>
      </w:pPr>
      <w:r w:rsidRPr="005D7182">
        <w:rPr>
          <w:rFonts w:ascii="Times New Roman" w:hAnsi="Times New Roman" w:cs="Times New Roman"/>
          <w:iCs/>
          <w:kern w:val="2"/>
        </w:rPr>
        <w:t>Паспорт</w:t>
      </w:r>
    </w:p>
    <w:p w:rsidR="00F80113" w:rsidRPr="005D7182" w:rsidRDefault="00F80113" w:rsidP="00F80113">
      <w:pPr>
        <w:autoSpaceDN w:val="0"/>
        <w:adjustRightInd w:val="0"/>
        <w:jc w:val="center"/>
        <w:rPr>
          <w:rFonts w:ascii="Times New Roman" w:hAnsi="Times New Roman" w:cs="Times New Roman"/>
          <w:iCs/>
          <w:kern w:val="2"/>
        </w:rPr>
      </w:pPr>
      <w:r w:rsidRPr="005D7182">
        <w:rPr>
          <w:rFonts w:ascii="Times New Roman" w:hAnsi="Times New Roman" w:cs="Times New Roman"/>
          <w:iCs/>
          <w:kern w:val="2"/>
        </w:rPr>
        <w:t>подпрограммы 2 «Охрана окружающей среды»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8"/>
        <w:gridCol w:w="236"/>
        <w:gridCol w:w="7134"/>
      </w:tblGrid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Наименование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Подпрограмма «Охрана окружающей среды»</w:t>
            </w: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Ответственный исполнитель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Администрация Меркуловского сельского поселения </w:t>
            </w: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Участники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Администрация Меркуловского сельского поселения,</w:t>
            </w:r>
          </w:p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Организации в сфере оказания данного вида услуг</w:t>
            </w: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Програмно-целевые инструменты </w:t>
            </w:r>
          </w:p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подпрограммы 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tabs>
                <w:tab w:val="left" w:pos="1773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отсутствуют</w:t>
            </w: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Цель</w:t>
            </w:r>
          </w:p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повышение защищенности окружающей среды от 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Задачи </w:t>
            </w:r>
          </w:p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-  создание условий для сохранения и восстановления водных объектов до состояния, обеспечивающего экологически благоприятные условия жизни населения, обеспечения защищенности населения и объектов экономики от наводнений и иного негативного воздействия вод</w:t>
            </w: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Целевые показатели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- количество детей, привлеченных к участию в мероприятиях экологического движения (слетах);</w:t>
            </w:r>
          </w:p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- протяженность береговой линии водных объектов, на которых выполнены мероприятия по охране, восстановлению и экологической реабилитации</w:t>
            </w: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Этапы и сроки</w:t>
            </w:r>
          </w:p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реализации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Ресурсное обеспечение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общий объем финансирования подпрограммы составляет  </w:t>
            </w:r>
            <w:r w:rsidR="00395529">
              <w:rPr>
                <w:rFonts w:ascii="Times New Roman" w:hAnsi="Times New Roman" w:cs="Times New Roman"/>
              </w:rPr>
              <w:t>1286,5</w:t>
            </w:r>
            <w:r w:rsidRPr="005D7182">
              <w:rPr>
                <w:rFonts w:ascii="Times New Roman" w:hAnsi="Times New Roman" w:cs="Times New Roman"/>
              </w:rPr>
              <w:t xml:space="preserve"> тыс. руб.,  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том числе: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за счет средств местного бюджета   – </w:t>
            </w:r>
            <w:r w:rsidR="00395529">
              <w:rPr>
                <w:rFonts w:ascii="Times New Roman" w:hAnsi="Times New Roman" w:cs="Times New Roman"/>
                <w:kern w:val="2"/>
              </w:rPr>
              <w:t>1286,5</w:t>
            </w:r>
            <w:r w:rsidRPr="005D7182">
              <w:rPr>
                <w:rFonts w:ascii="Times New Roman" w:hAnsi="Times New Roman" w:cs="Times New Roman"/>
                <w:kern w:val="2"/>
              </w:rPr>
              <w:t xml:space="preserve"> тыс. рублей: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2019 году – 34,8 тыс. рублей;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2020 году – 23,2 тыс. рублей;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2021 году –   45,5 тыс. рублей;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2022 году –   23,2тыс. рублей;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в 2023 году –   </w:t>
            </w:r>
            <w:r>
              <w:rPr>
                <w:rFonts w:ascii="Times New Roman" w:hAnsi="Times New Roman" w:cs="Times New Roman"/>
                <w:kern w:val="2"/>
              </w:rPr>
              <w:t>199,6</w:t>
            </w:r>
            <w:r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в 2024 году –   263,2</w:t>
            </w:r>
            <w:r w:rsidR="00F80113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в 2025 году –   263,2</w:t>
            </w:r>
            <w:r w:rsidR="00F80113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в 2026 году –   341,0</w:t>
            </w:r>
            <w:r w:rsidR="00F80113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2027 году –   23,2 тыс. рублей;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2028 году –   23,2 тыс. рублей;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2029 году –   23,2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2030 году –  23,2 тыс. рублей.</w:t>
            </w:r>
          </w:p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за счет средств областного бюджета   – 836,6 тыс. рублей:</w:t>
            </w:r>
          </w:p>
          <w:p w:rsidR="00F80113" w:rsidRPr="005D7182" w:rsidRDefault="00F80113" w:rsidP="0039552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 2019 году – 172,5тыс.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332,0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332,1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2023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2026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2027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2028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2029 году -  0,0 тыс. рублей;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0,0 тыс. рублей. </w:t>
            </w:r>
          </w:p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Ожидаемые результаты реализации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-снижение антропогенной нагрузки на окружающую среду за счет:</w:t>
            </w:r>
          </w:p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снижения уровня загрязнения атмосферного воздуха;</w:t>
            </w:r>
          </w:p>
          <w:p w:rsidR="00F80113" w:rsidRPr="005D7182" w:rsidRDefault="00F80113" w:rsidP="00395529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повышения защищенности населения и объектов экономики от наводнений и другого негативного воздействия вод</w:t>
            </w:r>
          </w:p>
        </w:tc>
      </w:tr>
    </w:tbl>
    <w:p w:rsidR="00F80113" w:rsidRPr="005D7182" w:rsidRDefault="00F80113" w:rsidP="00F80113">
      <w:pPr>
        <w:spacing w:line="252" w:lineRule="auto"/>
        <w:jc w:val="center"/>
        <w:rPr>
          <w:rFonts w:ascii="Times New Roman" w:hAnsi="Times New Roman" w:cs="Times New Roman"/>
          <w:b/>
          <w:bCs/>
        </w:rPr>
      </w:pPr>
    </w:p>
    <w:p w:rsidR="00F80113" w:rsidRPr="005D7182" w:rsidRDefault="00F80113" w:rsidP="00F80113">
      <w:pPr>
        <w:shd w:val="clear" w:color="auto" w:fill="FFFFFF"/>
        <w:jc w:val="center"/>
        <w:rPr>
          <w:rFonts w:ascii="Times New Roman" w:eastAsia="Times New Roman" w:hAnsi="Times New Roman" w:cs="Times New Roman"/>
          <w:kern w:val="2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lastRenderedPageBreak/>
        <w:t>Приоритеты и цели муниципальной политики.</w:t>
      </w:r>
    </w:p>
    <w:p w:rsidR="00F80113" w:rsidRPr="005D7182" w:rsidRDefault="00F80113" w:rsidP="00F80113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 xml:space="preserve">Основной целью муниципальной  политики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hAnsi="Times New Roman" w:cs="Times New Roman"/>
          <w:kern w:val="2"/>
        </w:rPr>
        <w:t xml:space="preserve"> сельского поселения в жилищно-коммунальной сфере является повышение уровня внешнего благоустройства поселения. </w:t>
      </w:r>
    </w:p>
    <w:p w:rsidR="00F80113" w:rsidRPr="005D7182" w:rsidRDefault="00F80113" w:rsidP="00F80113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Указанные направления реализуются в соответствии с:</w:t>
      </w:r>
    </w:p>
    <w:p w:rsidR="00F80113" w:rsidRPr="005D7182" w:rsidRDefault="00F80113" w:rsidP="00F80113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F80113" w:rsidRPr="005D7182" w:rsidRDefault="00F80113" w:rsidP="00F80113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F80113" w:rsidRPr="005D7182" w:rsidRDefault="00F80113" w:rsidP="00F80113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F80113" w:rsidRPr="005D7182" w:rsidRDefault="00F80113" w:rsidP="00F80113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Стратегией социально-экономического развития Ростовской области на период до 2030 года;</w:t>
      </w:r>
    </w:p>
    <w:p w:rsidR="00F80113" w:rsidRPr="005D7182" w:rsidRDefault="00F80113" w:rsidP="00F80113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F80113" w:rsidRPr="005D7182" w:rsidRDefault="00F80113" w:rsidP="00F80113">
      <w:pPr>
        <w:ind w:firstLine="426"/>
        <w:jc w:val="both"/>
        <w:rPr>
          <w:rFonts w:ascii="Times New Roman" w:eastAsia="Calibri" w:hAnsi="Times New Roman" w:cs="Times New Roman"/>
          <w:kern w:val="2"/>
          <w:lang w:eastAsia="en-US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>Сведения о</w:t>
      </w:r>
      <w:r w:rsidRPr="005D7182">
        <w:rPr>
          <w:rFonts w:ascii="Times New Roman" w:hAnsi="Times New Roman" w:cs="Times New Roman"/>
        </w:rPr>
        <w:t xml:space="preserve"> целевых индикаторах и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показателях 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муниципальной программы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», подпрограммы муниципальной программы и их значениях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 приведены в приложении № 1</w:t>
      </w:r>
      <w:r w:rsidRPr="005D7182">
        <w:rPr>
          <w:rFonts w:ascii="Times New Roman" w:hAnsi="Times New Roman" w:cs="Times New Roman"/>
          <w:kern w:val="2"/>
        </w:rPr>
        <w:t xml:space="preserve"> к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муниципальной</w:t>
      </w:r>
      <w:r w:rsidRPr="005D7182">
        <w:rPr>
          <w:rFonts w:ascii="Times New Roman" w:hAnsi="Times New Roman" w:cs="Times New Roman"/>
          <w:kern w:val="2"/>
        </w:rPr>
        <w:t xml:space="preserve"> программе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F80113" w:rsidRPr="005D7182" w:rsidRDefault="00F80113" w:rsidP="00F80113">
      <w:pPr>
        <w:shd w:val="clear" w:color="auto" w:fill="FFFFFF"/>
        <w:ind w:firstLine="426"/>
        <w:jc w:val="both"/>
        <w:rPr>
          <w:rFonts w:ascii="Times New Roman" w:eastAsia="Calibri" w:hAnsi="Times New Roman" w:cs="Times New Roman"/>
          <w:kern w:val="2"/>
          <w:lang w:eastAsia="en-US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Перечень подпрограмм, основных мероприятий 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муниципальной программы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 сельского поселения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» приведен в приложении № 2</w:t>
      </w:r>
      <w:r w:rsidRPr="005D7182">
        <w:rPr>
          <w:rFonts w:ascii="Times New Roman" w:hAnsi="Times New Roman" w:cs="Times New Roman"/>
          <w:kern w:val="2"/>
        </w:rPr>
        <w:t xml:space="preserve"> к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муниципальной</w:t>
      </w:r>
      <w:r w:rsidRPr="005D7182">
        <w:rPr>
          <w:rFonts w:ascii="Times New Roman" w:hAnsi="Times New Roman" w:cs="Times New Roman"/>
          <w:kern w:val="2"/>
        </w:rPr>
        <w:t xml:space="preserve"> программе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F80113" w:rsidRPr="005D7182" w:rsidRDefault="00F80113" w:rsidP="00F80113">
      <w:pPr>
        <w:ind w:firstLine="426"/>
        <w:jc w:val="both"/>
        <w:outlineLvl w:val="0"/>
        <w:rPr>
          <w:rFonts w:ascii="Times New Roman" w:eastAsia="Calibri" w:hAnsi="Times New Roman" w:cs="Times New Roman"/>
          <w:kern w:val="2"/>
          <w:lang w:eastAsia="en-US"/>
        </w:rPr>
      </w:pPr>
      <w:r w:rsidRPr="005D7182">
        <w:rPr>
          <w:rFonts w:ascii="Times New Roman" w:eastAsia="Calibri" w:hAnsi="Times New Roman" w:cs="Times New Roman"/>
          <w:lang w:eastAsia="en-US"/>
        </w:rPr>
        <w:t>Расходы бюджета Меркуловского</w:t>
      </w:r>
      <w:r w:rsidRPr="005D7182">
        <w:rPr>
          <w:rFonts w:ascii="Times New Roman" w:hAnsi="Times New Roman" w:cs="Times New Roman"/>
        </w:rPr>
        <w:t xml:space="preserve"> сельского поселения </w:t>
      </w: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 xml:space="preserve">»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приведены в приложении № 3 к муниципальной программе.</w:t>
      </w:r>
    </w:p>
    <w:p w:rsidR="00F80113" w:rsidRPr="005D7182" w:rsidRDefault="00F80113" w:rsidP="00F80113">
      <w:pPr>
        <w:ind w:firstLine="426"/>
        <w:jc w:val="both"/>
        <w:rPr>
          <w:rFonts w:ascii="Times New Roman" w:eastAsia="Times New Roman" w:hAnsi="Times New Roman" w:cs="Times New Roman"/>
          <w:kern w:val="2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Расходы </w:t>
      </w: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 xml:space="preserve">»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приведены в приложении № 4</w:t>
      </w:r>
      <w:r w:rsidRPr="005D7182">
        <w:rPr>
          <w:rFonts w:ascii="Times New Roman" w:hAnsi="Times New Roman" w:cs="Times New Roman"/>
          <w:kern w:val="2"/>
        </w:rPr>
        <w:t xml:space="preserve"> к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 муниципальной</w:t>
      </w:r>
      <w:r w:rsidRPr="005D7182">
        <w:rPr>
          <w:rFonts w:ascii="Times New Roman" w:hAnsi="Times New Roman" w:cs="Times New Roman"/>
          <w:kern w:val="2"/>
        </w:rPr>
        <w:t xml:space="preserve"> программе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F80113" w:rsidRPr="005D7182" w:rsidRDefault="00F80113" w:rsidP="00F80113">
      <w:pPr>
        <w:rPr>
          <w:rFonts w:ascii="Times New Roman" w:hAnsi="Times New Roman" w:cs="Times New Roman"/>
          <w:lang w:eastAsia="en-US"/>
        </w:rPr>
        <w:sectPr w:rsidR="00F80113" w:rsidRPr="005D7182" w:rsidSect="00E469DE">
          <w:pgSz w:w="11905" w:h="16838"/>
          <w:pgMar w:top="1134" w:right="850" w:bottom="1134" w:left="1701" w:header="720" w:footer="720" w:gutter="0"/>
          <w:cols w:space="720"/>
          <w:docGrid w:linePitch="299"/>
        </w:sectPr>
      </w:pPr>
    </w:p>
    <w:p w:rsidR="00F80113" w:rsidRPr="005D7182" w:rsidRDefault="00F80113" w:rsidP="00F80113">
      <w:pPr>
        <w:spacing w:after="0"/>
        <w:jc w:val="right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Приложение № 1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к муниципальной программе Меркуловского сельского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поселения 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обеспечение качественными жилищно-коммунальными 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</w:t>
      </w:r>
    </w:p>
    <w:p w:rsidR="00F80113" w:rsidRPr="005D7182" w:rsidRDefault="00F80113" w:rsidP="00F80113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</w:p>
    <w:p w:rsidR="00F80113" w:rsidRPr="005D7182" w:rsidRDefault="00F80113" w:rsidP="00F80113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СВЕДЕНИЯ</w:t>
      </w:r>
    </w:p>
    <w:p w:rsidR="00F80113" w:rsidRPr="005D7182" w:rsidRDefault="00F80113" w:rsidP="00F80113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>о</w:t>
      </w:r>
      <w:r w:rsidRPr="005D7182">
        <w:rPr>
          <w:rFonts w:ascii="Times New Roman" w:hAnsi="Times New Roman" w:cs="Times New Roman"/>
        </w:rPr>
        <w:t xml:space="preserve"> целевых индикаторах и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показателях 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муниципальной программы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 сельского поселения </w:t>
      </w:r>
    </w:p>
    <w:p w:rsidR="00F80113" w:rsidRPr="005D7182" w:rsidRDefault="00F80113" w:rsidP="00F80113">
      <w:pPr>
        <w:spacing w:after="0"/>
        <w:jc w:val="center"/>
        <w:rPr>
          <w:rFonts w:ascii="Times New Roman" w:eastAsia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обеспечение качественными жилищно-коммунальными услугами населения </w:t>
      </w:r>
    </w:p>
    <w:p w:rsidR="00F80113" w:rsidRPr="005D7182" w:rsidRDefault="00F80113" w:rsidP="00F80113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», подпрограммы муниципальной программы и их значениях.</w:t>
      </w:r>
    </w:p>
    <w:p w:rsidR="00F80113" w:rsidRPr="005D7182" w:rsidRDefault="00F80113" w:rsidP="00F80113">
      <w:pPr>
        <w:jc w:val="center"/>
        <w:rPr>
          <w:rFonts w:ascii="Times New Roman" w:eastAsia="Calibri" w:hAnsi="Times New Roman" w:cs="Times New Roman"/>
          <w:bCs/>
          <w:lang w:eastAsia="en-US"/>
        </w:rPr>
      </w:pPr>
    </w:p>
    <w:tbl>
      <w:tblPr>
        <w:tblW w:w="490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2300"/>
        <w:gridCol w:w="816"/>
        <w:gridCol w:w="816"/>
        <w:gridCol w:w="759"/>
        <w:gridCol w:w="738"/>
        <w:gridCol w:w="817"/>
        <w:gridCol w:w="681"/>
        <w:gridCol w:w="681"/>
        <w:gridCol w:w="817"/>
        <w:gridCol w:w="816"/>
        <w:gridCol w:w="817"/>
        <w:gridCol w:w="816"/>
        <w:gridCol w:w="817"/>
        <w:gridCol w:w="816"/>
        <w:gridCol w:w="817"/>
        <w:gridCol w:w="816"/>
        <w:gridCol w:w="682"/>
      </w:tblGrid>
      <w:tr w:rsidR="00F80113" w:rsidRPr="005D7182" w:rsidTr="0039552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w w:val="99"/>
                <w:kern w:val="2"/>
              </w:rPr>
              <w:t>Вид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  <w:t>Единица измерения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Данные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для расчета значений показателя</w:t>
            </w:r>
          </w:p>
        </w:tc>
        <w:tc>
          <w:tcPr>
            <w:tcW w:w="9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Данные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для расчета значений показателя</w:t>
            </w:r>
          </w:p>
        </w:tc>
      </w:tr>
      <w:tr w:rsidR="00F80113" w:rsidRPr="005D7182" w:rsidTr="0039552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2017 год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 xml:space="preserve">2029 год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 xml:space="preserve">2030 год </w:t>
            </w:r>
          </w:p>
        </w:tc>
      </w:tr>
    </w:tbl>
    <w:p w:rsidR="00F80113" w:rsidRPr="005D7182" w:rsidRDefault="00F80113" w:rsidP="00F80113">
      <w:pPr>
        <w:rPr>
          <w:rFonts w:ascii="Times New Roman" w:eastAsia="Times New Roman" w:hAnsi="Times New Roman" w:cs="Times New Roman"/>
        </w:rPr>
      </w:pPr>
    </w:p>
    <w:tbl>
      <w:tblPr>
        <w:tblW w:w="490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2270"/>
        <w:gridCol w:w="1011"/>
        <w:gridCol w:w="1092"/>
        <w:gridCol w:w="711"/>
        <w:gridCol w:w="12"/>
        <w:gridCol w:w="26"/>
        <w:gridCol w:w="650"/>
        <w:gridCol w:w="813"/>
        <w:gridCol w:w="652"/>
        <w:gridCol w:w="649"/>
        <w:gridCol w:w="785"/>
        <w:gridCol w:w="785"/>
        <w:gridCol w:w="785"/>
        <w:gridCol w:w="785"/>
        <w:gridCol w:w="782"/>
        <w:gridCol w:w="785"/>
        <w:gridCol w:w="780"/>
        <w:gridCol w:w="749"/>
        <w:gridCol w:w="762"/>
      </w:tblGrid>
      <w:tr w:rsidR="00F80113" w:rsidRPr="005D7182" w:rsidTr="00395529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4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5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18</w:t>
            </w:r>
          </w:p>
        </w:tc>
      </w:tr>
      <w:tr w:rsidR="00F80113" w:rsidRPr="005D7182" w:rsidTr="00395529">
        <w:trPr>
          <w:tblHeader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Муниципальная программа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 «</w:t>
            </w:r>
            <w:r w:rsidRPr="005D7182">
              <w:rPr>
                <w:rFonts w:ascii="Times New Roman" w:hAnsi="Times New Roman" w:cs="Times New Roman"/>
              </w:rPr>
              <w:t xml:space="preserve">Благоустройство территории поселения и обеспечение качественными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жилищно-коммунальными 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</w:tr>
      <w:tr w:rsidR="00F80113" w:rsidRPr="005D7182" w:rsidTr="00395529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  <w:t>1.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Показатель 1. Удовлетворенность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статис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softHyphen/>
              <w:t>тический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процентов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75,0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75,0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69,7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70,3</w:t>
            </w:r>
          </w:p>
        </w:tc>
      </w:tr>
      <w:tr w:rsidR="00F80113" w:rsidRPr="005D7182" w:rsidTr="00395529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подпрограмма 1.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</w:tr>
      <w:tr w:rsidR="00F80113" w:rsidRPr="005D7182" w:rsidTr="00395529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Показатель 1.1. </w:t>
            </w:r>
            <w:r w:rsidRPr="005D7182">
              <w:rPr>
                <w:rFonts w:ascii="Times New Roman" w:hAnsi="Times New Roman" w:cs="Times New Roman"/>
                <w:kern w:val="2"/>
              </w:rPr>
              <w:t>доля водопроводных сетей, нуждающихся в замене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ведом-ственный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процен-тов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</w:tr>
      <w:tr w:rsidR="00F80113" w:rsidRPr="005D7182" w:rsidTr="00395529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Показатель 1.2. </w:t>
            </w:r>
            <w:r w:rsidRPr="005D7182">
              <w:rPr>
                <w:rFonts w:ascii="Times New Roman" w:hAnsi="Times New Roman" w:cs="Times New Roman"/>
                <w:kern w:val="2"/>
              </w:rPr>
              <w:t>Доля фактически освещенных улиц в общей протяженности улиц поселения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ведом-ственный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процен-тов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</w:rPr>
              <w:t>50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</w:rPr>
              <w:t>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</w:rPr>
              <w:t>50</w:t>
            </w:r>
          </w:p>
        </w:tc>
      </w:tr>
      <w:tr w:rsidR="00F80113" w:rsidRPr="005D7182" w:rsidTr="00395529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1.3. Д</w:t>
            </w:r>
            <w:r w:rsidRPr="005D7182">
              <w:rPr>
                <w:rFonts w:ascii="Times New Roman" w:hAnsi="Times New Roman" w:cs="Times New Roman"/>
                <w:kern w:val="2"/>
              </w:rPr>
              <w:t xml:space="preserve">оля газификации </w:t>
            </w:r>
            <w:r w:rsidRPr="005D7182">
              <w:rPr>
                <w:rFonts w:ascii="Times New Roman" w:hAnsi="Times New Roman" w:cs="Times New Roman"/>
              </w:rPr>
              <w:t>Меркуловского сельского поселения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ведом-ственный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процен-тов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F80113" w:rsidRPr="005D7182" w:rsidRDefault="00F80113" w:rsidP="00F80113">
      <w:pPr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</w:p>
    <w:tbl>
      <w:tblPr>
        <w:tblpPr w:leftFromText="180" w:rightFromText="180" w:vertAnchor="text" w:horzAnchor="margin" w:tblpX="250" w:tblpY="-310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727"/>
        <w:gridCol w:w="2126"/>
        <w:gridCol w:w="1418"/>
        <w:gridCol w:w="1417"/>
        <w:gridCol w:w="2693"/>
        <w:gridCol w:w="2552"/>
        <w:gridCol w:w="1701"/>
      </w:tblGrid>
      <w:tr w:rsidR="00F80113" w:rsidRPr="005D7182" w:rsidTr="00395529">
        <w:trPr>
          <w:trHeight w:val="255"/>
        </w:trPr>
        <w:tc>
          <w:tcPr>
            <w:tcW w:w="154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0113" w:rsidRPr="005D7182" w:rsidRDefault="00F80113" w:rsidP="00395529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  <w:p w:rsidR="00F80113" w:rsidRPr="005D7182" w:rsidRDefault="00F80113" w:rsidP="00395529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к муниципальной программе Меркуловского сельского</w:t>
            </w:r>
          </w:p>
          <w:p w:rsidR="00F80113" w:rsidRPr="005D7182" w:rsidRDefault="00F80113" w:rsidP="00395529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поселения «</w:t>
            </w:r>
            <w:r w:rsidRPr="005D7182">
              <w:rPr>
                <w:rFonts w:ascii="Times New Roman" w:hAnsi="Times New Roman" w:cs="Times New Roman"/>
              </w:rPr>
              <w:t xml:space="preserve">Благоустройство территории поселения и </w:t>
            </w:r>
          </w:p>
          <w:p w:rsidR="00F80113" w:rsidRPr="005D7182" w:rsidRDefault="00F80113" w:rsidP="00395529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обеспечение качественными жилищно-коммунальными </w:t>
            </w:r>
          </w:p>
          <w:p w:rsidR="00F80113" w:rsidRPr="005D7182" w:rsidRDefault="00F80113" w:rsidP="00395529">
            <w:pPr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  <w:p w:rsidR="00F80113" w:rsidRPr="005D7182" w:rsidRDefault="00F80113" w:rsidP="00395529">
            <w:pPr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F80113" w:rsidRPr="005D7182" w:rsidRDefault="00F80113" w:rsidP="00395529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ПЕРЕЧЕНЬ</w:t>
            </w:r>
          </w:p>
          <w:p w:rsidR="00F80113" w:rsidRPr="005D7182" w:rsidRDefault="00F80113" w:rsidP="00395529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подпрограмм, основных мероприятий 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муниципальной программы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</w:t>
            </w:r>
          </w:p>
          <w:p w:rsidR="00F80113" w:rsidRPr="005D7182" w:rsidRDefault="00F80113" w:rsidP="00395529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«</w:t>
            </w:r>
            <w:r w:rsidRPr="005D7182">
              <w:rPr>
                <w:rFonts w:ascii="Times New Roman" w:hAnsi="Times New Roman" w:cs="Times New Roman"/>
              </w:rPr>
              <w:t>Благоустройство территории поселения и обеспечение качественными жилищно-коммунальными</w:t>
            </w:r>
          </w:p>
          <w:p w:rsidR="00F80113" w:rsidRPr="005D7182" w:rsidRDefault="00F80113" w:rsidP="00395529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»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80113" w:rsidRPr="005D7182" w:rsidTr="00395529">
        <w:trPr>
          <w:trHeight w:val="2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№ п/п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Номер и наименование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Участник, ответственный за исполнение основного мероприятия,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Срок (годы)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Ожидаемый результат (краткое 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13" w:rsidRPr="005D7182" w:rsidRDefault="00F80113" w:rsidP="00395529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Последствия </w:t>
            </w:r>
          </w:p>
          <w:p w:rsidR="00F80113" w:rsidRPr="005D7182" w:rsidRDefault="00F80113" w:rsidP="00395529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нереализации основного мероприятия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F80113" w:rsidRPr="005D7182" w:rsidTr="00395529">
        <w:trPr>
          <w:trHeight w:val="1413"/>
        </w:trPr>
        <w:tc>
          <w:tcPr>
            <w:tcW w:w="15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окончания реализации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tbl>
      <w:tblPr>
        <w:tblW w:w="154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93"/>
        <w:gridCol w:w="2126"/>
        <w:gridCol w:w="1418"/>
        <w:gridCol w:w="1417"/>
        <w:gridCol w:w="2693"/>
        <w:gridCol w:w="2552"/>
        <w:gridCol w:w="1701"/>
      </w:tblGrid>
      <w:tr w:rsidR="00F80113" w:rsidRPr="005D7182" w:rsidTr="00395529">
        <w:trPr>
          <w:cantSplit/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F80113" w:rsidRPr="005D7182" w:rsidTr="00395529">
        <w:trPr>
          <w:trHeight w:val="255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подпрограмма 1.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</w:tr>
      <w:tr w:rsidR="00F80113" w:rsidRPr="005D7182" w:rsidTr="00395529">
        <w:trPr>
          <w:trHeight w:val="255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1. Цель подпрограммы 1 «</w:t>
            </w:r>
            <w:r w:rsidRPr="005D7182">
              <w:rPr>
                <w:rFonts w:ascii="Times New Roman" w:hAnsi="Times New Roman" w:cs="Times New Roman"/>
              </w:rPr>
              <w:t xml:space="preserve">Повышение уровня внешнего благоустройства и </w:t>
            </w:r>
            <w:r w:rsidRPr="005D7182">
              <w:rPr>
                <w:rFonts w:ascii="Times New Roman" w:hAnsi="Times New Roman" w:cs="Times New Roman"/>
              </w:rPr>
              <w:br/>
              <w:t>санитарного содержания населенных пунктов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»</w:t>
            </w:r>
          </w:p>
        </w:tc>
      </w:tr>
      <w:tr w:rsidR="00F80113" w:rsidRPr="005D7182" w:rsidTr="00395529">
        <w:trPr>
          <w:trHeight w:val="255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Задача подпрограммы 1.1 «С</w:t>
            </w:r>
            <w:r w:rsidRPr="005D7182">
              <w:rPr>
                <w:rFonts w:ascii="Times New Roman" w:hAnsi="Times New Roman" w:cs="Times New Roman"/>
              </w:rPr>
              <w:t>тимулирование и развитие жилищно-коммунального хозяйства, улучшение благоустройства территории поселения</w:t>
            </w: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»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1.1. Прочие мероприятия по благоустройству территории  (ликвидация несанкционированных  свалок, уборка территории, реконструкция озеленения  (посадки  деревьев  и  кустарников  с организацией   ландшафтных  групп,  устройство  газонов  и  цветников, применение вертикального озеленения,  вырубка сухостоя и  прореживание загущенных посадок и пр.)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pacing w:after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1.2. Освещение территорий, зданий, сооружений, зеленых насаждений, текущий ремонт линий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1.3. Приобретение и содержание автобусных остановок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lastRenderedPageBreak/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комплексное решение вопросов, связанных с организацией благоустройства </w:t>
            </w: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lastRenderedPageBreak/>
              <w:t>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Снижение показателей благоустроенности территории сельского поселения. </w:t>
            </w:r>
            <w:r w:rsidRPr="005D7182">
              <w:rPr>
                <w:rFonts w:ascii="Times New Roman" w:hAnsi="Times New Roman" w:cs="Times New Roman"/>
              </w:rPr>
              <w:lastRenderedPageBreak/>
              <w:t>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1.1.4.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1.4. Благоустройство и содержание мест захоронений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1.5. Содержание и благоустройство памятника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1.6. Содержание и благоустройство природных родников на территории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1.7. Мероприятия по санитарной и экологической очистке полигона ТБО (содержание свалок)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комплексное решение вопросов, связанных с организацией благоустройства территории поселения, обеспечением чистоты и </w:t>
            </w: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lastRenderedPageBreak/>
              <w:t>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Снижение показателей благоустроенности территории сельского поселения. Неудовлетворенность населения </w:t>
            </w:r>
            <w:r w:rsidRPr="005D7182">
              <w:rPr>
                <w:rFonts w:ascii="Times New Roman" w:hAnsi="Times New Roman" w:cs="Times New Roman"/>
              </w:rPr>
              <w:lastRenderedPageBreak/>
              <w:t>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1.1.8.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1.8. Оформление права муниципальной собственности, землеустройство и землепользование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1.9. Содержание и ремонт  объектов газового и водопроводно-канализационного хозяйства, включая  разработку  проектно-сметной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1.10. Схемы, паспорта, ПСД и т. д. на объекты, находящиеся на территории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1.11. Работы по благоустройству с привлечением граждан, состоящих на учете в центре занятости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Снижение показателей благоустроенности территории сельского поселения. Неудовлетворенность населения благоустройством </w:t>
            </w:r>
            <w:r w:rsidRPr="005D7182">
              <w:rPr>
                <w:rFonts w:ascii="Times New Roman" w:hAnsi="Times New Roman" w:cs="Times New Roman"/>
              </w:rPr>
              <w:lastRenderedPageBreak/>
              <w:t>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1.1.12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1.12. Иные межбюджетные трансферты на мероприятия организации деятельности по накоплению, сбору, транспортированию, обработке, утилизации, обезвреживанию, захоронению ТКО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1.13. Прочие мероприятия по благоустройству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Подпрограмма 2 «Охрана окружающей среды»</w:t>
            </w:r>
          </w:p>
        </w:tc>
      </w:tr>
      <w:tr w:rsidR="00F80113" w:rsidRPr="005D7182" w:rsidTr="00395529">
        <w:trPr>
          <w:trHeight w:val="409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spacing w:val="-10"/>
                <w:kern w:val="2"/>
              </w:rPr>
              <w:t>Цель подпрограммы 2. П</w:t>
            </w:r>
            <w:r w:rsidRPr="005D7182">
              <w:rPr>
                <w:rFonts w:ascii="Times New Roman" w:hAnsi="Times New Roman" w:cs="Times New Roman"/>
                <w:kern w:val="2"/>
              </w:rPr>
              <w:t>овышение защищенности окружающей среды от 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</w:p>
        </w:tc>
      </w:tr>
      <w:tr w:rsidR="00F80113" w:rsidRPr="005D7182" w:rsidTr="00395529">
        <w:trPr>
          <w:trHeight w:val="409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Задача.  Создание условий для сохранения и восстановления водных объектов до состояния, обеспечивающего экологически благоприятные условия жизни населения, обеспечения защищенности населения и объектов экономики от наводнений и иного негативного воздействия вод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2.1.  </w:t>
            </w:r>
            <w:r w:rsidRPr="005D7182">
              <w:rPr>
                <w:rFonts w:ascii="Times New Roman" w:eastAsia="Times New Roman" w:hAnsi="Times New Roman" w:cs="Times New Roman"/>
              </w:rPr>
              <w:t>Мероприятия по охране окружающей среды по содержанию ГТС (страхование)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повышения защищенности населения и объектов экономики от наводнений и другого негативного воздействия вод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Снижения уровня </w:t>
            </w:r>
            <w:r w:rsidRPr="005D7182">
              <w:rPr>
                <w:rFonts w:ascii="Times New Roman" w:hAnsi="Times New Roman" w:cs="Times New Roman"/>
                <w:kern w:val="2"/>
              </w:rPr>
              <w:t>защищенности населения и объектов экономики от наводнений и другого негативного воздействия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2.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ОМ2 2.Мероприятия на проведение преддекларационного обследования и на разработку деклараций безопасности гидротехнических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>ОМ 2.3. Мероприятия на разработку проектов ликвидации загрязненных земельных участков (полигонов ТКО)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 xml:space="preserve">ОМ 2.4. </w:t>
            </w:r>
            <w:r w:rsidRPr="005D7182">
              <w:rPr>
                <w:rFonts w:ascii="Times New Roman" w:hAnsi="Times New Roman" w:cs="Times New Roman"/>
              </w:rPr>
              <w:t>Прочие мероприятия по охране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80113" w:rsidRPr="005D7182" w:rsidRDefault="00F80113" w:rsidP="00F80113">
      <w:pPr>
        <w:spacing w:after="0" w:line="225" w:lineRule="auto"/>
        <w:rPr>
          <w:rFonts w:ascii="Times New Roman" w:eastAsia="Times New Roman" w:hAnsi="Times New Roman" w:cs="Times New Roman"/>
        </w:rPr>
      </w:pPr>
    </w:p>
    <w:p w:rsidR="00F80113" w:rsidRDefault="00F80113" w:rsidP="00F80113">
      <w:pPr>
        <w:spacing w:after="0" w:line="252" w:lineRule="auto"/>
        <w:jc w:val="right"/>
        <w:rPr>
          <w:rFonts w:ascii="Times New Roman" w:hAnsi="Times New Roman" w:cs="Times New Roman"/>
        </w:rPr>
      </w:pPr>
    </w:p>
    <w:p w:rsidR="00F80113" w:rsidRPr="005D7182" w:rsidRDefault="00F80113" w:rsidP="00F80113">
      <w:pPr>
        <w:spacing w:after="0" w:line="252" w:lineRule="auto"/>
        <w:jc w:val="right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Приложение № 3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к муниципальной программе Меркуловского сельского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поселения 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обеспечение качественными жилищно-коммунальными 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</w:p>
    <w:p w:rsidR="00F80113" w:rsidRPr="005D7182" w:rsidRDefault="00F80113" w:rsidP="00F80113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eastAsia="Calibri" w:hAnsi="Times New Roman" w:cs="Times New Roman"/>
          <w:lang w:eastAsia="en-US"/>
        </w:rPr>
        <w:t>Расходы бюджета</w:t>
      </w:r>
      <w:r w:rsidRPr="005D7182">
        <w:rPr>
          <w:rFonts w:ascii="Times New Roman" w:hAnsi="Times New Roman" w:cs="Times New Roman"/>
        </w:rPr>
        <w:t xml:space="preserve"> </w:t>
      </w:r>
      <w:r w:rsidRPr="005D7182">
        <w:rPr>
          <w:rFonts w:ascii="Times New Roman" w:eastAsia="Calibri" w:hAnsi="Times New Roman" w:cs="Times New Roman"/>
          <w:lang w:eastAsia="en-US"/>
        </w:rPr>
        <w:t>Меркуловского</w:t>
      </w:r>
      <w:r w:rsidRPr="005D7182">
        <w:rPr>
          <w:rFonts w:ascii="Times New Roman" w:hAnsi="Times New Roman" w:cs="Times New Roman"/>
        </w:rPr>
        <w:t xml:space="preserve"> сельского поселения</w:t>
      </w:r>
    </w:p>
    <w:p w:rsidR="00F80113" w:rsidRPr="005D7182" w:rsidRDefault="00F80113" w:rsidP="00F80113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</w:t>
      </w:r>
    </w:p>
    <w:p w:rsidR="00F80113" w:rsidRPr="005D7182" w:rsidRDefault="00F80113" w:rsidP="00F80113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hAnsi="Times New Roman" w:cs="Times New Roman"/>
        </w:rPr>
        <w:t>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4"/>
        <w:gridCol w:w="1882"/>
        <w:gridCol w:w="1515"/>
        <w:gridCol w:w="409"/>
        <w:gridCol w:w="409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F80113" w:rsidRPr="005D7182" w:rsidTr="00395529">
        <w:trPr>
          <w:trHeight w:val="812"/>
        </w:trPr>
        <w:tc>
          <w:tcPr>
            <w:tcW w:w="414" w:type="dxa"/>
            <w:vMerge w:val="restart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№</w:t>
            </w:r>
          </w:p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п/п</w:t>
            </w:r>
          </w:p>
        </w:tc>
        <w:tc>
          <w:tcPr>
            <w:tcW w:w="1882" w:type="dxa"/>
            <w:vMerge w:val="restart"/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bookmarkStart w:id="2" w:name="RANGE!A2:S142"/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Наименование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муниципальной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программы, 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подпрограммы, номер и наименование основного мероприятия</w:t>
            </w:r>
            <w:bookmarkEnd w:id="2"/>
          </w:p>
        </w:tc>
        <w:tc>
          <w:tcPr>
            <w:tcW w:w="1515" w:type="dxa"/>
            <w:vMerge w:val="restart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 xml:space="preserve">Ответственный исполнитель,  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участники</w:t>
            </w:r>
          </w:p>
        </w:tc>
        <w:tc>
          <w:tcPr>
            <w:tcW w:w="1904" w:type="dxa"/>
            <w:gridSpan w:val="4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 xml:space="preserve">Код бюджетной </w:t>
            </w:r>
          </w:p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классификации </w:t>
            </w:r>
          </w:p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расходов</w:t>
            </w:r>
          </w:p>
        </w:tc>
        <w:tc>
          <w:tcPr>
            <w:tcW w:w="856" w:type="dxa"/>
            <w:vMerge w:val="restart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 xml:space="preserve">Объем расходов, всего 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(тыс. рублей)</w:t>
            </w:r>
          </w:p>
        </w:tc>
        <w:tc>
          <w:tcPr>
            <w:tcW w:w="9247" w:type="dxa"/>
            <w:gridSpan w:val="12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 xml:space="preserve">В том числе по годам реализации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муниципальной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программы (тыс. рублей)</w:t>
            </w:r>
          </w:p>
        </w:tc>
      </w:tr>
      <w:tr w:rsidR="00F80113" w:rsidRPr="005D7182" w:rsidTr="00395529">
        <w:tc>
          <w:tcPr>
            <w:tcW w:w="414" w:type="dxa"/>
            <w:vMerge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2" w:type="dxa"/>
            <w:vMerge/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515" w:type="dxa"/>
            <w:vMerge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409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ГРБС</w:t>
            </w:r>
          </w:p>
        </w:tc>
        <w:tc>
          <w:tcPr>
            <w:tcW w:w="409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РзПр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ЦСР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ВР</w:t>
            </w:r>
          </w:p>
        </w:tc>
        <w:tc>
          <w:tcPr>
            <w:tcW w:w="856" w:type="dxa"/>
            <w:vMerge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2019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2021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2024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2025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2027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2028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2029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2030</w:t>
            </w:r>
          </w:p>
        </w:tc>
      </w:tr>
    </w:tbl>
    <w:p w:rsidR="00F80113" w:rsidRPr="005D7182" w:rsidRDefault="00F80113" w:rsidP="00F80113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9"/>
        <w:gridCol w:w="1881"/>
        <w:gridCol w:w="1513"/>
        <w:gridCol w:w="408"/>
        <w:gridCol w:w="408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F80113" w:rsidRPr="005D7182" w:rsidTr="00395529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20</w:t>
            </w:r>
          </w:p>
        </w:tc>
      </w:tr>
      <w:tr w:rsidR="00F80113" w:rsidRPr="005D7182" w:rsidTr="00395529">
        <w:tc>
          <w:tcPr>
            <w:tcW w:w="419" w:type="dxa"/>
            <w:vMerge w:val="restart"/>
            <w:tcBorders>
              <w:top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1.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Муниципальная программа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 «</w:t>
            </w:r>
            <w:r w:rsidRPr="005D7182">
              <w:rPr>
                <w:rFonts w:ascii="Times New Roman" w:hAnsi="Times New Roman" w:cs="Times New Roman"/>
              </w:rPr>
      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всего, в том числе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</w:tcBorders>
            <w:hideMark/>
          </w:tcPr>
          <w:p w:rsidR="00F80113" w:rsidRPr="005D7182" w:rsidRDefault="00F50D84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69</w:t>
            </w:r>
            <w:r w:rsidR="00395529">
              <w:rPr>
                <w:rFonts w:ascii="Times New Roman" w:eastAsia="Calibri" w:hAnsi="Times New Roman" w:cs="Times New Roman"/>
                <w:spacing w:val="-20"/>
                <w:lang w:eastAsia="en-US"/>
              </w:rPr>
              <w:t>39,4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683,3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545,6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809,0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767,9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50D84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857,1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707,2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807,0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810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395529" w:rsidRPr="005D7182" w:rsidTr="00395529">
        <w:tc>
          <w:tcPr>
            <w:tcW w:w="419" w:type="dxa"/>
            <w:vMerge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1" w:type="dxa"/>
            <w:vMerge/>
            <w:hideMark/>
          </w:tcPr>
          <w:p w:rsidR="00395529" w:rsidRPr="005D7182" w:rsidRDefault="00395529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513" w:type="dxa"/>
            <w:hideMark/>
          </w:tcPr>
          <w:p w:rsidR="00395529" w:rsidRPr="005D7182" w:rsidRDefault="00395529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395529" w:rsidRPr="005D7182" w:rsidRDefault="00F50D84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69</w:t>
            </w:r>
            <w:r w:rsidR="00395529">
              <w:rPr>
                <w:rFonts w:ascii="Times New Roman" w:eastAsia="Calibri" w:hAnsi="Times New Roman" w:cs="Times New Roman"/>
                <w:spacing w:val="-20"/>
                <w:lang w:eastAsia="en-US"/>
              </w:rPr>
              <w:t>39,4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683,3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545,6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809,0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767,9</w:t>
            </w:r>
          </w:p>
        </w:tc>
        <w:tc>
          <w:tcPr>
            <w:tcW w:w="767" w:type="dxa"/>
            <w:hideMark/>
          </w:tcPr>
          <w:p w:rsidR="00395529" w:rsidRPr="005D7182" w:rsidRDefault="00F50D84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857,1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707,2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807,0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810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F80113" w:rsidRPr="005D7182" w:rsidTr="00395529">
        <w:tc>
          <w:tcPr>
            <w:tcW w:w="419" w:type="dxa"/>
            <w:vMerge w:val="restart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2.</w:t>
            </w:r>
          </w:p>
        </w:tc>
        <w:tc>
          <w:tcPr>
            <w:tcW w:w="1881" w:type="dxa"/>
            <w:vMerge w:val="restart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»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всего по подпрограмме 1, в том числе: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F80113" w:rsidRPr="005D7182" w:rsidRDefault="00F50D84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61</w:t>
            </w:r>
            <w:r w:rsidR="00395529">
              <w:rPr>
                <w:rFonts w:ascii="Times New Roman" w:eastAsia="Calibri" w:hAnsi="Times New Roman" w:cs="Times New Roman"/>
                <w:spacing w:val="-20"/>
                <w:lang w:eastAsia="en-US"/>
              </w:rPr>
              <w:t>02,8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476,0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190,4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431,4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799,9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568,3</w:t>
            </w:r>
          </w:p>
        </w:tc>
        <w:tc>
          <w:tcPr>
            <w:tcW w:w="767" w:type="dxa"/>
            <w:hideMark/>
          </w:tcPr>
          <w:p w:rsidR="00F80113" w:rsidRPr="005D7182" w:rsidRDefault="00F50D84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5</w:t>
            </w:r>
            <w:r w:rsidR="00395529">
              <w:rPr>
                <w:rFonts w:ascii="Times New Roman" w:eastAsia="Calibri" w:hAnsi="Times New Roman" w:cs="Times New Roman"/>
                <w:spacing w:val="-20"/>
                <w:lang w:eastAsia="en-US"/>
              </w:rPr>
              <w:t>93,9</w:t>
            </w:r>
          </w:p>
        </w:tc>
        <w:tc>
          <w:tcPr>
            <w:tcW w:w="767" w:type="dxa"/>
            <w:hideMark/>
          </w:tcPr>
          <w:p w:rsidR="00F80113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444,0</w:t>
            </w:r>
          </w:p>
        </w:tc>
        <w:tc>
          <w:tcPr>
            <w:tcW w:w="767" w:type="dxa"/>
            <w:hideMark/>
          </w:tcPr>
          <w:p w:rsidR="00F80113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466,0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</w:tr>
      <w:tr w:rsidR="00395529" w:rsidRPr="005D7182" w:rsidTr="00395529">
        <w:tc>
          <w:tcPr>
            <w:tcW w:w="419" w:type="dxa"/>
            <w:vMerge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1" w:type="dxa"/>
            <w:vMerge/>
            <w:hideMark/>
          </w:tcPr>
          <w:p w:rsidR="00395529" w:rsidRPr="005D7182" w:rsidRDefault="00395529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513" w:type="dxa"/>
            <w:hideMark/>
          </w:tcPr>
          <w:p w:rsidR="00395529" w:rsidRPr="005D7182" w:rsidRDefault="00395529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395529" w:rsidRPr="005D7182" w:rsidRDefault="00F50D84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61</w:t>
            </w:r>
            <w:r w:rsidR="00395529">
              <w:rPr>
                <w:rFonts w:ascii="Times New Roman" w:eastAsia="Calibri" w:hAnsi="Times New Roman" w:cs="Times New Roman"/>
                <w:spacing w:val="-20"/>
                <w:lang w:eastAsia="en-US"/>
              </w:rPr>
              <w:t>02,8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476,0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190,4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431,4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799,9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568,3</w:t>
            </w:r>
          </w:p>
        </w:tc>
        <w:tc>
          <w:tcPr>
            <w:tcW w:w="767" w:type="dxa"/>
            <w:hideMark/>
          </w:tcPr>
          <w:p w:rsidR="00395529" w:rsidRPr="005D7182" w:rsidRDefault="00F50D84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5</w:t>
            </w:r>
            <w:r w:rsidR="00395529">
              <w:rPr>
                <w:rFonts w:ascii="Times New Roman" w:eastAsia="Calibri" w:hAnsi="Times New Roman" w:cs="Times New Roman"/>
                <w:spacing w:val="-20"/>
                <w:lang w:eastAsia="en-US"/>
              </w:rPr>
              <w:t>93,9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444,0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466,0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810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3.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1.1. Прочие мероприятия по благоустройству территории  (ликвидация несанкционированных  свалок, уборка территории, реконструкция озеленения  (посадки  деревьев  и  кустарников  с организацией   ландшафтных  групп,  устройство  газонов  и  цветников, применение вертикального озеленения,  вырубка сухостоя и  прореживание загущенных посадок и пр.)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0510025070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  <w:lang w:eastAsia="en-US"/>
              </w:rPr>
            </w:pPr>
            <w:r w:rsidRPr="005D7182">
              <w:rPr>
                <w:rFonts w:ascii="Times New Roman" w:hAnsi="Times New Roman" w:cs="Times New Roman"/>
                <w:spacing w:val="-26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  <w:lang w:eastAsia="en-US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1.2. Расходы на освещение территорий, зданий, сооружений, зеленых насаждений, текущий ремонт линий уличного освещения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0510025080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17</w:t>
            </w:r>
            <w:r w:rsidR="00631A43">
              <w:rPr>
                <w:rFonts w:ascii="Times New Roman" w:eastAsia="Calibri" w:hAnsi="Times New Roman" w:cs="Times New Roman"/>
                <w:spacing w:val="-20"/>
                <w:lang w:eastAsia="en-US"/>
              </w:rPr>
              <w:t>78,6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75,6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91,8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154,7</w:t>
            </w:r>
          </w:p>
        </w:tc>
        <w:tc>
          <w:tcPr>
            <w:tcW w:w="767" w:type="dxa"/>
            <w:hideMark/>
          </w:tcPr>
          <w:p w:rsidR="00F80113" w:rsidRPr="00844B01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247,3</w:t>
            </w:r>
          </w:p>
        </w:tc>
        <w:tc>
          <w:tcPr>
            <w:tcW w:w="767" w:type="dxa"/>
            <w:hideMark/>
          </w:tcPr>
          <w:p w:rsidR="00F80113" w:rsidRPr="00844B01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176,2</w:t>
            </w:r>
          </w:p>
        </w:tc>
        <w:tc>
          <w:tcPr>
            <w:tcW w:w="767" w:type="dxa"/>
            <w:hideMark/>
          </w:tcPr>
          <w:p w:rsidR="00F80113" w:rsidRPr="00844B01" w:rsidRDefault="00F80113" w:rsidP="00395529">
            <w:pPr>
              <w:rPr>
                <w:rFonts w:ascii="Times New Roman" w:hAnsi="Times New Roman" w:cs="Times New Roman"/>
              </w:rPr>
            </w:pPr>
            <w:r w:rsidRPr="00844B01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631A43">
              <w:rPr>
                <w:rFonts w:ascii="Times New Roman" w:eastAsia="Calibri" w:hAnsi="Times New Roman" w:cs="Times New Roman"/>
                <w:spacing w:val="-20"/>
                <w:lang w:eastAsia="en-US"/>
              </w:rPr>
              <w:t>85,0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631A43">
              <w:rPr>
                <w:rFonts w:ascii="Times New Roman" w:eastAsia="Calibri" w:hAnsi="Times New Roman" w:cs="Times New Roman"/>
                <w:spacing w:val="-20"/>
                <w:lang w:eastAsia="en-US"/>
              </w:rPr>
              <w:t>94,2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5.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1.3. Расходы на приобретение и содержание автобусных остановок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0510025090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 xml:space="preserve">      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6.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1.4. Расходы на благоустройство и содержание мест захоронений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0510025100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631A4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1033,6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29,4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 xml:space="preserve"> 26,2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500,0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96,0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80,0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84,0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88,0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7.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1.5. Расходы на содержание и благоустройство памятника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0804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0510025110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50D84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294,9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31,4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10,7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16,0</w:t>
            </w:r>
          </w:p>
        </w:tc>
        <w:tc>
          <w:tcPr>
            <w:tcW w:w="767" w:type="dxa"/>
            <w:hideMark/>
          </w:tcPr>
          <w:p w:rsidR="00F80113" w:rsidRPr="005D7182" w:rsidRDefault="00F50D84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50,0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91,0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95,8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8.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1.6. Расходы на содержание и благоустройство природных родников на территории поселения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0510025120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9.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1.7. Расходы на мероприятия по санитарной и экологической очистке полигона ТБО (содержание свалок)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0510025130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rPr>
          <w:trHeight w:val="1126"/>
        </w:trPr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10.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1.8. Расходы на оформление права муниципальной </w:t>
            </w:r>
            <w:r w:rsidRPr="005D7182">
              <w:rPr>
                <w:rFonts w:ascii="Times New Roman" w:hAnsi="Times New Roman" w:cs="Times New Roman"/>
              </w:rPr>
              <w:lastRenderedPageBreak/>
              <w:t>собственности, землеустройство и землепользование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Администрация Меркуловского сельского </w:t>
            </w:r>
            <w:r w:rsidRPr="005D7182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0412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0510025140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72,1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28,2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43,9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11.</w:t>
            </w:r>
          </w:p>
        </w:tc>
        <w:tc>
          <w:tcPr>
            <w:tcW w:w="1881" w:type="dxa"/>
            <w:hideMark/>
          </w:tcPr>
          <w:p w:rsidR="00F80113" w:rsidRPr="005D7182" w:rsidRDefault="00F80113" w:rsidP="00F50D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1.9. Расходы на содержание и </w:t>
            </w:r>
            <w:r w:rsidR="00F50D84">
              <w:rPr>
                <w:rFonts w:ascii="Times New Roman" w:hAnsi="Times New Roman" w:cs="Times New Roman"/>
              </w:rPr>
              <w:t>ремонт мостовых переходов на территории поселения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0510025150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50D84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171,5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50D84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>
              <w:rPr>
                <w:rFonts w:ascii="Times New Roman" w:hAnsi="Times New Roman" w:cs="Times New Roman"/>
                <w:spacing w:val="-26"/>
              </w:rPr>
              <w:t>171,5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12.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1.10. Расходы на изготовление схем, паспортов, ПСД и т. д. на объекты, находящиеся на территории поселения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0409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0510025160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55,0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55,0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13.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1.11. Расходы на мероприятия  по благоустройству с привлечением граждан, состоящих на учете в центре занятости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0510025170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631A43">
              <w:rPr>
                <w:rFonts w:ascii="Times New Roman" w:eastAsia="Calibri" w:hAnsi="Times New Roman" w:cs="Times New Roman"/>
                <w:spacing w:val="-20"/>
                <w:lang w:eastAsia="en-US"/>
              </w:rPr>
              <w:t>31</w:t>
            </w: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 xml:space="preserve">    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20,0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21,0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22,0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14.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1.12 Расходы на иные межбюджетные трансферты на мероприятия организации деятельности по </w:t>
            </w:r>
            <w:r w:rsidRPr="005D7182">
              <w:rPr>
                <w:rFonts w:ascii="Times New Roman" w:hAnsi="Times New Roman" w:cs="Times New Roman"/>
              </w:rPr>
              <w:lastRenderedPageBreak/>
              <w:t>накоплению, сбору, транспортированию, обработке, утилизации, обезвреживанию, захоронению ТКО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0510085230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631A4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313,0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  <w:lang w:val="en-US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100,0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71,0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71,0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>
              <w:rPr>
                <w:rFonts w:ascii="Times New Roman" w:hAnsi="Times New Roman" w:cs="Times New Roman"/>
                <w:spacing w:val="-26"/>
              </w:rPr>
              <w:t>71,0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15.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1.13 Расходы на прочие мероприятия по благоустройству территории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0510099990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B42765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966,6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val="en-US"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val="en-US" w:eastAsia="en-US"/>
              </w:rPr>
              <w:t>203.2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41,5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127,0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63,5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138,0</w:t>
            </w:r>
          </w:p>
        </w:tc>
        <w:tc>
          <w:tcPr>
            <w:tcW w:w="767" w:type="dxa"/>
            <w:hideMark/>
          </w:tcPr>
          <w:p w:rsidR="00F80113" w:rsidRPr="005D7182" w:rsidRDefault="00F50D84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25,2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63,0</w:t>
            </w:r>
          </w:p>
        </w:tc>
        <w:tc>
          <w:tcPr>
            <w:tcW w:w="767" w:type="dxa"/>
            <w:hideMark/>
          </w:tcPr>
          <w:p w:rsidR="00F80113" w:rsidRPr="00631A43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66,0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</w:tr>
      <w:tr w:rsidR="00F80113" w:rsidRPr="005D7182" w:rsidTr="00395529">
        <w:trPr>
          <w:trHeight w:val="2524"/>
        </w:trPr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всего по подпрограмме 2, в том числе: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856" w:type="dxa"/>
            <w:hideMark/>
          </w:tcPr>
          <w:p w:rsidR="00F80113" w:rsidRPr="005D7182" w:rsidRDefault="00631A4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2123,1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207,3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355,2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377,6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>
              <w:rPr>
                <w:rFonts w:ascii="Times New Roman" w:hAnsi="Times New Roman" w:cs="Times New Roman"/>
                <w:spacing w:val="-26"/>
              </w:rPr>
              <w:t>199,6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>
              <w:rPr>
                <w:rFonts w:ascii="Times New Roman" w:hAnsi="Times New Roman" w:cs="Times New Roman"/>
                <w:spacing w:val="-26"/>
              </w:rPr>
              <w:t>263,2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>
              <w:rPr>
                <w:rFonts w:ascii="Times New Roman" w:hAnsi="Times New Roman" w:cs="Times New Roman"/>
                <w:spacing w:val="-26"/>
              </w:rPr>
              <w:t>263,2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>
              <w:rPr>
                <w:rFonts w:ascii="Times New Roman" w:hAnsi="Times New Roman" w:cs="Times New Roman"/>
                <w:spacing w:val="-26"/>
              </w:rPr>
              <w:t>341,0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17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2.1.  </w:t>
            </w:r>
            <w:r w:rsidRPr="005D7182">
              <w:rPr>
                <w:rFonts w:ascii="Times New Roman" w:eastAsia="Times New Roman" w:hAnsi="Times New Roman" w:cs="Times New Roman"/>
              </w:rPr>
              <w:t>Расходы на охрану окружающей среды по содержанию ГТС (страхование)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0406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0520025370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631A4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304,0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29,6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</w:t>
            </w:r>
            <w:r w:rsidR="00631A43">
              <w:rPr>
                <w:rFonts w:ascii="Times New Roman" w:eastAsia="Calibri" w:hAnsi="Times New Roman" w:cs="Times New Roman"/>
                <w:spacing w:val="-20"/>
                <w:lang w:eastAsia="en-US"/>
              </w:rPr>
              <w:t>9,6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</w:t>
            </w:r>
            <w:r w:rsidR="00631A43">
              <w:rPr>
                <w:rFonts w:ascii="Times New Roman" w:eastAsia="Calibri" w:hAnsi="Times New Roman" w:cs="Times New Roman"/>
                <w:spacing w:val="-20"/>
                <w:lang w:eastAsia="en-US"/>
              </w:rPr>
              <w:t>9,6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</w:t>
            </w:r>
            <w:r w:rsidR="00631A43">
              <w:rPr>
                <w:rFonts w:ascii="Times New Roman" w:eastAsia="Calibri" w:hAnsi="Times New Roman" w:cs="Times New Roman"/>
                <w:spacing w:val="-20"/>
                <w:lang w:eastAsia="en-US"/>
              </w:rPr>
              <w:t>9,6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18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ОМ2 2.Расходы на проведение преддекларационного обследования и на разработку деклараций безопасности гидротехнических </w:t>
            </w:r>
            <w:r w:rsidRPr="005D7182">
              <w:rPr>
                <w:rFonts w:ascii="Times New Roman" w:hAnsi="Times New Roman" w:cs="Times New Roman"/>
              </w:rPr>
              <w:lastRenderedPageBreak/>
              <w:t>сооружений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0406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</w:t>
            </w: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s4220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870,5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184,1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332,0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354,4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19</w:t>
            </w:r>
          </w:p>
        </w:tc>
        <w:tc>
          <w:tcPr>
            <w:tcW w:w="1881" w:type="dxa"/>
            <w:hideMark/>
          </w:tcPr>
          <w:p w:rsidR="00F80113" w:rsidRPr="005D7182" w:rsidRDefault="00F80113" w:rsidP="00B4276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ОМ2.3 </w:t>
            </w:r>
            <w:r w:rsidRPr="005D7182">
              <w:rPr>
                <w:rFonts w:ascii="Times New Roman" w:eastAsia="Times New Roman" w:hAnsi="Times New Roman" w:cs="Times New Roman"/>
              </w:rPr>
              <w:t xml:space="preserve">Расходы на разработку </w:t>
            </w:r>
            <w:r w:rsidR="00F50D84">
              <w:rPr>
                <w:rFonts w:ascii="Times New Roman" w:eastAsia="Times New Roman" w:hAnsi="Times New Roman" w:cs="Times New Roman"/>
              </w:rPr>
              <w:t xml:space="preserve">предпроектной </w:t>
            </w:r>
            <w:r w:rsidR="00B42765">
              <w:rPr>
                <w:rFonts w:ascii="Times New Roman" w:eastAsia="Times New Roman" w:hAnsi="Times New Roman" w:cs="Times New Roman"/>
              </w:rPr>
              <w:t>и проектной документации на рекультивацию загрязненного участка ТБО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0520025340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B42765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403,6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170,0</w:t>
            </w:r>
          </w:p>
        </w:tc>
        <w:tc>
          <w:tcPr>
            <w:tcW w:w="767" w:type="dxa"/>
            <w:hideMark/>
          </w:tcPr>
          <w:p w:rsidR="00F80113" w:rsidRPr="005D7182" w:rsidRDefault="00F50D84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>
              <w:rPr>
                <w:rFonts w:ascii="Times New Roman" w:hAnsi="Times New Roman" w:cs="Times New Roman"/>
                <w:spacing w:val="-26"/>
              </w:rPr>
              <w:t>233,6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 xml:space="preserve">ОМ 2.4. </w:t>
            </w:r>
            <w:r w:rsidRPr="005D7182">
              <w:rPr>
                <w:rFonts w:ascii="Times New Roman" w:hAnsi="Times New Roman" w:cs="Times New Roman"/>
              </w:rPr>
              <w:t xml:space="preserve">Прочие мероприятия по </w:t>
            </w:r>
            <w:r>
              <w:rPr>
                <w:rFonts w:ascii="Times New Roman" w:hAnsi="Times New Roman" w:cs="Times New Roman"/>
              </w:rPr>
              <w:t>охране окружающей с</w:t>
            </w:r>
            <w:r w:rsidRPr="005D7182">
              <w:rPr>
                <w:rFonts w:ascii="Times New Roman" w:hAnsi="Times New Roman" w:cs="Times New Roman"/>
              </w:rPr>
              <w:t>реды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0520099990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</w:tr>
    </w:tbl>
    <w:p w:rsidR="00F80113" w:rsidRDefault="00F80113" w:rsidP="00F80113">
      <w:pPr>
        <w:spacing w:after="0" w:line="252" w:lineRule="auto"/>
        <w:jc w:val="right"/>
        <w:rPr>
          <w:rFonts w:ascii="Times New Roman" w:hAnsi="Times New Roman" w:cs="Times New Roman"/>
        </w:rPr>
      </w:pPr>
    </w:p>
    <w:p w:rsidR="00F80113" w:rsidRPr="005D7182" w:rsidRDefault="00F80113" w:rsidP="00F80113">
      <w:pPr>
        <w:spacing w:after="0" w:line="252" w:lineRule="auto"/>
        <w:jc w:val="right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Приложение № 4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к муниципальной программе Меркуловского сельского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поселения 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обеспечение качественными жилищно-коммунальными 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</w:t>
      </w:r>
    </w:p>
    <w:p w:rsidR="00F80113" w:rsidRPr="005D7182" w:rsidRDefault="00F80113" w:rsidP="00F80113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</w:p>
    <w:p w:rsidR="00F80113" w:rsidRPr="005D7182" w:rsidRDefault="00F80113" w:rsidP="00F80113">
      <w:pPr>
        <w:spacing w:after="0"/>
        <w:jc w:val="center"/>
        <w:rPr>
          <w:rFonts w:ascii="Times New Roman" w:eastAsia="Calibri" w:hAnsi="Times New Roman" w:cs="Times New Roman"/>
          <w:caps/>
          <w:lang w:eastAsia="en-US"/>
        </w:rPr>
      </w:pPr>
      <w:r w:rsidRPr="005D7182">
        <w:rPr>
          <w:rFonts w:ascii="Times New Roman" w:eastAsia="Calibri" w:hAnsi="Times New Roman" w:cs="Times New Roman"/>
          <w:caps/>
          <w:lang w:eastAsia="en-US"/>
        </w:rPr>
        <w:t xml:space="preserve">Расходы </w:t>
      </w:r>
    </w:p>
    <w:p w:rsidR="00F80113" w:rsidRPr="005D7182" w:rsidRDefault="00F80113" w:rsidP="00F80113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</w:t>
      </w:r>
    </w:p>
    <w:p w:rsidR="00F80113" w:rsidRPr="005D7182" w:rsidRDefault="00F80113" w:rsidP="00F80113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hAnsi="Times New Roman" w:cs="Times New Roman"/>
        </w:rPr>
        <w:t>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492"/>
        <w:gridCol w:w="1741"/>
        <w:gridCol w:w="1363"/>
        <w:gridCol w:w="1011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F80113" w:rsidRPr="005D7182" w:rsidTr="00395529">
        <w:trPr>
          <w:tblHeader/>
        </w:trPr>
        <w:tc>
          <w:tcPr>
            <w:tcW w:w="492" w:type="dxa"/>
            <w:vMerge w:val="restart"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№</w:t>
            </w:r>
          </w:p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п/п</w:t>
            </w:r>
          </w:p>
        </w:tc>
        <w:tc>
          <w:tcPr>
            <w:tcW w:w="1741" w:type="dxa"/>
            <w:vMerge w:val="restart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Наименование </w:t>
            </w:r>
            <w:r w:rsidRPr="005D7182">
              <w:rPr>
                <w:rFonts w:ascii="Times New Roman" w:hAnsi="Times New Roman" w:cs="Times New Roman"/>
              </w:rPr>
              <w:t>муниципальной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программы, подпрограммы</w:t>
            </w:r>
          </w:p>
        </w:tc>
        <w:tc>
          <w:tcPr>
            <w:tcW w:w="1363" w:type="dxa"/>
            <w:vMerge w:val="restart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Источники</w:t>
            </w:r>
          </w:p>
          <w:p w:rsidR="00F80113" w:rsidRPr="005D7182" w:rsidRDefault="00F80113" w:rsidP="00395529">
            <w:pPr>
              <w:shd w:val="clear" w:color="auto" w:fill="FFFFFF"/>
              <w:spacing w:line="226" w:lineRule="auto"/>
              <w:ind w:right="-57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финансиро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softHyphen/>
              <w:t>вания</w:t>
            </w:r>
          </w:p>
        </w:tc>
        <w:tc>
          <w:tcPr>
            <w:tcW w:w="1011" w:type="dxa"/>
            <w:vMerge w:val="restart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Объем расходов, всего </w:t>
            </w:r>
          </w:p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(тыс. рублей)</w:t>
            </w:r>
          </w:p>
        </w:tc>
        <w:tc>
          <w:tcPr>
            <w:tcW w:w="11211" w:type="dxa"/>
            <w:gridSpan w:val="12"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В том числе по годам реализации </w:t>
            </w:r>
            <w:r w:rsidRPr="005D7182">
              <w:rPr>
                <w:rFonts w:ascii="Times New Roman" w:hAnsi="Times New Roman" w:cs="Times New Roman"/>
              </w:rPr>
              <w:t>муниципальной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программы (тыс. рублей)</w:t>
            </w:r>
          </w:p>
        </w:tc>
      </w:tr>
      <w:tr w:rsidR="00F80113" w:rsidRPr="005D7182" w:rsidTr="00395529">
        <w:trPr>
          <w:tblHeader/>
        </w:trPr>
        <w:tc>
          <w:tcPr>
            <w:tcW w:w="492" w:type="dxa"/>
            <w:vMerge/>
          </w:tcPr>
          <w:p w:rsidR="00F80113" w:rsidRPr="005D7182" w:rsidRDefault="00F80113" w:rsidP="00395529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41" w:type="dxa"/>
            <w:vMerge/>
            <w:hideMark/>
          </w:tcPr>
          <w:p w:rsidR="00F80113" w:rsidRPr="005D7182" w:rsidRDefault="00F80113" w:rsidP="00395529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3" w:type="dxa"/>
            <w:vMerge/>
            <w:hideMark/>
          </w:tcPr>
          <w:p w:rsidR="00F80113" w:rsidRPr="005D7182" w:rsidRDefault="00F80113" w:rsidP="00395529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011" w:type="dxa"/>
            <w:vMerge/>
            <w:hideMark/>
          </w:tcPr>
          <w:p w:rsidR="00F80113" w:rsidRPr="005D7182" w:rsidRDefault="00F80113" w:rsidP="00395529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2019 </w:t>
            </w:r>
          </w:p>
        </w:tc>
        <w:tc>
          <w:tcPr>
            <w:tcW w:w="935" w:type="dxa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2020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2021 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2022 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2023</w:t>
            </w:r>
          </w:p>
        </w:tc>
        <w:tc>
          <w:tcPr>
            <w:tcW w:w="935" w:type="dxa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2024 </w:t>
            </w:r>
          </w:p>
        </w:tc>
        <w:tc>
          <w:tcPr>
            <w:tcW w:w="934" w:type="dxa"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2025</w:t>
            </w:r>
          </w:p>
        </w:tc>
        <w:tc>
          <w:tcPr>
            <w:tcW w:w="934" w:type="dxa"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2026</w:t>
            </w:r>
          </w:p>
        </w:tc>
        <w:tc>
          <w:tcPr>
            <w:tcW w:w="934" w:type="dxa"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2027</w:t>
            </w:r>
          </w:p>
        </w:tc>
        <w:tc>
          <w:tcPr>
            <w:tcW w:w="935" w:type="dxa"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2028</w:t>
            </w:r>
          </w:p>
        </w:tc>
        <w:tc>
          <w:tcPr>
            <w:tcW w:w="934" w:type="dxa"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2029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2030</w:t>
            </w:r>
          </w:p>
        </w:tc>
      </w:tr>
    </w:tbl>
    <w:p w:rsidR="00F80113" w:rsidRPr="005D7182" w:rsidRDefault="00F80113" w:rsidP="00F80113">
      <w:pPr>
        <w:spacing w:line="226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497"/>
        <w:gridCol w:w="1738"/>
        <w:gridCol w:w="1360"/>
        <w:gridCol w:w="1012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F80113" w:rsidRPr="005D7182" w:rsidTr="00395529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16</w:t>
            </w:r>
          </w:p>
        </w:tc>
      </w:tr>
      <w:tr w:rsidR="00F80113" w:rsidRPr="005D7182" w:rsidTr="00395529">
        <w:tc>
          <w:tcPr>
            <w:tcW w:w="497" w:type="dxa"/>
            <w:vMerge w:val="restart"/>
            <w:tcBorders>
              <w:top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Муниципальная 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 xml:space="preserve">программа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 «</w:t>
            </w:r>
            <w:r w:rsidRPr="005D7182">
              <w:rPr>
                <w:rFonts w:ascii="Times New Roman" w:hAnsi="Times New Roman" w:cs="Times New Roman"/>
              </w:rPr>
              <w:t xml:space="preserve">Благоустройство территории поселения и </w:t>
            </w:r>
          </w:p>
          <w:p w:rsidR="00F80113" w:rsidRPr="005D7182" w:rsidRDefault="00F80113" w:rsidP="00395529">
            <w:pPr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обеспечение качественными жилищно-коммунальными </w:t>
            </w:r>
          </w:p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hideMark/>
          </w:tcPr>
          <w:p w:rsidR="00F80113" w:rsidRPr="005D7182" w:rsidRDefault="00D5552A" w:rsidP="00631A43">
            <w:pPr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 xml:space="preserve">    69</w:t>
            </w:r>
            <w:r w:rsidR="00631A43">
              <w:rPr>
                <w:rFonts w:ascii="Times New Roman" w:eastAsia="Calibri" w:hAnsi="Times New Roman" w:cs="Times New Roman"/>
                <w:spacing w:val="-20"/>
                <w:lang w:eastAsia="en-US"/>
              </w:rPr>
              <w:t>39,4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683,3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545,6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809,0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767,9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F80113" w:rsidRPr="005D7182" w:rsidRDefault="00D5552A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857,1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707,2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807,0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F80113" w:rsidRPr="005D7182" w:rsidTr="00395529">
        <w:tc>
          <w:tcPr>
            <w:tcW w:w="497" w:type="dxa"/>
            <w:vMerge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F80113" w:rsidRPr="005D7182" w:rsidRDefault="00F80113" w:rsidP="00395529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областной бюджет</w:t>
            </w:r>
          </w:p>
        </w:tc>
        <w:tc>
          <w:tcPr>
            <w:tcW w:w="1012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836,6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172,5</w:t>
            </w:r>
          </w:p>
        </w:tc>
        <w:tc>
          <w:tcPr>
            <w:tcW w:w="935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332,0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332,1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5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5" w:type="dxa"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c>
          <w:tcPr>
            <w:tcW w:w="497" w:type="dxa"/>
            <w:vMerge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F80113" w:rsidRPr="005D7182" w:rsidRDefault="00F80113" w:rsidP="00395529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бюджет района</w:t>
            </w:r>
          </w:p>
        </w:tc>
        <w:tc>
          <w:tcPr>
            <w:tcW w:w="1012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43" w:rsidRPr="005D7182" w:rsidTr="00395529">
        <w:tc>
          <w:tcPr>
            <w:tcW w:w="497" w:type="dxa"/>
            <w:vMerge/>
          </w:tcPr>
          <w:p w:rsidR="00631A43" w:rsidRPr="005D7182" w:rsidRDefault="00631A4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631A43" w:rsidRPr="005D7182" w:rsidRDefault="00631A43" w:rsidP="00395529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631A43" w:rsidRPr="005D7182" w:rsidRDefault="00631A43" w:rsidP="00395529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iCs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012" w:type="dxa"/>
          </w:tcPr>
          <w:p w:rsidR="00631A43" w:rsidRPr="005D7182" w:rsidRDefault="00D5552A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61</w:t>
            </w:r>
            <w:r w:rsidR="00631A43">
              <w:rPr>
                <w:rFonts w:ascii="Times New Roman" w:eastAsia="Calibri" w:hAnsi="Times New Roman" w:cs="Times New Roman"/>
                <w:spacing w:val="-20"/>
                <w:lang w:eastAsia="en-US"/>
              </w:rPr>
              <w:t>02,8</w:t>
            </w:r>
          </w:p>
        </w:tc>
        <w:tc>
          <w:tcPr>
            <w:tcW w:w="934" w:type="dxa"/>
          </w:tcPr>
          <w:p w:rsidR="00631A43" w:rsidRPr="005D7182" w:rsidRDefault="00631A4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510,8</w:t>
            </w:r>
          </w:p>
        </w:tc>
        <w:tc>
          <w:tcPr>
            <w:tcW w:w="935" w:type="dxa"/>
          </w:tcPr>
          <w:p w:rsidR="00631A43" w:rsidRPr="005D7182" w:rsidRDefault="00631A4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213,6</w:t>
            </w:r>
          </w:p>
        </w:tc>
        <w:tc>
          <w:tcPr>
            <w:tcW w:w="934" w:type="dxa"/>
          </w:tcPr>
          <w:p w:rsidR="00631A43" w:rsidRPr="005D7182" w:rsidRDefault="00631A4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476,9</w:t>
            </w:r>
          </w:p>
        </w:tc>
        <w:tc>
          <w:tcPr>
            <w:tcW w:w="934" w:type="dxa"/>
          </w:tcPr>
          <w:p w:rsidR="00631A43" w:rsidRPr="005D7182" w:rsidRDefault="00631A4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934" w:type="dxa"/>
          </w:tcPr>
          <w:p w:rsidR="00631A4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 xml:space="preserve"> 767,9</w:t>
            </w:r>
          </w:p>
        </w:tc>
        <w:tc>
          <w:tcPr>
            <w:tcW w:w="935" w:type="dxa"/>
          </w:tcPr>
          <w:p w:rsidR="00631A43" w:rsidRPr="005D7182" w:rsidRDefault="00D5552A" w:rsidP="00F50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857,1</w:t>
            </w:r>
          </w:p>
        </w:tc>
        <w:tc>
          <w:tcPr>
            <w:tcW w:w="934" w:type="dxa"/>
          </w:tcPr>
          <w:p w:rsidR="00631A43" w:rsidRPr="005D7182" w:rsidRDefault="00631A43" w:rsidP="00F50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707,2</w:t>
            </w:r>
          </w:p>
        </w:tc>
        <w:tc>
          <w:tcPr>
            <w:tcW w:w="934" w:type="dxa"/>
          </w:tcPr>
          <w:p w:rsidR="00631A43" w:rsidRPr="005D7182" w:rsidRDefault="00631A43" w:rsidP="00F50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807,0</w:t>
            </w:r>
          </w:p>
        </w:tc>
        <w:tc>
          <w:tcPr>
            <w:tcW w:w="934" w:type="dxa"/>
          </w:tcPr>
          <w:p w:rsidR="00631A43" w:rsidRPr="005D7182" w:rsidRDefault="00631A4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5" w:type="dxa"/>
          </w:tcPr>
          <w:p w:rsidR="00631A43" w:rsidRPr="005D7182" w:rsidRDefault="00631A4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</w:tcPr>
          <w:p w:rsidR="00631A43" w:rsidRPr="005D7182" w:rsidRDefault="00631A4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</w:tcPr>
          <w:p w:rsidR="00631A43" w:rsidRPr="005D7182" w:rsidRDefault="00631A4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F80113" w:rsidRPr="005D7182" w:rsidTr="00395529">
        <w:tc>
          <w:tcPr>
            <w:tcW w:w="497" w:type="dxa"/>
            <w:vMerge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F80113" w:rsidRPr="005D7182" w:rsidRDefault="00F80113" w:rsidP="00395529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внебюджетные источники</w:t>
            </w:r>
          </w:p>
        </w:tc>
        <w:tc>
          <w:tcPr>
            <w:tcW w:w="1012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</w:tr>
    </w:tbl>
    <w:p w:rsidR="00F80113" w:rsidRPr="005D7182" w:rsidRDefault="00F80113" w:rsidP="00F80113">
      <w:pPr>
        <w:spacing w:line="252" w:lineRule="auto"/>
        <w:jc w:val="right"/>
        <w:rPr>
          <w:rFonts w:ascii="Times New Roman" w:hAnsi="Times New Roman" w:cs="Times New Roman"/>
        </w:rPr>
      </w:pPr>
    </w:p>
    <w:p w:rsidR="00F80113" w:rsidRPr="005D7182" w:rsidRDefault="00F80113" w:rsidP="00F80113">
      <w:pPr>
        <w:jc w:val="right"/>
        <w:rPr>
          <w:rFonts w:ascii="Times New Roman" w:hAnsi="Times New Roman" w:cs="Times New Roman"/>
        </w:rPr>
      </w:pPr>
    </w:p>
    <w:p w:rsidR="00F80113" w:rsidRPr="005D7182" w:rsidRDefault="00F80113" w:rsidP="00F80113">
      <w:pPr>
        <w:spacing w:after="0"/>
        <w:jc w:val="right"/>
        <w:rPr>
          <w:rFonts w:ascii="Times New Roman" w:hAnsi="Times New Roman" w:cs="Times New Roman"/>
        </w:rPr>
      </w:pPr>
    </w:p>
    <w:p w:rsidR="00F80113" w:rsidRPr="005D7182" w:rsidRDefault="00F80113" w:rsidP="00F80113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ПЛАН РЕАЛИЗАЦИИ</w:t>
      </w:r>
    </w:p>
    <w:p w:rsidR="00F80113" w:rsidRPr="005D7182" w:rsidRDefault="00F80113" w:rsidP="00F80113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муниципальной программы </w:t>
      </w:r>
      <w:r w:rsidRPr="005D7182">
        <w:rPr>
          <w:rFonts w:ascii="Times New Roman" w:eastAsia="Calibri" w:hAnsi="Times New Roman" w:cs="Times New Roman"/>
          <w:lang w:eastAsia="en-US"/>
        </w:rPr>
        <w:t>«</w:t>
      </w:r>
      <w:r w:rsidRPr="005D7182">
        <w:rPr>
          <w:rFonts w:ascii="Times New Roman" w:hAnsi="Times New Roman" w:cs="Times New Roman"/>
        </w:rPr>
        <w:t>Благоустройство территории поселения и</w:t>
      </w:r>
    </w:p>
    <w:p w:rsidR="00F80113" w:rsidRPr="005D7182" w:rsidRDefault="00F80113" w:rsidP="00F80113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hAnsi="Times New Roman" w:cs="Times New Roman"/>
        </w:rPr>
        <w:t>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>»</w:t>
      </w:r>
    </w:p>
    <w:p w:rsidR="00F80113" w:rsidRPr="005D7182" w:rsidRDefault="00F80113" w:rsidP="00F80113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 н</w:t>
      </w:r>
      <w:r w:rsidR="00631A43">
        <w:rPr>
          <w:rFonts w:ascii="Times New Roman" w:hAnsi="Times New Roman" w:cs="Times New Roman"/>
        </w:rPr>
        <w:t>а 2024</w:t>
      </w:r>
      <w:r w:rsidRPr="005D7182">
        <w:rPr>
          <w:rFonts w:ascii="Times New Roman" w:hAnsi="Times New Roman" w:cs="Times New Roman"/>
        </w:rPr>
        <w:t xml:space="preserve"> год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986"/>
        <w:gridCol w:w="2834"/>
        <w:gridCol w:w="1275"/>
        <w:gridCol w:w="993"/>
        <w:gridCol w:w="1275"/>
        <w:gridCol w:w="1134"/>
        <w:gridCol w:w="1276"/>
      </w:tblGrid>
      <w:tr w:rsidR="00F80113" w:rsidRPr="005D7182" w:rsidTr="0039552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(должность/ ФИО) </w:t>
            </w:r>
            <w:hyperlink w:anchor="Par1127" w:history="1">
              <w:r w:rsidRPr="005D7182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Плановый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срок   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Объем расходов, (тыс. рублей) </w:t>
            </w:r>
            <w:hyperlink w:anchor="Par1127" w:history="1">
              <w:r w:rsidRPr="005D7182">
                <w:rPr>
                  <w:rFonts w:ascii="Times New Roman" w:hAnsi="Times New Roman" w:cs="Times New Roman"/>
                  <w:sz w:val="22"/>
                  <w:szCs w:val="22"/>
                </w:rPr>
                <w:t>&lt;2&gt;</w:t>
              </w:r>
            </w:hyperlink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Бюджет Меркуловского сельского поселения Шолоховского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Бюджет Шолоховского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</w:tr>
    </w:tbl>
    <w:p w:rsidR="00F80113" w:rsidRPr="005D7182" w:rsidRDefault="00F80113" w:rsidP="00F80113">
      <w:pPr>
        <w:widowControl w:val="0"/>
        <w:jc w:val="center"/>
        <w:rPr>
          <w:rFonts w:ascii="Times New Roman" w:hAnsi="Times New Roman" w:cs="Times New Roman"/>
        </w:rPr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986"/>
        <w:gridCol w:w="2834"/>
        <w:gridCol w:w="1275"/>
        <w:gridCol w:w="992"/>
        <w:gridCol w:w="1276"/>
        <w:gridCol w:w="1134"/>
        <w:gridCol w:w="1276"/>
      </w:tblGrid>
      <w:tr w:rsidR="00F80113" w:rsidRPr="005D7182" w:rsidTr="00395529">
        <w:trPr>
          <w:tblHeader/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мероприятия по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Благоустройству</w:t>
            </w: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территории поселения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D5552A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593,9</w:t>
            </w:r>
          </w:p>
        </w:tc>
        <w:tc>
          <w:tcPr>
            <w:tcW w:w="1276" w:type="dxa"/>
          </w:tcPr>
          <w:p w:rsidR="00F80113" w:rsidRPr="005D7182" w:rsidRDefault="00D5552A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522,9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Ведущий специалист по вопросам земельных и имущественных отношений Грачева В.А.</w:t>
            </w: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улучшение эстетического и санитарного состояния территории Меркуловского сельского поселения, уровня содержания мест общего пользования</w:t>
            </w: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31.12.202</w:t>
            </w:r>
            <w:r w:rsidR="00631A4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благоустройству территории  (ликвидация несанкционированных  свалок, уборка территории, реконструкция озеленения  (посадки  деревьев  и  кустарников  с организацией   ландшафтных  групп,  устройство  газонов  и  цветников, применение вертикального озеленения,  вырубка сухостоя и  прореживание загущенных посадок и пр.)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1.2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 Расходы на освещение территорий, зданий, сооружений, зеленых насаждений, текущий ремонт линий уличного освещения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631A4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176,2</w:t>
            </w:r>
          </w:p>
        </w:tc>
        <w:tc>
          <w:tcPr>
            <w:tcW w:w="1276" w:type="dxa"/>
          </w:tcPr>
          <w:p w:rsidR="00F80113" w:rsidRPr="005D7182" w:rsidRDefault="00631A4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176,2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1.3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и содержание автобусных остановок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1.4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благоустройство и содержание мест захоронений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631A43" w:rsidP="00631A4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F80113" w:rsidRPr="005D7182" w:rsidRDefault="00631A4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F80113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1.5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и благоустройство памятника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D5552A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80113" w:rsidRPr="005D7182" w:rsidRDefault="00D5552A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1.6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и благоустройство природных родников на территории поселения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1.7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Расходы по санитарной и экологической очистке полигона ТБО (содержание свалок)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1.8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оформление права муниципальной собственности, землеустройство и землепользование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tabs>
                <w:tab w:val="left" w:pos="180"/>
                <w:tab w:val="center" w:pos="42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1.9  </w:t>
            </w:r>
          </w:p>
          <w:p w:rsidR="00F80113" w:rsidRPr="005D7182" w:rsidRDefault="00D5552A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5552A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и ремонт мостовых переходов на территории поселения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D5552A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171,5</w:t>
            </w:r>
          </w:p>
        </w:tc>
        <w:tc>
          <w:tcPr>
            <w:tcW w:w="1276" w:type="dxa"/>
          </w:tcPr>
          <w:p w:rsidR="00F80113" w:rsidRPr="005D7182" w:rsidRDefault="00D5552A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171,5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1.10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изготовление схем, паспортов, ПСД и т. д. на объекты, находящиеся на территории поселения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1.11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Мероприятия  по благоустройству с привлечением граждан, состоящих на учете в центре занятости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D5552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F80113" w:rsidRPr="005D7182" w:rsidRDefault="00D5552A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Основные мероприятия 1.12Расходы  на мероприятия по накоплению, сбору, транспортированию, обработке, утилизации, обезвреживанию, захоронению ТКО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Основные мероприятия 1.13. расходы на прочие мероприятия по благоустройству территории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D5552A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25,2</w:t>
            </w:r>
          </w:p>
        </w:tc>
        <w:tc>
          <w:tcPr>
            <w:tcW w:w="1276" w:type="dxa"/>
          </w:tcPr>
          <w:p w:rsidR="00F80113" w:rsidRPr="005D7182" w:rsidRDefault="00D5552A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25,2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по охране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окружающей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среды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F80113" w:rsidRPr="005D7182" w:rsidRDefault="00CD6EC6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263,2</w:t>
            </w:r>
          </w:p>
        </w:tc>
        <w:tc>
          <w:tcPr>
            <w:tcW w:w="1276" w:type="dxa"/>
          </w:tcPr>
          <w:p w:rsidR="00F80113" w:rsidRPr="005D7182" w:rsidRDefault="00CD6EC6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263,2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2.1.  </w:t>
            </w:r>
            <w:r w:rsidRPr="005D7182">
              <w:rPr>
                <w:rFonts w:ascii="Times New Roman" w:eastAsia="Times New Roman" w:hAnsi="Times New Roman" w:cs="Times New Roman"/>
              </w:rPr>
              <w:t>Расходы на охрану окружающей среды по содержанию ГТС (страхование)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29,6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29,6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ОМ2 2.Расходы на проведение </w:t>
            </w:r>
            <w:r w:rsidRPr="005D7182">
              <w:rPr>
                <w:rFonts w:ascii="Times New Roman" w:hAnsi="Times New Roman" w:cs="Times New Roman"/>
              </w:rPr>
              <w:lastRenderedPageBreak/>
              <w:t>преддекларационного обследования и на разработку деклараций безопасности гидротехнических сооружений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ОМ2.3 </w:t>
            </w:r>
            <w:r w:rsidRPr="005D7182">
              <w:rPr>
                <w:rFonts w:ascii="Times New Roman" w:eastAsia="Times New Roman" w:hAnsi="Times New Roman" w:cs="Times New Roman"/>
              </w:rPr>
              <w:t>Расходы на разработку проектов ликвидации загрязненных земельных участков (полигонов ТКО)</w:t>
            </w:r>
          </w:p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CD6EC6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233,6</w:t>
            </w:r>
          </w:p>
        </w:tc>
        <w:tc>
          <w:tcPr>
            <w:tcW w:w="1276" w:type="dxa"/>
          </w:tcPr>
          <w:p w:rsidR="00F80113" w:rsidRPr="005D7182" w:rsidRDefault="00CD6EC6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233,6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 xml:space="preserve">ОМ 2.4. </w:t>
            </w:r>
            <w:r w:rsidRPr="005D7182">
              <w:rPr>
                <w:rFonts w:ascii="Times New Roman" w:hAnsi="Times New Roman" w:cs="Times New Roman"/>
              </w:rPr>
              <w:t>Прочие мероприятия по охране окружающей среды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113" w:rsidRPr="005D7182" w:rsidTr="00395529">
        <w:trPr>
          <w:trHeight w:val="483"/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Контрольное событие  муниципальной программы    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  <w:vMerge w:val="restart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Итого по муниципальной 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программе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F80113" w:rsidRPr="005D7182" w:rsidRDefault="00D5552A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857,1</w:t>
            </w:r>
          </w:p>
        </w:tc>
        <w:tc>
          <w:tcPr>
            <w:tcW w:w="1276" w:type="dxa"/>
          </w:tcPr>
          <w:p w:rsidR="00F80113" w:rsidRPr="005D7182" w:rsidRDefault="00D5552A" w:rsidP="00D555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786,1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  <w:vMerge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EA082A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857,1</w:t>
            </w:r>
          </w:p>
        </w:tc>
        <w:tc>
          <w:tcPr>
            <w:tcW w:w="1276" w:type="dxa"/>
          </w:tcPr>
          <w:p w:rsidR="00F80113" w:rsidRPr="005D7182" w:rsidRDefault="00EA082A" w:rsidP="00EA08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786,1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  <w:vMerge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соисполнитель 1</w:t>
            </w: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  <w:vMerge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участник 1</w:t>
            </w: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22E55" w:rsidRPr="005D7182" w:rsidRDefault="00922E55" w:rsidP="004648DE">
      <w:pPr>
        <w:jc w:val="right"/>
        <w:rPr>
          <w:rFonts w:ascii="Times New Roman" w:hAnsi="Times New Roman" w:cs="Times New Roman"/>
        </w:rPr>
      </w:pPr>
    </w:p>
    <w:sectPr w:rsidR="00922E55" w:rsidRPr="005D7182" w:rsidSect="005F7E39">
      <w:pgSz w:w="16838" w:h="11905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32E" w:rsidRDefault="00B9732E" w:rsidP="0077314E">
      <w:pPr>
        <w:spacing w:after="0" w:line="240" w:lineRule="auto"/>
      </w:pPr>
      <w:r>
        <w:separator/>
      </w:r>
    </w:p>
  </w:endnote>
  <w:endnote w:type="continuationSeparator" w:id="0">
    <w:p w:rsidR="00B9732E" w:rsidRDefault="00B9732E" w:rsidP="0077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32E" w:rsidRDefault="00B9732E" w:rsidP="0077314E">
      <w:pPr>
        <w:spacing w:after="0" w:line="240" w:lineRule="auto"/>
      </w:pPr>
      <w:r>
        <w:separator/>
      </w:r>
    </w:p>
  </w:footnote>
  <w:footnote w:type="continuationSeparator" w:id="0">
    <w:p w:rsidR="00B9732E" w:rsidRDefault="00B9732E" w:rsidP="00773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6E89"/>
    <w:multiLevelType w:val="multilevel"/>
    <w:tmpl w:val="B894B934"/>
    <w:lvl w:ilvl="0">
      <w:start w:val="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9"/>
        </w:tabs>
        <w:ind w:left="2229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6"/>
        </w:tabs>
        <w:ind w:left="2796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3"/>
        </w:tabs>
        <w:ind w:left="3363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 w15:restartNumberingAfterBreak="0">
    <w:nsid w:val="173451A6"/>
    <w:multiLevelType w:val="hybridMultilevel"/>
    <w:tmpl w:val="A418D01E"/>
    <w:lvl w:ilvl="0" w:tplc="2E42F410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2" w15:restartNumberingAfterBreak="0">
    <w:nsid w:val="22AF4E44"/>
    <w:multiLevelType w:val="hybridMultilevel"/>
    <w:tmpl w:val="B3321E18"/>
    <w:lvl w:ilvl="0" w:tplc="0419000F">
      <w:start w:val="1"/>
      <w:numFmt w:val="decimal"/>
      <w:lvlText w:val="%1."/>
      <w:lvlJc w:val="left"/>
      <w:pPr>
        <w:ind w:left="1834" w:hanging="360"/>
      </w:p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3" w15:restartNumberingAfterBreak="0">
    <w:nsid w:val="23B87643"/>
    <w:multiLevelType w:val="hybridMultilevel"/>
    <w:tmpl w:val="FCF6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17761"/>
    <w:multiLevelType w:val="hybridMultilevel"/>
    <w:tmpl w:val="3B1E470C"/>
    <w:lvl w:ilvl="0" w:tplc="079A082E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C6F1BE6"/>
    <w:multiLevelType w:val="hybridMultilevel"/>
    <w:tmpl w:val="DB142D48"/>
    <w:lvl w:ilvl="0" w:tplc="BB960ABA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9B4D9C"/>
    <w:multiLevelType w:val="hybridMultilevel"/>
    <w:tmpl w:val="FC3629BE"/>
    <w:lvl w:ilvl="0" w:tplc="F5C898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C34B5B"/>
    <w:multiLevelType w:val="hybridMultilevel"/>
    <w:tmpl w:val="3970D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C375A"/>
    <w:multiLevelType w:val="hybridMultilevel"/>
    <w:tmpl w:val="B300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A1C39"/>
    <w:multiLevelType w:val="hybridMultilevel"/>
    <w:tmpl w:val="59D47CAA"/>
    <w:lvl w:ilvl="0" w:tplc="2B2A3BE0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703A2AB2"/>
    <w:multiLevelType w:val="hybridMultilevel"/>
    <w:tmpl w:val="AEAC908A"/>
    <w:lvl w:ilvl="0" w:tplc="B5CCBFE0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1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1084"/>
    <w:rsid w:val="00015F41"/>
    <w:rsid w:val="00023019"/>
    <w:rsid w:val="00037558"/>
    <w:rsid w:val="000376F0"/>
    <w:rsid w:val="00041508"/>
    <w:rsid w:val="00054429"/>
    <w:rsid w:val="00061DB2"/>
    <w:rsid w:val="000702E4"/>
    <w:rsid w:val="000F4DE2"/>
    <w:rsid w:val="000F5D74"/>
    <w:rsid w:val="00115018"/>
    <w:rsid w:val="00122FC8"/>
    <w:rsid w:val="00124F56"/>
    <w:rsid w:val="00163F89"/>
    <w:rsid w:val="0017601A"/>
    <w:rsid w:val="00183E8D"/>
    <w:rsid w:val="001B4567"/>
    <w:rsid w:val="00213473"/>
    <w:rsid w:val="00257084"/>
    <w:rsid w:val="00291D3C"/>
    <w:rsid w:val="0031048E"/>
    <w:rsid w:val="00366430"/>
    <w:rsid w:val="003673CE"/>
    <w:rsid w:val="00390B5D"/>
    <w:rsid w:val="00395529"/>
    <w:rsid w:val="003C46E4"/>
    <w:rsid w:val="004028DF"/>
    <w:rsid w:val="004422DA"/>
    <w:rsid w:val="00445777"/>
    <w:rsid w:val="004648DE"/>
    <w:rsid w:val="0048158B"/>
    <w:rsid w:val="00482F2A"/>
    <w:rsid w:val="00514E97"/>
    <w:rsid w:val="00526EF1"/>
    <w:rsid w:val="005653DF"/>
    <w:rsid w:val="005716C1"/>
    <w:rsid w:val="00582CB6"/>
    <w:rsid w:val="005D7182"/>
    <w:rsid w:val="005F7E39"/>
    <w:rsid w:val="005F7EBA"/>
    <w:rsid w:val="00616E55"/>
    <w:rsid w:val="00631A43"/>
    <w:rsid w:val="00651084"/>
    <w:rsid w:val="00654D74"/>
    <w:rsid w:val="0067598D"/>
    <w:rsid w:val="006B53DF"/>
    <w:rsid w:val="00703E6D"/>
    <w:rsid w:val="00704076"/>
    <w:rsid w:val="00712854"/>
    <w:rsid w:val="00744CA2"/>
    <w:rsid w:val="0077314E"/>
    <w:rsid w:val="007A08DC"/>
    <w:rsid w:val="007A30D3"/>
    <w:rsid w:val="007B64D4"/>
    <w:rsid w:val="007C073A"/>
    <w:rsid w:val="007F5F96"/>
    <w:rsid w:val="008114F5"/>
    <w:rsid w:val="0083449B"/>
    <w:rsid w:val="00844B01"/>
    <w:rsid w:val="00860D6E"/>
    <w:rsid w:val="008A6D0A"/>
    <w:rsid w:val="008E42AD"/>
    <w:rsid w:val="0090507C"/>
    <w:rsid w:val="00907971"/>
    <w:rsid w:val="00922E55"/>
    <w:rsid w:val="00932582"/>
    <w:rsid w:val="0097452F"/>
    <w:rsid w:val="009A4F5D"/>
    <w:rsid w:val="009A61BE"/>
    <w:rsid w:val="009F0B5E"/>
    <w:rsid w:val="00AB7EFF"/>
    <w:rsid w:val="00AC6759"/>
    <w:rsid w:val="00AD54D7"/>
    <w:rsid w:val="00AF3B99"/>
    <w:rsid w:val="00B160E7"/>
    <w:rsid w:val="00B42765"/>
    <w:rsid w:val="00B537F6"/>
    <w:rsid w:val="00B9732E"/>
    <w:rsid w:val="00BB76BE"/>
    <w:rsid w:val="00BE12CC"/>
    <w:rsid w:val="00C0132B"/>
    <w:rsid w:val="00C21AE4"/>
    <w:rsid w:val="00C241DA"/>
    <w:rsid w:val="00C377FA"/>
    <w:rsid w:val="00C7231F"/>
    <w:rsid w:val="00CB2C36"/>
    <w:rsid w:val="00CB5C01"/>
    <w:rsid w:val="00CC3676"/>
    <w:rsid w:val="00CD6EC6"/>
    <w:rsid w:val="00D07CE0"/>
    <w:rsid w:val="00D166E5"/>
    <w:rsid w:val="00D370A7"/>
    <w:rsid w:val="00D4506F"/>
    <w:rsid w:val="00D51041"/>
    <w:rsid w:val="00D5552A"/>
    <w:rsid w:val="00D62822"/>
    <w:rsid w:val="00D90B70"/>
    <w:rsid w:val="00DA3608"/>
    <w:rsid w:val="00DB6663"/>
    <w:rsid w:val="00DC70CC"/>
    <w:rsid w:val="00DD0C6B"/>
    <w:rsid w:val="00DD40DE"/>
    <w:rsid w:val="00DE02EC"/>
    <w:rsid w:val="00DE263D"/>
    <w:rsid w:val="00E20B1A"/>
    <w:rsid w:val="00E20E42"/>
    <w:rsid w:val="00E4371E"/>
    <w:rsid w:val="00E469DE"/>
    <w:rsid w:val="00E4732E"/>
    <w:rsid w:val="00E526CC"/>
    <w:rsid w:val="00E96671"/>
    <w:rsid w:val="00EA082A"/>
    <w:rsid w:val="00EA2840"/>
    <w:rsid w:val="00EC24C8"/>
    <w:rsid w:val="00EF53F3"/>
    <w:rsid w:val="00EF6343"/>
    <w:rsid w:val="00F019C0"/>
    <w:rsid w:val="00F31E08"/>
    <w:rsid w:val="00F50A78"/>
    <w:rsid w:val="00F50D84"/>
    <w:rsid w:val="00F80113"/>
    <w:rsid w:val="00F861AD"/>
    <w:rsid w:val="00FA4126"/>
    <w:rsid w:val="00FB1CBB"/>
    <w:rsid w:val="00FD18BF"/>
    <w:rsid w:val="00FF6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343F"/>
  <w15:docId w15:val="{F1CC159F-5A64-4619-A9A0-2B55E929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2AD"/>
  </w:style>
  <w:style w:type="paragraph" w:styleId="1">
    <w:name w:val="heading 1"/>
    <w:basedOn w:val="a"/>
    <w:next w:val="a"/>
    <w:link w:val="10"/>
    <w:qFormat/>
    <w:rsid w:val="00651084"/>
    <w:pPr>
      <w:keepNext/>
      <w:pBdr>
        <w:bottom w:val="double" w:sz="18" w:space="1" w:color="auto"/>
      </w:pBdr>
      <w:overflowPunct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4">
    <w:name w:val="heading 4"/>
    <w:basedOn w:val="a"/>
    <w:next w:val="a"/>
    <w:link w:val="4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5">
    <w:name w:val="heading 5"/>
    <w:basedOn w:val="a"/>
    <w:next w:val="a"/>
    <w:link w:val="5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1084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651084"/>
    <w:rPr>
      <w:rFonts w:ascii="Times New Roman CYR" w:eastAsia="Times New Roman" w:hAnsi="Times New Roman CYR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651084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40">
    <w:name w:val="Заголовок 4 Знак"/>
    <w:basedOn w:val="a0"/>
    <w:link w:val="4"/>
    <w:rsid w:val="00651084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50">
    <w:name w:val="Заголовок 5 Знак"/>
    <w:basedOn w:val="a0"/>
    <w:link w:val="5"/>
    <w:rsid w:val="00651084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uiPriority w:val="99"/>
    <w:unhideWhenUsed/>
    <w:rsid w:val="00651084"/>
    <w:rPr>
      <w:color w:val="0000FF"/>
      <w:u w:val="single"/>
    </w:rPr>
  </w:style>
  <w:style w:type="character" w:styleId="a4">
    <w:name w:val="FollowedHyperlink"/>
    <w:uiPriority w:val="99"/>
    <w:unhideWhenUsed/>
    <w:rsid w:val="00651084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651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1084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nhideWhenUsed/>
    <w:rsid w:val="0065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nhideWhenUsed/>
    <w:rsid w:val="006510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rsid w:val="00651084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footer"/>
    <w:basedOn w:val="a"/>
    <w:link w:val="a9"/>
    <w:unhideWhenUsed/>
    <w:rsid w:val="006510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ижний колонтитул Знак"/>
    <w:basedOn w:val="a0"/>
    <w:link w:val="a8"/>
    <w:rsid w:val="00651084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nhideWhenUsed/>
    <w:rsid w:val="0065108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651084"/>
    <w:rPr>
      <w:rFonts w:ascii="Times New Roman CYR" w:eastAsia="Times New Roman" w:hAnsi="Times New Roman CYR" w:cs="Times New Roman"/>
      <w:sz w:val="24"/>
      <w:szCs w:val="20"/>
    </w:rPr>
  </w:style>
  <w:style w:type="paragraph" w:styleId="ac">
    <w:name w:val="Body Text Indent"/>
    <w:basedOn w:val="a"/>
    <w:link w:val="ad"/>
    <w:unhideWhenUsed/>
    <w:rsid w:val="00651084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651084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Balloon Text"/>
    <w:basedOn w:val="a"/>
    <w:link w:val="af"/>
    <w:semiHidden/>
    <w:unhideWhenUsed/>
    <w:rsid w:val="00651084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651084"/>
    <w:rPr>
      <w:rFonts w:ascii="Tahoma" w:eastAsia="Times New Roman" w:hAnsi="Tahoma" w:cs="Tahoma"/>
      <w:sz w:val="16"/>
      <w:szCs w:val="16"/>
    </w:rPr>
  </w:style>
  <w:style w:type="paragraph" w:styleId="af0">
    <w:name w:val="No Spacing"/>
    <w:link w:val="af1"/>
    <w:uiPriority w:val="99"/>
    <w:qFormat/>
    <w:rsid w:val="00651084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List Paragraph"/>
    <w:basedOn w:val="a"/>
    <w:qFormat/>
    <w:rsid w:val="0065108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uiPriority w:val="99"/>
    <w:rsid w:val="00651084"/>
    <w:pPr>
      <w:overflowPunct w:val="0"/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6510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510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651084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651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Знак Знак Знак1 Знак Знак Знак Знак Знак Знак Знак Знак Знак Знак"/>
    <w:basedOn w:val="a"/>
    <w:uiPriority w:val="99"/>
    <w:rsid w:val="0065108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3">
    <w:name w:val="Знак"/>
    <w:basedOn w:val="a"/>
    <w:uiPriority w:val="99"/>
    <w:rsid w:val="0065108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basedOn w:val="a"/>
    <w:next w:val="a"/>
    <w:rsid w:val="0065108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b/>
      <w:sz w:val="20"/>
      <w:szCs w:val="24"/>
    </w:rPr>
  </w:style>
  <w:style w:type="paragraph" w:customStyle="1" w:styleId="Style8">
    <w:name w:val="Style8"/>
    <w:basedOn w:val="a"/>
    <w:uiPriority w:val="99"/>
    <w:rsid w:val="00651084"/>
    <w:pPr>
      <w:widowControl w:val="0"/>
      <w:autoSpaceDE w:val="0"/>
      <w:autoSpaceDN w:val="0"/>
      <w:adjustRightInd w:val="0"/>
      <w:spacing w:after="0" w:line="230" w:lineRule="exact"/>
      <w:ind w:hanging="725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51084"/>
    <w:pPr>
      <w:widowControl w:val="0"/>
      <w:autoSpaceDE w:val="0"/>
      <w:autoSpaceDN w:val="0"/>
      <w:adjustRightInd w:val="0"/>
      <w:spacing w:after="0" w:line="329" w:lineRule="exact"/>
      <w:ind w:firstLine="706"/>
      <w:jc w:val="both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51084"/>
    <w:pPr>
      <w:widowControl w:val="0"/>
      <w:autoSpaceDE w:val="0"/>
      <w:autoSpaceDN w:val="0"/>
      <w:adjustRightInd w:val="0"/>
      <w:spacing w:after="0" w:line="326" w:lineRule="exact"/>
      <w:ind w:hanging="355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Postan">
    <w:name w:val="Postan"/>
    <w:basedOn w:val="a"/>
    <w:uiPriority w:val="99"/>
    <w:rsid w:val="006510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5">
    <w:name w:val="Font Style15"/>
    <w:basedOn w:val="a0"/>
    <w:uiPriority w:val="99"/>
    <w:rsid w:val="00651084"/>
    <w:rPr>
      <w:rFonts w:ascii="Times New Roman" w:hAnsi="Times New Roman" w:cs="Times New Roman" w:hint="default"/>
      <w:i/>
      <w:iCs/>
      <w:spacing w:val="-10"/>
      <w:sz w:val="26"/>
      <w:szCs w:val="26"/>
    </w:rPr>
  </w:style>
  <w:style w:type="character" w:customStyle="1" w:styleId="FontStyle19">
    <w:name w:val="Font Style19"/>
    <w:basedOn w:val="a0"/>
    <w:uiPriority w:val="99"/>
    <w:rsid w:val="00651084"/>
    <w:rPr>
      <w:rFonts w:ascii="Times New Roman" w:hAnsi="Times New Roman" w:cs="Times New Roman" w:hint="default"/>
      <w:spacing w:val="-30"/>
      <w:sz w:val="36"/>
      <w:szCs w:val="36"/>
    </w:rPr>
  </w:style>
  <w:style w:type="character" w:customStyle="1" w:styleId="FontStyle20">
    <w:name w:val="Font Style20"/>
    <w:basedOn w:val="a0"/>
    <w:uiPriority w:val="99"/>
    <w:rsid w:val="00651084"/>
    <w:rPr>
      <w:rFonts w:ascii="Times New Roman" w:hAnsi="Times New Roman" w:cs="Times New Roman" w:hint="default"/>
      <w:sz w:val="28"/>
      <w:szCs w:val="28"/>
    </w:rPr>
  </w:style>
  <w:style w:type="character" w:customStyle="1" w:styleId="FontStyle21">
    <w:name w:val="Font Style21"/>
    <w:basedOn w:val="a0"/>
    <w:uiPriority w:val="99"/>
    <w:rsid w:val="00651084"/>
    <w:rPr>
      <w:rFonts w:ascii="Times New Roman" w:hAnsi="Times New Roman" w:cs="Times New Roman" w:hint="default"/>
      <w:sz w:val="30"/>
      <w:szCs w:val="30"/>
    </w:rPr>
  </w:style>
  <w:style w:type="table" w:styleId="af4">
    <w:name w:val="Table Grid"/>
    <w:basedOn w:val="a1"/>
    <w:rsid w:val="006510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E526CC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af5">
    <w:name w:val="Strong"/>
    <w:basedOn w:val="a0"/>
    <w:qFormat/>
    <w:rsid w:val="00E526CC"/>
    <w:rPr>
      <w:b/>
      <w:bCs/>
    </w:rPr>
  </w:style>
  <w:style w:type="paragraph" w:customStyle="1" w:styleId="12">
    <w:name w:val="Знак Знак Знак1 Знак Знак Знак Знак Знак Знак Знак Знак Знак Знак"/>
    <w:basedOn w:val="a"/>
    <w:rsid w:val="00E526C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6">
    <w:name w:val="Знак"/>
    <w:basedOn w:val="a"/>
    <w:rsid w:val="00E526C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7">
    <w:name w:val="page number"/>
    <w:basedOn w:val="a0"/>
    <w:rsid w:val="00E526CC"/>
  </w:style>
  <w:style w:type="character" w:customStyle="1" w:styleId="af1">
    <w:name w:val="Без интервала Знак"/>
    <w:link w:val="af0"/>
    <w:uiPriority w:val="99"/>
    <w:locked/>
    <w:rsid w:val="00E526CC"/>
    <w:rPr>
      <w:rFonts w:ascii="Calibri" w:eastAsia="Times New Roman" w:hAnsi="Calibri" w:cs="Times New Roman"/>
    </w:rPr>
  </w:style>
  <w:style w:type="paragraph" w:customStyle="1" w:styleId="ConsNormalTimesNewRoman">
    <w:name w:val="ConsNormal + Times New Roman"/>
    <w:basedOn w:val="a"/>
    <w:rsid w:val="00E526CC"/>
    <w:pPr>
      <w:widowControl w:val="0"/>
      <w:suppressAutoHyphens/>
      <w:spacing w:after="0" w:line="240" w:lineRule="auto"/>
      <w:ind w:firstLine="562"/>
      <w:jc w:val="both"/>
      <w:textAlignment w:val="baseline"/>
    </w:pPr>
    <w:rPr>
      <w:rFonts w:ascii="Times New Roman" w:eastAsia="Andale Sans UI" w:hAnsi="Times New Roman" w:cs="Times New Roman"/>
      <w:color w:val="000000"/>
      <w:kern w:val="1"/>
      <w:sz w:val="28"/>
      <w:szCs w:val="28"/>
      <w:lang w:val="de-DE" w:eastAsia="fa-IR" w:bidi="fa-IR"/>
    </w:rPr>
  </w:style>
  <w:style w:type="paragraph" w:customStyle="1" w:styleId="23">
    <w:name w:val="Основной текст 23"/>
    <w:basedOn w:val="a"/>
    <w:rsid w:val="005F7E39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">
    <w:name w:val="Знак Знак Знак1 Знак Знак Знак Знак Знак Знак Знак Знак Знак Знак"/>
    <w:basedOn w:val="a"/>
    <w:rsid w:val="005F7E3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8">
    <w:name w:val="Знак"/>
    <w:basedOn w:val="a"/>
    <w:rsid w:val="005F7E3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numbering" w:customStyle="1" w:styleId="14">
    <w:name w:val="Нет списка1"/>
    <w:next w:val="a2"/>
    <w:semiHidden/>
    <w:unhideWhenUsed/>
    <w:rsid w:val="004648DE"/>
  </w:style>
  <w:style w:type="paragraph" w:customStyle="1" w:styleId="24">
    <w:name w:val="Основной текст 24"/>
    <w:basedOn w:val="a"/>
    <w:rsid w:val="004648DE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">
    <w:name w:val="Знак Знак Знак1 Знак Знак Знак Знак Знак Знак Знак Знак Знак Знак"/>
    <w:basedOn w:val="a"/>
    <w:rsid w:val="004648D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9">
    <w:name w:val="Знак"/>
    <w:basedOn w:val="a"/>
    <w:rsid w:val="004648D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customStyle="1" w:styleId="16">
    <w:name w:val="Сетка таблицы1"/>
    <w:basedOn w:val="a1"/>
    <w:next w:val="af4"/>
    <w:rsid w:val="00464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Основной текст 25"/>
    <w:basedOn w:val="a"/>
    <w:rsid w:val="00390B5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">
    <w:name w:val="Знак Знак Знак1 Знак Знак Знак Знак Знак Знак Знак Знак Знак Знак"/>
    <w:basedOn w:val="a"/>
    <w:rsid w:val="00390B5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a">
    <w:name w:val="Знак"/>
    <w:basedOn w:val="a"/>
    <w:rsid w:val="00390B5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6">
    <w:name w:val="Основной текст 26"/>
    <w:basedOn w:val="a"/>
    <w:rsid w:val="0083449B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">
    <w:name w:val="Знак Знак Знак1 Знак Знак Знак Знак Знак Знак Знак Знак Знак Знак"/>
    <w:basedOn w:val="a"/>
    <w:rsid w:val="0083449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b">
    <w:name w:val="Знак"/>
    <w:basedOn w:val="a"/>
    <w:rsid w:val="0083449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7">
    <w:name w:val="Основной текст 27"/>
    <w:basedOn w:val="a"/>
    <w:rsid w:val="00703E6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">
    <w:name w:val="Знак Знак Знак1 Знак Знак Знак Знак Знак Знак Знак Знак Знак Знак"/>
    <w:basedOn w:val="a"/>
    <w:rsid w:val="00703E6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c">
    <w:name w:val="Знак"/>
    <w:basedOn w:val="a"/>
    <w:rsid w:val="00703E6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8">
    <w:name w:val="Основной текст 28"/>
    <w:basedOn w:val="a"/>
    <w:rsid w:val="00712854"/>
    <w:pPr>
      <w:overflowPunct w:val="0"/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">
    <w:name w:val="Основной текст 29"/>
    <w:basedOn w:val="a"/>
    <w:rsid w:val="00163F89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">
    <w:name w:val="Знак Знак Знак1 Знак Знак Знак Знак Знак Знак Знак Знак Знак Знак"/>
    <w:basedOn w:val="a"/>
    <w:rsid w:val="00163F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d">
    <w:name w:val="Знак"/>
    <w:basedOn w:val="a"/>
    <w:rsid w:val="00163F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0">
    <w:name w:val="Основной текст 210"/>
    <w:basedOn w:val="a"/>
    <w:rsid w:val="00AB7EFF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">
    <w:name w:val="Знак Знак Знак1 Знак Знак Знак Знак Знак Знак Знак Знак Знак Знак"/>
    <w:basedOn w:val="a"/>
    <w:rsid w:val="00AB7EF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e">
    <w:name w:val="Знак"/>
    <w:basedOn w:val="a"/>
    <w:rsid w:val="00AB7EF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1">
    <w:name w:val="Основной текст 211"/>
    <w:basedOn w:val="a"/>
    <w:rsid w:val="00F861A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">
    <w:name w:val="Знак Знак Знак1 Знак Знак Знак Знак Знак Знак Знак Знак Знак Знак"/>
    <w:basedOn w:val="a"/>
    <w:rsid w:val="00F861A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">
    <w:name w:val="Знак"/>
    <w:basedOn w:val="a"/>
    <w:rsid w:val="00F861A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0">
    <w:name w:val="Прижатый влево"/>
    <w:basedOn w:val="a"/>
    <w:next w:val="a"/>
    <w:rsid w:val="00F861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3B2EF-104A-42BF-8D37-3DA30BBD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4931</Words>
  <Characters>28112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56</cp:revision>
  <cp:lastPrinted>2024-01-16T13:04:00Z</cp:lastPrinted>
  <dcterms:created xsi:type="dcterms:W3CDTF">2021-02-08T08:47:00Z</dcterms:created>
  <dcterms:modified xsi:type="dcterms:W3CDTF">2024-04-03T12:21:00Z</dcterms:modified>
</cp:coreProperties>
</file>