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42" w:rsidRPr="001F4D98" w:rsidRDefault="000C5842" w:rsidP="000C5842">
      <w:pPr>
        <w:jc w:val="center"/>
        <w:outlineLvl w:val="0"/>
        <w:rPr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РОССИЙСКАЯ  ФЕДЕРАЦИЯ</w:t>
      </w:r>
      <w:r>
        <w:rPr>
          <w:b/>
          <w:bCs/>
          <w:sz w:val="25"/>
          <w:szCs w:val="25"/>
        </w:rPr>
        <w:t xml:space="preserve"> </w:t>
      </w:r>
    </w:p>
    <w:p w:rsidR="000C5842" w:rsidRPr="001F4D98" w:rsidRDefault="000C5842" w:rsidP="000C5842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РОСТОВСКАЯ ОБЛАСТЬ</w:t>
      </w:r>
    </w:p>
    <w:p w:rsidR="000C5842" w:rsidRPr="001F4D98" w:rsidRDefault="000C5842" w:rsidP="000C5842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ШОЛОХОВСКИЙ РАЙОН</w:t>
      </w:r>
    </w:p>
    <w:p w:rsidR="000C5842" w:rsidRPr="001F4D98" w:rsidRDefault="000C5842" w:rsidP="000C5842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МУНИЦИПАЛЬНОЕ ОБРАЗОВАНИЕ</w:t>
      </w:r>
    </w:p>
    <w:p w:rsidR="000C5842" w:rsidRPr="001F4D98" w:rsidRDefault="000C5842" w:rsidP="000C5842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«МЕРКУЛОВСКОЕ   СЕЛЬСКОЕ ПОСЕЛЕНИЕ»</w:t>
      </w:r>
    </w:p>
    <w:p w:rsidR="000C5842" w:rsidRPr="001F4D98" w:rsidRDefault="000C5842" w:rsidP="000C5842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D98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0C5842" w:rsidRDefault="000C5842" w:rsidP="000C5842">
      <w:pPr>
        <w:pStyle w:val="a7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5842" w:rsidRDefault="000C5842" w:rsidP="000C5842">
      <w:pPr>
        <w:pStyle w:val="a7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5842" w:rsidRPr="00FA0957" w:rsidRDefault="000C5842" w:rsidP="000C5842"/>
    <w:p w:rsidR="000C5842" w:rsidRDefault="000C5842" w:rsidP="000C584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A095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C5842" w:rsidRPr="00442178" w:rsidRDefault="000C5842" w:rsidP="000C5842"/>
    <w:p w:rsidR="000C5842" w:rsidRPr="00FA0957" w:rsidRDefault="000C5842" w:rsidP="000C5842">
      <w:pPr>
        <w:spacing w:before="108" w:after="108"/>
        <w:jc w:val="center"/>
        <w:outlineLvl w:val="0"/>
        <w:rPr>
          <w:bCs/>
        </w:rPr>
      </w:pPr>
    </w:p>
    <w:tbl>
      <w:tblPr>
        <w:tblW w:w="0" w:type="auto"/>
        <w:tblLook w:val="01E0"/>
      </w:tblPr>
      <w:tblGrid>
        <w:gridCol w:w="3413"/>
        <w:gridCol w:w="3383"/>
        <w:gridCol w:w="3326"/>
      </w:tblGrid>
      <w:tr w:rsidR="000C5842" w:rsidRPr="00FA0957" w:rsidTr="00E45872">
        <w:tc>
          <w:tcPr>
            <w:tcW w:w="3473" w:type="dxa"/>
            <w:hideMark/>
          </w:tcPr>
          <w:p w:rsidR="000C5842" w:rsidRPr="00FA0957" w:rsidRDefault="000C5842" w:rsidP="00E4587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26.06.2023 года</w:t>
            </w:r>
          </w:p>
        </w:tc>
        <w:tc>
          <w:tcPr>
            <w:tcW w:w="3473" w:type="dxa"/>
            <w:hideMark/>
          </w:tcPr>
          <w:p w:rsidR="000C5842" w:rsidRPr="00FA0957" w:rsidRDefault="000C5842" w:rsidP="00E4587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68" w:type="dxa"/>
            <w:hideMark/>
          </w:tcPr>
          <w:p w:rsidR="000C5842" w:rsidRPr="00FA0957" w:rsidRDefault="000C5842" w:rsidP="00E45872">
            <w:pPr>
              <w:pStyle w:val="a7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</w:t>
            </w:r>
            <w:proofErr w:type="spellStart"/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>Меркуловский</w:t>
            </w:r>
            <w:proofErr w:type="spellEnd"/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8C6CAB" w:rsidRPr="008F0A6A" w:rsidRDefault="008C6CAB" w:rsidP="008C6CAB">
      <w:pPr>
        <w:pStyle w:val="1"/>
        <w:jc w:val="center"/>
        <w:rPr>
          <w:rFonts w:ascii="Times New Roman" w:hAnsi="Times New Roman"/>
        </w:rPr>
      </w:pPr>
      <w:r w:rsidRPr="008F0A6A">
        <w:rPr>
          <w:rStyle w:val="a6"/>
          <w:rFonts w:ascii="Times New Roman" w:hAnsi="Times New Roman"/>
          <w:b w:val="0"/>
          <w:bCs w:val="0"/>
          <w:color w:val="auto"/>
        </w:rPr>
        <w:t>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</w:p>
    <w:p w:rsidR="008C6CAB" w:rsidRDefault="008C6CAB" w:rsidP="008C6CAB"/>
    <w:p w:rsidR="008C6CAB" w:rsidRPr="008C6CAB" w:rsidRDefault="008C6CAB" w:rsidP="008C6CAB">
      <w:pPr>
        <w:ind w:firstLine="708"/>
        <w:jc w:val="both"/>
        <w:rPr>
          <w:sz w:val="28"/>
          <w:szCs w:val="28"/>
        </w:rPr>
      </w:pPr>
      <w:r w:rsidRPr="008F0A6A">
        <w:rPr>
          <w:sz w:val="28"/>
          <w:szCs w:val="28"/>
        </w:rPr>
        <w:t xml:space="preserve">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</w:t>
      </w:r>
      <w:r w:rsidRPr="008C6CAB">
        <w:rPr>
          <w:rStyle w:val="a6"/>
          <w:bCs/>
          <w:color w:val="auto"/>
          <w:sz w:val="28"/>
          <w:szCs w:val="28"/>
        </w:rPr>
        <w:t>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8C6CAB" w:rsidRDefault="008C6CAB" w:rsidP="008C6CAB">
      <w:pPr>
        <w:jc w:val="center"/>
        <w:rPr>
          <w:bCs/>
          <w:color w:val="000000"/>
        </w:rPr>
      </w:pPr>
    </w:p>
    <w:p w:rsidR="008C6CAB" w:rsidRPr="00BF61E1" w:rsidRDefault="008C6CAB" w:rsidP="008C6CAB">
      <w:pPr>
        <w:jc w:val="center"/>
        <w:rPr>
          <w:bCs/>
          <w:color w:val="000000"/>
        </w:rPr>
      </w:pPr>
      <w:r w:rsidRPr="00BF61E1">
        <w:rPr>
          <w:bCs/>
          <w:color w:val="000000"/>
        </w:rPr>
        <w:t>ПОСТАНОВЛЯЮ:</w:t>
      </w:r>
    </w:p>
    <w:p w:rsidR="008C6CAB" w:rsidRPr="008F0A6A" w:rsidRDefault="008C6CAB" w:rsidP="008C6CAB">
      <w:pPr>
        <w:rPr>
          <w:sz w:val="28"/>
          <w:szCs w:val="28"/>
        </w:rPr>
      </w:pPr>
    </w:p>
    <w:p w:rsidR="008C6CAB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F0A6A">
        <w:rPr>
          <w:sz w:val="28"/>
          <w:szCs w:val="28"/>
        </w:rPr>
        <w:t>Утвердить прилагаемые</w:t>
      </w:r>
      <w:r w:rsidR="000C5842">
        <w:rPr>
          <w:sz w:val="28"/>
          <w:szCs w:val="28"/>
        </w:rPr>
        <w:t xml:space="preserve"> </w:t>
      </w:r>
      <w:r w:rsidRPr="008C6CAB">
        <w:rPr>
          <w:rStyle w:val="a6"/>
          <w:color w:val="auto"/>
          <w:sz w:val="28"/>
          <w:szCs w:val="28"/>
        </w:rPr>
        <w:t>Правила</w:t>
      </w:r>
      <w:r w:rsidRPr="008F0A6A">
        <w:rPr>
          <w:sz w:val="28"/>
          <w:szCs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</w:t>
      </w:r>
      <w:r>
        <w:rPr>
          <w:sz w:val="28"/>
          <w:szCs w:val="28"/>
        </w:rPr>
        <w:t>и проведения публичных слушаний.</w:t>
      </w:r>
    </w:p>
    <w:p w:rsidR="008C6CAB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обязанности по размещению на едином портале материалов и информации на </w:t>
      </w:r>
      <w:r w:rsidR="00274AED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 xml:space="preserve">специалиста по </w:t>
      </w:r>
      <w:r w:rsidR="000C5842">
        <w:rPr>
          <w:sz w:val="28"/>
          <w:szCs w:val="28"/>
        </w:rPr>
        <w:t xml:space="preserve">вопросам земельных и имущественных отношений </w:t>
      </w:r>
      <w:r>
        <w:rPr>
          <w:sz w:val="28"/>
          <w:szCs w:val="28"/>
        </w:rPr>
        <w:t xml:space="preserve">Администрации </w:t>
      </w:r>
      <w:proofErr w:type="spellStart"/>
      <w:r w:rsidR="000C5842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C6CAB" w:rsidRPr="008F0A6A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F0A6A">
        <w:rPr>
          <w:sz w:val="28"/>
          <w:szCs w:val="28"/>
        </w:rPr>
        <w:t xml:space="preserve"> </w:t>
      </w:r>
      <w:proofErr w:type="gramStart"/>
      <w:r w:rsidRPr="008F0A6A">
        <w:rPr>
          <w:sz w:val="28"/>
          <w:szCs w:val="28"/>
        </w:rPr>
        <w:t>Контроль за</w:t>
      </w:r>
      <w:proofErr w:type="gramEnd"/>
      <w:r w:rsidRPr="008F0A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6CAB" w:rsidRPr="00BF61E1" w:rsidRDefault="008C6CAB" w:rsidP="008C6CAB">
      <w:pPr>
        <w:ind w:left="567"/>
      </w:pPr>
    </w:p>
    <w:p w:rsidR="008C6CAB" w:rsidRPr="00BF61E1" w:rsidRDefault="008C6CAB" w:rsidP="008C6CAB">
      <w:pPr>
        <w:ind w:left="720"/>
        <w:jc w:val="right"/>
      </w:pPr>
    </w:p>
    <w:p w:rsidR="00F91391" w:rsidRDefault="00F91391" w:rsidP="008C6CAB">
      <w:pPr>
        <w:ind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5842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0C5842" w:rsidP="0069523E">
      <w:pPr>
        <w:ind w:right="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>
        <w:rPr>
          <w:sz w:val="28"/>
          <w:szCs w:val="28"/>
        </w:rPr>
        <w:t xml:space="preserve">                  Е.А. </w:t>
      </w:r>
      <w:proofErr w:type="spellStart"/>
      <w:r>
        <w:rPr>
          <w:sz w:val="28"/>
          <w:szCs w:val="28"/>
        </w:rPr>
        <w:t>Мутилина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274AED" w:rsidRDefault="00274AED" w:rsidP="000C5842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</w:t>
      </w:r>
      <w:r w:rsidR="000C5842">
        <w:rPr>
          <w:sz w:val="20"/>
          <w:szCs w:val="20"/>
        </w:rPr>
        <w:t xml:space="preserve">ведущий </w:t>
      </w:r>
      <w:r w:rsidR="00E933E7">
        <w:rPr>
          <w:sz w:val="20"/>
          <w:szCs w:val="20"/>
        </w:rPr>
        <w:t>специалист</w:t>
      </w:r>
      <w:r>
        <w:rPr>
          <w:sz w:val="20"/>
          <w:szCs w:val="20"/>
        </w:rPr>
        <w:t xml:space="preserve"> </w:t>
      </w:r>
    </w:p>
    <w:p w:rsidR="003B28EF" w:rsidRDefault="00274AED" w:rsidP="000C5842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0C5842">
        <w:rPr>
          <w:sz w:val="20"/>
          <w:szCs w:val="20"/>
        </w:rPr>
        <w:t>вопросам земельных и имущественных отношений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C6CAB" w:rsidRPr="008C6CAB" w:rsidRDefault="008C6CAB" w:rsidP="008C6CAB">
      <w:pPr>
        <w:pStyle w:val="1"/>
        <w:jc w:val="center"/>
        <w:rPr>
          <w:rFonts w:ascii="Times New Roman" w:hAnsi="Times New Roman"/>
          <w:color w:val="auto"/>
        </w:rPr>
      </w:pPr>
      <w:r w:rsidRPr="008C6CAB">
        <w:rPr>
          <w:rFonts w:ascii="Times New Roman" w:hAnsi="Times New Roman"/>
          <w:color w:val="auto"/>
        </w:rPr>
        <w:lastRenderedPageBreak/>
        <w:t>Правила</w:t>
      </w:r>
      <w:r w:rsidRPr="008C6CAB">
        <w:rPr>
          <w:rFonts w:ascii="Times New Roman" w:hAnsi="Times New Roman"/>
          <w:color w:val="auto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8C6CAB" w:rsidRPr="008C6CAB" w:rsidRDefault="008C6CAB" w:rsidP="008C6CAB">
      <w:pPr>
        <w:jc w:val="center"/>
        <w:rPr>
          <w:sz w:val="28"/>
          <w:szCs w:val="28"/>
        </w:rPr>
      </w:pP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0" w:name="sub_1001"/>
      <w:r w:rsidRPr="008C6CAB">
        <w:rPr>
          <w:sz w:val="28"/>
          <w:szCs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Pr="008C6CAB">
        <w:rPr>
          <w:rStyle w:val="a6"/>
          <w:color w:val="auto"/>
          <w:sz w:val="28"/>
          <w:szCs w:val="28"/>
        </w:rPr>
        <w:t>"Единый портал</w:t>
      </w:r>
      <w:r w:rsidRPr="008C6CAB">
        <w:rPr>
          <w:sz w:val="28"/>
          <w:szCs w:val="28"/>
        </w:rPr>
        <w:t xml:space="preserve">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" w:name="sub_1002"/>
      <w:bookmarkEnd w:id="0"/>
      <w:r w:rsidRPr="008C6CAB">
        <w:rPr>
          <w:sz w:val="28"/>
          <w:szCs w:val="28"/>
        </w:rPr>
        <w:t xml:space="preserve">2. </w:t>
      </w:r>
      <w:proofErr w:type="gramStart"/>
      <w:r w:rsidRPr="008C6CAB">
        <w:rPr>
          <w:sz w:val="28"/>
          <w:szCs w:val="28"/>
        </w:rPr>
        <w:t xml:space="preserve">Единый портал может быть использован в целях размещения материалов и информации, указанных в </w:t>
      </w:r>
      <w:r w:rsidRPr="008C6CAB">
        <w:rPr>
          <w:rStyle w:val="a6"/>
          <w:color w:val="auto"/>
          <w:sz w:val="28"/>
          <w:szCs w:val="28"/>
        </w:rPr>
        <w:t>абзаце первом части 4 статьи 28</w:t>
      </w:r>
      <w:r w:rsidRPr="008C6CAB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своих замечаний</w:t>
      </w:r>
      <w:proofErr w:type="gramEnd"/>
      <w:r w:rsidRPr="008C6CAB">
        <w:rPr>
          <w:sz w:val="28"/>
          <w:szCs w:val="28"/>
        </w:rPr>
        <w:t xml:space="preserve">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r w:rsidRPr="008C6CAB">
        <w:rPr>
          <w:sz w:val="28"/>
          <w:szCs w:val="28"/>
        </w:rPr>
        <w:t>сельское</w:t>
      </w:r>
      <w:proofErr w:type="spellEnd"/>
      <w:r w:rsidRPr="008C6CAB">
        <w:rPr>
          <w:sz w:val="28"/>
          <w:szCs w:val="28"/>
        </w:rPr>
        <w:t xml:space="preserve">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2" w:name="sub_1003"/>
      <w:bookmarkEnd w:id="1"/>
      <w:r w:rsidRPr="008C6CAB">
        <w:rPr>
          <w:sz w:val="28"/>
          <w:szCs w:val="28"/>
        </w:rPr>
        <w:t xml:space="preserve">3. Данным нормативным правовым актом </w:t>
      </w:r>
      <w:r w:rsidR="002E2692">
        <w:rPr>
          <w:sz w:val="28"/>
          <w:szCs w:val="28"/>
        </w:rPr>
        <w:t xml:space="preserve">Администрации </w:t>
      </w:r>
      <w:proofErr w:type="spellStart"/>
      <w:r w:rsidR="000C5842">
        <w:rPr>
          <w:sz w:val="28"/>
          <w:szCs w:val="28"/>
        </w:rPr>
        <w:t>Меркуловского</w:t>
      </w:r>
      <w:proofErr w:type="spellEnd"/>
      <w:r w:rsidRPr="008C6CAB">
        <w:rPr>
          <w:sz w:val="28"/>
          <w:szCs w:val="28"/>
        </w:rPr>
        <w:t xml:space="preserve"> сельского </w:t>
      </w:r>
      <w:proofErr w:type="gramStart"/>
      <w:r w:rsidRPr="008C6CAB">
        <w:rPr>
          <w:sz w:val="28"/>
          <w:szCs w:val="28"/>
        </w:rPr>
        <w:t>поселения</w:t>
      </w:r>
      <w:proofErr w:type="gramEnd"/>
      <w:r w:rsidRPr="008C6CAB">
        <w:rPr>
          <w:sz w:val="28"/>
          <w:szCs w:val="28"/>
        </w:rPr>
        <w:t xml:space="preserve"> которого установлено использование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в целях, указанных в </w:t>
      </w:r>
      <w:r w:rsidRPr="008C6CAB">
        <w:rPr>
          <w:rStyle w:val="a6"/>
          <w:color w:val="auto"/>
          <w:sz w:val="28"/>
          <w:szCs w:val="28"/>
        </w:rPr>
        <w:t>пункте 4 статьи 28</w:t>
      </w:r>
      <w:r w:rsidRPr="008C6CAB">
        <w:rPr>
          <w:sz w:val="28"/>
          <w:szCs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3" w:name="sub_1004"/>
      <w:bookmarkEnd w:id="2"/>
      <w:r w:rsidRPr="008C6CAB">
        <w:rPr>
          <w:sz w:val="28"/>
          <w:szCs w:val="28"/>
        </w:rPr>
        <w:t xml:space="preserve">4. </w:t>
      </w:r>
      <w:proofErr w:type="gramStart"/>
      <w:r w:rsidRPr="008C6CAB">
        <w:rPr>
          <w:sz w:val="28"/>
          <w:szCs w:val="28"/>
        </w:rPr>
        <w:t xml:space="preserve">В целях организации и проведения публичных слушаний на </w:t>
      </w:r>
      <w:r w:rsidRPr="008C6CAB">
        <w:rPr>
          <w:rStyle w:val="a6"/>
          <w:color w:val="auto"/>
          <w:sz w:val="28"/>
          <w:szCs w:val="28"/>
        </w:rPr>
        <w:t>едином портале</w:t>
      </w:r>
      <w:r w:rsidRPr="008C6CAB">
        <w:rPr>
          <w:sz w:val="28"/>
          <w:szCs w:val="28"/>
        </w:rPr>
        <w:t xml:space="preserve">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специалиста по </w:t>
      </w:r>
      <w:r w:rsidR="002E2692">
        <w:rPr>
          <w:sz w:val="28"/>
          <w:szCs w:val="28"/>
        </w:rPr>
        <w:t>кадровой, правовой и архивной работе</w:t>
      </w:r>
      <w:r w:rsidRPr="008C6CAB">
        <w:rPr>
          <w:sz w:val="28"/>
          <w:szCs w:val="28"/>
        </w:rPr>
        <w:t xml:space="preserve"> (далее уполномоченного сотрудника  администрации </w:t>
      </w:r>
      <w:proofErr w:type="spellStart"/>
      <w:r w:rsidR="000C5842">
        <w:rPr>
          <w:sz w:val="28"/>
          <w:szCs w:val="28"/>
        </w:rPr>
        <w:t>Меркуловского</w:t>
      </w:r>
      <w:proofErr w:type="spellEnd"/>
      <w:r w:rsidRPr="008C6CAB">
        <w:rPr>
          <w:sz w:val="28"/>
          <w:szCs w:val="28"/>
        </w:rPr>
        <w:t xml:space="preserve"> сельского поселения) осуществляется</w:t>
      </w:r>
      <w:proofErr w:type="gramEnd"/>
      <w:r w:rsidRPr="008C6CAB">
        <w:rPr>
          <w:sz w:val="28"/>
          <w:szCs w:val="28"/>
        </w:rPr>
        <w:t xml:space="preserve"> оператором единого портала.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4" w:name="sub_1005"/>
      <w:bookmarkEnd w:id="3"/>
      <w:r w:rsidRPr="008C6CAB">
        <w:rPr>
          <w:sz w:val="28"/>
          <w:szCs w:val="28"/>
        </w:rPr>
        <w:t xml:space="preserve">5. </w:t>
      </w:r>
      <w:proofErr w:type="gramStart"/>
      <w:r w:rsidRPr="008C6CAB">
        <w:rPr>
          <w:sz w:val="28"/>
          <w:szCs w:val="28"/>
        </w:rPr>
        <w:t xml:space="preserve">Размещение на едином портале материалов и информации, указанных в </w:t>
      </w:r>
      <w:r w:rsidRPr="008C6CAB">
        <w:rPr>
          <w:rStyle w:val="a6"/>
          <w:color w:val="auto"/>
          <w:sz w:val="28"/>
          <w:szCs w:val="28"/>
        </w:rPr>
        <w:t>абзаце первом части 4 статьи 28</w:t>
      </w:r>
      <w:r w:rsidRPr="008C6CAB">
        <w:rPr>
          <w:sz w:val="28"/>
          <w:szCs w:val="28"/>
        </w:rPr>
        <w:t xml:space="preserve"> Федерального закона, в целях оповещения </w:t>
      </w:r>
      <w:r w:rsidRPr="008C6CAB">
        <w:rPr>
          <w:sz w:val="28"/>
          <w:szCs w:val="28"/>
        </w:rPr>
        <w:lastRenderedPageBreak/>
        <w:t>жителей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осуществляется уполномоченным специалистом Администрации </w:t>
      </w:r>
      <w:proofErr w:type="spellStart"/>
      <w:r w:rsidR="000C5842">
        <w:rPr>
          <w:sz w:val="28"/>
          <w:szCs w:val="28"/>
        </w:rPr>
        <w:t>Меркуловского</w:t>
      </w:r>
      <w:proofErr w:type="spellEnd"/>
      <w:r w:rsidRPr="008C6CAB">
        <w:rPr>
          <w:sz w:val="28"/>
          <w:szCs w:val="28"/>
        </w:rPr>
        <w:t xml:space="preserve"> сельского поселения с использованием личного кабинета Администрации </w:t>
      </w:r>
      <w:proofErr w:type="spellStart"/>
      <w:r w:rsidR="000C5842">
        <w:rPr>
          <w:sz w:val="28"/>
          <w:szCs w:val="28"/>
        </w:rPr>
        <w:t>Меркуловского</w:t>
      </w:r>
      <w:proofErr w:type="spellEnd"/>
      <w:r w:rsidRPr="008C6CAB">
        <w:rPr>
          <w:sz w:val="28"/>
          <w:szCs w:val="28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</w:t>
      </w:r>
      <w:proofErr w:type="gramEnd"/>
      <w:r w:rsidRPr="008C6CAB">
        <w:rPr>
          <w:sz w:val="28"/>
          <w:szCs w:val="28"/>
        </w:rPr>
        <w:t xml:space="preserve">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5" w:name="sub_1006"/>
      <w:bookmarkEnd w:id="4"/>
      <w:r w:rsidRPr="008C6CAB">
        <w:rPr>
          <w:sz w:val="28"/>
          <w:szCs w:val="28"/>
        </w:rPr>
        <w:t xml:space="preserve">6. </w:t>
      </w:r>
      <w:proofErr w:type="gramStart"/>
      <w:r w:rsidRPr="008C6CAB">
        <w:rPr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6" w:name="sub_1007"/>
      <w:bookmarkEnd w:id="5"/>
      <w:r w:rsidRPr="008C6CAB">
        <w:rPr>
          <w:sz w:val="28"/>
          <w:szCs w:val="28"/>
        </w:rPr>
        <w:t xml:space="preserve">7. Оператор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обеспечивает техническую возможность: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7" w:name="sub_10071"/>
      <w:bookmarkEnd w:id="6"/>
      <w:r w:rsidRPr="008C6CAB">
        <w:rPr>
          <w:sz w:val="28"/>
          <w:szCs w:val="28"/>
        </w:rPr>
        <w:t>а) оповещения жителей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="000C5842">
        <w:rPr>
          <w:sz w:val="28"/>
          <w:szCs w:val="28"/>
        </w:rPr>
        <w:t xml:space="preserve"> </w:t>
      </w:r>
      <w:r w:rsidRPr="008C6CAB">
        <w:rPr>
          <w:sz w:val="28"/>
          <w:szCs w:val="28"/>
        </w:rPr>
        <w:t xml:space="preserve">сельское поселение", осуществляемого уполномоченным сотрудником Администрации </w:t>
      </w:r>
      <w:proofErr w:type="spellStart"/>
      <w:r w:rsidR="000C5842">
        <w:rPr>
          <w:sz w:val="28"/>
          <w:szCs w:val="28"/>
        </w:rPr>
        <w:t>Меркуловского</w:t>
      </w:r>
      <w:proofErr w:type="spellEnd"/>
      <w:r w:rsidRPr="008C6CAB">
        <w:rPr>
          <w:sz w:val="28"/>
          <w:szCs w:val="28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8" w:name="sub_10072"/>
      <w:bookmarkEnd w:id="7"/>
      <w:r w:rsidRPr="008C6CAB">
        <w:rPr>
          <w:sz w:val="28"/>
          <w:szCs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 w:rsidRPr="008C6CAB">
        <w:rPr>
          <w:rStyle w:val="a6"/>
          <w:color w:val="auto"/>
          <w:sz w:val="28"/>
          <w:szCs w:val="28"/>
        </w:rPr>
        <w:t>едином портале</w:t>
      </w:r>
      <w:r w:rsidRPr="008C6CAB">
        <w:rPr>
          <w:sz w:val="28"/>
          <w:szCs w:val="28"/>
        </w:rPr>
        <w:t xml:space="preserve">, а также участия жителей муниципального образования в публичных слушаниях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закона;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9" w:name="sub_10073"/>
      <w:bookmarkEnd w:id="8"/>
      <w:r w:rsidRPr="008C6CAB">
        <w:rPr>
          <w:sz w:val="28"/>
          <w:szCs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0" w:name="sub_1008"/>
      <w:bookmarkEnd w:id="9"/>
      <w:r w:rsidRPr="008C6CAB">
        <w:rPr>
          <w:sz w:val="28"/>
          <w:szCs w:val="28"/>
        </w:rPr>
        <w:t xml:space="preserve">8. </w:t>
      </w:r>
      <w:proofErr w:type="gramStart"/>
      <w:r w:rsidRPr="008C6CAB">
        <w:rPr>
          <w:sz w:val="28"/>
          <w:szCs w:val="28"/>
        </w:rPr>
        <w:t>Представление жителями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 обеспечиваются с использованием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8C6CAB">
        <w:rPr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форме". </w:t>
      </w:r>
      <w:proofErr w:type="gramStart"/>
      <w:r w:rsidRPr="008C6CAB">
        <w:rPr>
          <w:sz w:val="28"/>
          <w:szCs w:val="28"/>
        </w:rPr>
        <w:t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с использованием единого портала с даты опубликования органом местного самоуправления сведений в соответствии с </w:t>
      </w:r>
      <w:r w:rsidRPr="008C6CAB">
        <w:rPr>
          <w:rStyle w:val="a6"/>
          <w:color w:val="auto"/>
          <w:sz w:val="28"/>
          <w:szCs w:val="28"/>
        </w:rPr>
        <w:t>пунктом 5</w:t>
      </w:r>
      <w:r w:rsidRPr="008C6CAB">
        <w:rPr>
          <w:sz w:val="28"/>
          <w:szCs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</w:t>
      </w:r>
      <w:proofErr w:type="gramEnd"/>
      <w:r w:rsidRPr="008C6CAB">
        <w:rPr>
          <w:sz w:val="28"/>
          <w:szCs w:val="28"/>
        </w:rPr>
        <w:t xml:space="preserve"> </w:t>
      </w:r>
      <w:proofErr w:type="gramStart"/>
      <w:r w:rsidRPr="008C6CAB">
        <w:rPr>
          <w:sz w:val="28"/>
          <w:szCs w:val="28"/>
        </w:rPr>
        <w:t>наличии</w:t>
      </w:r>
      <w:proofErr w:type="gramEnd"/>
      <w:r w:rsidRPr="008C6CAB">
        <w:rPr>
          <w:sz w:val="28"/>
          <w:szCs w:val="28"/>
        </w:rPr>
        <w:t>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1" w:name="sub_1009"/>
      <w:bookmarkEnd w:id="10"/>
      <w:r w:rsidRPr="008C6CAB">
        <w:rPr>
          <w:sz w:val="28"/>
          <w:szCs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2" w:name="sub_1010"/>
      <w:bookmarkEnd w:id="11"/>
      <w:r w:rsidRPr="008C6CAB">
        <w:rPr>
          <w:sz w:val="28"/>
          <w:szCs w:val="28"/>
        </w:rPr>
        <w:t xml:space="preserve">10. </w:t>
      </w:r>
      <w:proofErr w:type="gramStart"/>
      <w:r w:rsidRPr="008C6CAB">
        <w:rPr>
          <w:rStyle w:val="a6"/>
          <w:color w:val="auto"/>
          <w:sz w:val="28"/>
          <w:szCs w:val="28"/>
        </w:rPr>
        <w:t>Единый портал</w:t>
      </w:r>
      <w:r w:rsidRPr="008C6CAB">
        <w:rPr>
          <w:sz w:val="28"/>
          <w:szCs w:val="28"/>
        </w:rPr>
        <w:t xml:space="preserve"> обеспечивает возможность муниципальному  образованию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</w:t>
      </w:r>
      <w:proofErr w:type="gramEnd"/>
      <w:r w:rsidRPr="008C6CAB">
        <w:rPr>
          <w:sz w:val="28"/>
          <w:szCs w:val="28"/>
        </w:rPr>
        <w:t xml:space="preserve"> </w:t>
      </w:r>
      <w:proofErr w:type="gramStart"/>
      <w:r w:rsidRPr="008C6CAB">
        <w:rPr>
          <w:sz w:val="28"/>
          <w:szCs w:val="28"/>
        </w:rPr>
        <w:t xml:space="preserve">отказа в рассмотрении указанных замечаний и предложений с информированием жителей муниципального образования </w:t>
      </w:r>
      <w:r w:rsidR="002E2692">
        <w:rPr>
          <w:sz w:val="28"/>
          <w:szCs w:val="28"/>
        </w:rPr>
        <w:t>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</w:t>
      </w:r>
      <w:proofErr w:type="gramEnd"/>
      <w:r w:rsidRPr="008C6CAB">
        <w:rPr>
          <w:sz w:val="28"/>
          <w:szCs w:val="28"/>
        </w:rPr>
        <w:t xml:space="preserve">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3" w:name="sub_1011"/>
      <w:bookmarkEnd w:id="12"/>
      <w:r w:rsidRPr="008C6CAB">
        <w:rPr>
          <w:sz w:val="28"/>
          <w:szCs w:val="28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proofErr w:type="spellStart"/>
      <w:r w:rsidR="000C5842">
        <w:rPr>
          <w:sz w:val="28"/>
          <w:szCs w:val="28"/>
        </w:rPr>
        <w:t>Меркуловского</w:t>
      </w:r>
      <w:proofErr w:type="spellEnd"/>
      <w:r w:rsidRPr="008C6CAB">
        <w:rPr>
          <w:sz w:val="28"/>
          <w:szCs w:val="28"/>
        </w:rPr>
        <w:t xml:space="preserve"> сельского поселения  в соответствующем разделе платформы обратной связи единого портала для ознакомления жителей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 в срок, предусмотренный в порядке организации и проведения публичных слушаний, установленном Уставом муниципального образования "</w:t>
      </w:r>
      <w:proofErr w:type="spellStart"/>
      <w:r w:rsidR="000C5842">
        <w:rPr>
          <w:sz w:val="28"/>
          <w:szCs w:val="28"/>
        </w:rPr>
        <w:t>Меркуловское</w:t>
      </w:r>
      <w:proofErr w:type="spellEnd"/>
      <w:r w:rsidRPr="008C6CAB">
        <w:rPr>
          <w:sz w:val="28"/>
          <w:szCs w:val="28"/>
        </w:rPr>
        <w:t xml:space="preserve"> сельское поселение".</w:t>
      </w:r>
    </w:p>
    <w:bookmarkEnd w:id="13"/>
    <w:p w:rsidR="008C6CAB" w:rsidRPr="008C6CAB" w:rsidRDefault="008C6CAB" w:rsidP="008C6CAB">
      <w:pPr>
        <w:jc w:val="both"/>
        <w:rPr>
          <w:sz w:val="28"/>
          <w:szCs w:val="28"/>
        </w:rPr>
      </w:pPr>
    </w:p>
    <w:p w:rsidR="00E933E7" w:rsidRPr="008C6CAB" w:rsidRDefault="00E933E7" w:rsidP="008C6CAB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  <w:rPr>
          <w:sz w:val="20"/>
          <w:szCs w:val="20"/>
        </w:rPr>
      </w:pPr>
    </w:p>
    <w:sectPr w:rsidR="00E933E7" w:rsidRPr="008C6CAB" w:rsidSect="008C43BB">
      <w:headerReference w:type="default" r:id="rId8"/>
      <w:footerReference w:type="default" r:id="rId9"/>
      <w:pgSz w:w="11900" w:h="16800"/>
      <w:pgMar w:top="567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6B" w:rsidRDefault="0088166B" w:rsidP="005B30C9">
      <w:r>
        <w:separator/>
      </w:r>
    </w:p>
  </w:endnote>
  <w:endnote w:type="continuationSeparator" w:id="1">
    <w:p w:rsidR="0088166B" w:rsidRDefault="0088166B" w:rsidP="005B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7F" w:rsidRDefault="00A7505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6B" w:rsidRDefault="0088166B" w:rsidP="005B30C9">
      <w:r>
        <w:separator/>
      </w:r>
    </w:p>
  </w:footnote>
  <w:footnote w:type="continuationSeparator" w:id="1">
    <w:p w:rsidR="0088166B" w:rsidRDefault="0088166B" w:rsidP="005B3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94" w:rsidRDefault="000C5842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6"/>
  </w:num>
  <w:num w:numId="5">
    <w:abstractNumId w:val="22"/>
  </w:num>
  <w:num w:numId="6">
    <w:abstractNumId w:val="0"/>
  </w:num>
  <w:num w:numId="7">
    <w:abstractNumId w:val="17"/>
  </w:num>
  <w:num w:numId="8">
    <w:abstractNumId w:val="15"/>
  </w:num>
  <w:num w:numId="9">
    <w:abstractNumId w:val="12"/>
  </w:num>
  <w:num w:numId="10">
    <w:abstractNumId w:val="21"/>
  </w:num>
  <w:num w:numId="11">
    <w:abstractNumId w:val="20"/>
  </w:num>
  <w:num w:numId="12">
    <w:abstractNumId w:val="7"/>
  </w:num>
  <w:num w:numId="13">
    <w:abstractNumId w:val="18"/>
  </w:num>
  <w:num w:numId="14">
    <w:abstractNumId w:val="8"/>
  </w:num>
  <w:num w:numId="15">
    <w:abstractNumId w:val="3"/>
  </w:num>
  <w:num w:numId="16">
    <w:abstractNumId w:val="14"/>
  </w:num>
  <w:num w:numId="17">
    <w:abstractNumId w:val="5"/>
  </w:num>
  <w:num w:numId="18">
    <w:abstractNumId w:val="11"/>
  </w:num>
  <w:num w:numId="19">
    <w:abstractNumId w:val="16"/>
  </w:num>
  <w:num w:numId="20">
    <w:abstractNumId w:val="1"/>
  </w:num>
  <w:num w:numId="21">
    <w:abstractNumId w:val="10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C5842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04EFE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74AED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E2692"/>
    <w:rsid w:val="002E697A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675FB"/>
    <w:rsid w:val="003737C8"/>
    <w:rsid w:val="00383264"/>
    <w:rsid w:val="00385BB8"/>
    <w:rsid w:val="003942C2"/>
    <w:rsid w:val="003A0D60"/>
    <w:rsid w:val="003B1F74"/>
    <w:rsid w:val="003B28EF"/>
    <w:rsid w:val="003B3012"/>
    <w:rsid w:val="003B6B1B"/>
    <w:rsid w:val="003C15AE"/>
    <w:rsid w:val="003C687A"/>
    <w:rsid w:val="003D26CE"/>
    <w:rsid w:val="003E16F3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119D"/>
    <w:rsid w:val="004A2444"/>
    <w:rsid w:val="004A2A51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57DEA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30C9"/>
    <w:rsid w:val="005B7F91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325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3E44"/>
    <w:rsid w:val="0069523E"/>
    <w:rsid w:val="006A23D5"/>
    <w:rsid w:val="006A2705"/>
    <w:rsid w:val="006A4908"/>
    <w:rsid w:val="006B12B2"/>
    <w:rsid w:val="006B24DC"/>
    <w:rsid w:val="006B35D2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06BB8"/>
    <w:rsid w:val="00806BF9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166B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6CAB"/>
    <w:rsid w:val="008C751C"/>
    <w:rsid w:val="008C7648"/>
    <w:rsid w:val="008D0205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486C"/>
    <w:rsid w:val="009A6E19"/>
    <w:rsid w:val="009B607F"/>
    <w:rsid w:val="009C391F"/>
    <w:rsid w:val="009D0DC0"/>
    <w:rsid w:val="009E4AED"/>
    <w:rsid w:val="009E57D9"/>
    <w:rsid w:val="00A114A1"/>
    <w:rsid w:val="00A1700B"/>
    <w:rsid w:val="00A261BF"/>
    <w:rsid w:val="00A30EBA"/>
    <w:rsid w:val="00A330FD"/>
    <w:rsid w:val="00A438A4"/>
    <w:rsid w:val="00A572C7"/>
    <w:rsid w:val="00A70095"/>
    <w:rsid w:val="00A73E0E"/>
    <w:rsid w:val="00A75052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7E49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77BE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73B06"/>
    <w:rsid w:val="00D961B5"/>
    <w:rsid w:val="00DA07F2"/>
    <w:rsid w:val="00DA0DAA"/>
    <w:rsid w:val="00DA1611"/>
    <w:rsid w:val="00DB3485"/>
    <w:rsid w:val="00DB74E0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B33F6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C6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uiPriority w:val="99"/>
    <w:rsid w:val="008C6CAB"/>
    <w:rPr>
      <w:b w:val="0"/>
      <w:bCs w:val="0"/>
      <w:color w:val="106BBE"/>
    </w:rPr>
  </w:style>
  <w:style w:type="paragraph" w:customStyle="1" w:styleId="a7">
    <w:name w:val="Прижатый влево"/>
    <w:basedOn w:val="a"/>
    <w:next w:val="a"/>
    <w:rsid w:val="000C584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62AFD-5C56-4077-9271-E68C0771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8413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3</cp:revision>
  <cp:lastPrinted>2023-06-26T08:41:00Z</cp:lastPrinted>
  <dcterms:created xsi:type="dcterms:W3CDTF">2023-06-30T09:09:00Z</dcterms:created>
  <dcterms:modified xsi:type="dcterms:W3CDTF">2023-06-30T08:38:00Z</dcterms:modified>
</cp:coreProperties>
</file>