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7A" w:rsidRDefault="00E2567A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 «Формирование  современной городской среды на территории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Меркуловского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поселения» </w:t>
      </w:r>
    </w:p>
    <w:p w:rsidR="00E2567A" w:rsidRDefault="00485842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отчетный период</w:t>
      </w:r>
      <w:r w:rsidR="00C22281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517E" w:rsidRPr="0002517E">
        <w:rPr>
          <w:rFonts w:ascii="Times New Roman" w:hAnsi="Times New Roman" w:cs="Times New Roman"/>
          <w:sz w:val="24"/>
          <w:szCs w:val="24"/>
        </w:rPr>
        <w:t>9 месяцев</w:t>
      </w:r>
      <w:r w:rsidR="0002517E">
        <w:t xml:space="preserve"> </w:t>
      </w:r>
      <w:r w:rsidR="00183567">
        <w:rPr>
          <w:rFonts w:ascii="Times New Roman" w:hAnsi="Times New Roman" w:cs="Times New Roman"/>
          <w:sz w:val="24"/>
          <w:szCs w:val="24"/>
        </w:rPr>
        <w:t xml:space="preserve"> 2022</w:t>
      </w:r>
      <w:r w:rsidR="00E2567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2567A" w:rsidRDefault="00E2567A" w:rsidP="00E2567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44"/>
        <w:gridCol w:w="2833"/>
        <w:gridCol w:w="9"/>
        <w:gridCol w:w="32"/>
        <w:gridCol w:w="1804"/>
        <w:gridCol w:w="16"/>
        <w:gridCol w:w="1685"/>
        <w:gridCol w:w="15"/>
        <w:gridCol w:w="1686"/>
        <w:gridCol w:w="39"/>
        <w:gridCol w:w="1520"/>
        <w:gridCol w:w="100"/>
        <w:gridCol w:w="1883"/>
        <w:gridCol w:w="56"/>
        <w:gridCol w:w="1222"/>
        <w:gridCol w:w="1421"/>
      </w:tblGrid>
      <w:tr w:rsidR="00E2567A" w:rsidTr="00E2567A">
        <w:trPr>
          <w:trHeight w:val="854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Меркуловского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&lt;1&gt;</w:t>
              </w:r>
            </w:hyperlink>
          </w:p>
        </w:tc>
      </w:tr>
      <w:tr w:rsidR="00E2567A" w:rsidTr="00E2567A">
        <w:trPr>
          <w:trHeight w:val="7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0251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на 01.10</w:t>
            </w:r>
            <w:r w:rsidR="000D13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403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567A" w:rsidTr="00E2567A"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Pr="00E2567A" w:rsidRDefault="00E2567A" w:rsidP="00E2567A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Pr="00E2567A" w:rsidRDefault="00436C68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Никонова С.Д.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Мероприятие: Доля  благоустроенных объектов  </w:t>
            </w:r>
            <w:proofErr w:type="spellStart"/>
            <w:r>
              <w:rPr>
                <w:rFonts w:ascii="Times New Roman" w:hAnsi="Times New Roman" w:cs="Times New Roman"/>
              </w:rPr>
              <w:t>Меркуловского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от общего количества объектов, требующих благоустройства в </w:t>
            </w:r>
            <w:proofErr w:type="spellStart"/>
            <w:r>
              <w:rPr>
                <w:rFonts w:ascii="Times New Roman" w:hAnsi="Times New Roman" w:cs="Times New Roman"/>
              </w:rPr>
              <w:t>Меркуловском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сельском поселении</w:t>
            </w: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43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</w:t>
            </w:r>
            <w:r w:rsidR="00854032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43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</w:t>
            </w:r>
            <w:r w:rsidR="00854032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8540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8540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854032">
        <w:trPr>
          <w:trHeight w:val="76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 w:rsidR="00A82BE7">
              <w:rPr>
                <w:rFonts w:ascii="Times New Roman" w:hAnsi="Times New Roman" w:cs="Times New Roman"/>
                <w:sz w:val="24"/>
                <w:szCs w:val="24"/>
              </w:rPr>
              <w:t>Благоустройство  общественных территорий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                                     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A82BE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Мероприятие: </w:t>
            </w:r>
            <w:r w:rsidR="00A82BE7">
              <w:rPr>
                <w:rFonts w:ascii="Times New Roman" w:hAnsi="Times New Roman" w:cs="Times New Roman"/>
              </w:rPr>
              <w:t xml:space="preserve">Доля  благоустроенных  общественных территорий </w:t>
            </w:r>
            <w:r w:rsidR="00A82BE7">
              <w:rPr>
                <w:rFonts w:ascii="Times New Roman" w:hAnsi="Times New Roman" w:cs="Times New Roman"/>
              </w:rPr>
              <w:lastRenderedPageBreak/>
              <w:t>от общего  количества общественных территорий</w:t>
            </w:r>
          </w:p>
        </w:tc>
        <w:tc>
          <w:tcPr>
            <w:tcW w:w="18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85403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85403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8540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8540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2567A" w:rsidRDefault="00E2567A" w:rsidP="00E25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Times New Roman"/>
          <w:lang w:eastAsia="en-US"/>
        </w:rPr>
      </w:pPr>
      <w:bookmarkStart w:id="1" w:name="Par1413"/>
      <w:bookmarkEnd w:id="1"/>
      <w:r>
        <w:rPr>
          <w:rFonts w:ascii="Times New Roman" w:hAnsi="Times New Roman"/>
          <w:sz w:val="20"/>
          <w:szCs w:val="20"/>
        </w:rPr>
        <w:lastRenderedPageBreak/>
        <w:t>&lt;1</w:t>
      </w:r>
      <w:proofErr w:type="gramStart"/>
      <w:r>
        <w:rPr>
          <w:rFonts w:ascii="Times New Roman" w:hAnsi="Times New Roman"/>
          <w:sz w:val="20"/>
          <w:szCs w:val="20"/>
        </w:rPr>
        <w:t>&gt; П</w:t>
      </w:r>
      <w:proofErr w:type="gramEnd"/>
      <w:r>
        <w:rPr>
          <w:rFonts w:ascii="Times New Roman" w:hAnsi="Times New Roman"/>
          <w:sz w:val="20"/>
          <w:szCs w:val="20"/>
        </w:rPr>
        <w:t>од отчетной датой понимается первое число месяца, следующего за отчетным периодом.</w:t>
      </w:r>
    </w:p>
    <w:p w:rsidR="00F97513" w:rsidRDefault="00F97513"/>
    <w:sectPr w:rsidR="00F97513" w:rsidSect="00E256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567A"/>
    <w:rsid w:val="0002517E"/>
    <w:rsid w:val="000D133E"/>
    <w:rsid w:val="00183567"/>
    <w:rsid w:val="00436C68"/>
    <w:rsid w:val="00485842"/>
    <w:rsid w:val="006F4058"/>
    <w:rsid w:val="007754FC"/>
    <w:rsid w:val="007A4E8D"/>
    <w:rsid w:val="00854032"/>
    <w:rsid w:val="008A7C1C"/>
    <w:rsid w:val="00900610"/>
    <w:rsid w:val="009A2D5C"/>
    <w:rsid w:val="00A518E2"/>
    <w:rsid w:val="00A82BE7"/>
    <w:rsid w:val="00AE177A"/>
    <w:rsid w:val="00B04FCE"/>
    <w:rsid w:val="00B922A5"/>
    <w:rsid w:val="00B93336"/>
    <w:rsid w:val="00C22281"/>
    <w:rsid w:val="00D077DB"/>
    <w:rsid w:val="00D662D5"/>
    <w:rsid w:val="00E2567A"/>
    <w:rsid w:val="00F8642F"/>
    <w:rsid w:val="00F9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3">
    <w:name w:val="Hyperlink"/>
    <w:basedOn w:val="a0"/>
    <w:uiPriority w:val="99"/>
    <w:semiHidden/>
    <w:unhideWhenUsed/>
    <w:rsid w:val="00E256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</cp:revision>
  <dcterms:created xsi:type="dcterms:W3CDTF">2019-07-11T12:53:00Z</dcterms:created>
  <dcterms:modified xsi:type="dcterms:W3CDTF">2022-10-05T11:30:00Z</dcterms:modified>
</cp:coreProperties>
</file>