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D0A" w:rsidRDefault="00731D0A" w:rsidP="005C7614">
      <w:pPr>
        <w:jc w:val="center"/>
      </w:pPr>
    </w:p>
    <w:p w:rsidR="00C374BD" w:rsidRDefault="00C374BD" w:rsidP="00C374BD">
      <w:pPr>
        <w:outlineLvl w:val="0"/>
        <w:rPr>
          <w:b/>
          <w:sz w:val="28"/>
          <w:szCs w:val="28"/>
        </w:rPr>
      </w:pPr>
    </w:p>
    <w:p w:rsidR="00414EDE" w:rsidRDefault="00414EDE" w:rsidP="00414EDE">
      <w:pPr>
        <w:jc w:val="center"/>
        <w:rPr>
          <w:b/>
          <w:bCs/>
          <w:sz w:val="32"/>
          <w:szCs w:val="32"/>
        </w:rPr>
      </w:pPr>
      <w:r>
        <w:rPr>
          <w:b/>
          <w:bCs/>
          <w:sz w:val="32"/>
          <w:szCs w:val="32"/>
        </w:rPr>
        <w:t>РОССИЙСКАЯ ФЕДЕРАЦИЯ</w:t>
      </w:r>
    </w:p>
    <w:p w:rsidR="00414EDE" w:rsidRDefault="00414EDE" w:rsidP="00414EDE">
      <w:pPr>
        <w:jc w:val="center"/>
        <w:rPr>
          <w:b/>
          <w:bCs/>
          <w:sz w:val="32"/>
          <w:szCs w:val="32"/>
        </w:rPr>
      </w:pPr>
      <w:r>
        <w:rPr>
          <w:b/>
          <w:bCs/>
          <w:sz w:val="32"/>
          <w:szCs w:val="32"/>
        </w:rPr>
        <w:t>РОСТОВСКАЯ ОБЛАСТЬ</w:t>
      </w:r>
    </w:p>
    <w:p w:rsidR="00414EDE" w:rsidRDefault="00414EDE" w:rsidP="00414EDE">
      <w:pPr>
        <w:jc w:val="center"/>
        <w:rPr>
          <w:b/>
          <w:bCs/>
          <w:sz w:val="32"/>
          <w:szCs w:val="32"/>
        </w:rPr>
      </w:pPr>
      <w:r>
        <w:rPr>
          <w:b/>
          <w:bCs/>
          <w:sz w:val="32"/>
          <w:szCs w:val="32"/>
        </w:rPr>
        <w:t>ШОЛОХОВСКИЙ РАЙОН</w:t>
      </w:r>
    </w:p>
    <w:p w:rsidR="00414EDE" w:rsidRDefault="00414EDE" w:rsidP="00414EDE">
      <w:pPr>
        <w:jc w:val="center"/>
        <w:rPr>
          <w:b/>
          <w:bCs/>
          <w:sz w:val="32"/>
          <w:szCs w:val="32"/>
        </w:rPr>
      </w:pPr>
      <w:r>
        <w:rPr>
          <w:b/>
          <w:bCs/>
          <w:sz w:val="32"/>
          <w:szCs w:val="32"/>
        </w:rPr>
        <w:t>МУНИЦИПАЛЬНОЕ ОБРАЗОВАНИЕ</w:t>
      </w:r>
    </w:p>
    <w:p w:rsidR="00414EDE" w:rsidRDefault="00414EDE" w:rsidP="00414EDE">
      <w:pPr>
        <w:jc w:val="center"/>
        <w:rPr>
          <w:b/>
          <w:bCs/>
          <w:sz w:val="32"/>
          <w:szCs w:val="32"/>
        </w:rPr>
      </w:pPr>
      <w:r>
        <w:rPr>
          <w:b/>
          <w:bCs/>
          <w:sz w:val="32"/>
          <w:szCs w:val="32"/>
        </w:rPr>
        <w:t xml:space="preserve"> «</w:t>
      </w:r>
      <w:r w:rsidR="00747D45">
        <w:rPr>
          <w:b/>
          <w:bCs/>
          <w:sz w:val="32"/>
          <w:szCs w:val="32"/>
        </w:rPr>
        <w:t>МЕРКУЛОВСКОЕ</w:t>
      </w:r>
      <w:r>
        <w:rPr>
          <w:b/>
          <w:bCs/>
          <w:sz w:val="32"/>
          <w:szCs w:val="32"/>
        </w:rPr>
        <w:t xml:space="preserve"> СЕЛЬСКОЕ ПОСЕЛЕНИЕ»</w:t>
      </w:r>
    </w:p>
    <w:p w:rsidR="00414EDE" w:rsidRDefault="00414EDE" w:rsidP="00414EDE">
      <w:pPr>
        <w:jc w:val="center"/>
        <w:rPr>
          <w:b/>
          <w:bCs/>
          <w:sz w:val="32"/>
          <w:szCs w:val="32"/>
        </w:rPr>
      </w:pPr>
    </w:p>
    <w:p w:rsidR="00414EDE" w:rsidRDefault="00414EDE" w:rsidP="00414EDE">
      <w:pPr>
        <w:jc w:val="center"/>
        <w:rPr>
          <w:bCs/>
          <w:sz w:val="28"/>
          <w:szCs w:val="28"/>
        </w:rPr>
      </w:pPr>
      <w:r>
        <w:rPr>
          <w:b/>
          <w:bCs/>
          <w:sz w:val="28"/>
          <w:szCs w:val="28"/>
        </w:rPr>
        <w:t xml:space="preserve"> </w:t>
      </w:r>
      <w:r>
        <w:rPr>
          <w:bCs/>
          <w:sz w:val="28"/>
          <w:szCs w:val="28"/>
        </w:rPr>
        <w:t xml:space="preserve">АДМИНИСТРАЦИЯ </w:t>
      </w:r>
      <w:r w:rsidR="00747D45">
        <w:rPr>
          <w:bCs/>
          <w:sz w:val="28"/>
          <w:szCs w:val="28"/>
        </w:rPr>
        <w:t>МЕРКУЛОВСКОГО</w:t>
      </w:r>
      <w:r>
        <w:rPr>
          <w:bCs/>
          <w:sz w:val="28"/>
          <w:szCs w:val="28"/>
        </w:rPr>
        <w:t xml:space="preserve"> СЕЛЬСКОГО ПОСЕЛЕНИЯ</w:t>
      </w:r>
    </w:p>
    <w:p w:rsidR="00414EDE" w:rsidRDefault="00414EDE" w:rsidP="00414EDE">
      <w:pPr>
        <w:jc w:val="center"/>
        <w:outlineLvl w:val="0"/>
        <w:rPr>
          <w:b/>
          <w:sz w:val="28"/>
          <w:szCs w:val="28"/>
        </w:rPr>
      </w:pPr>
    </w:p>
    <w:p w:rsidR="00414EDE" w:rsidRDefault="00414EDE" w:rsidP="00414EDE">
      <w:pPr>
        <w:jc w:val="center"/>
        <w:outlineLvl w:val="0"/>
        <w:rPr>
          <w:b/>
          <w:sz w:val="28"/>
          <w:szCs w:val="28"/>
        </w:rPr>
      </w:pPr>
      <w:r>
        <w:rPr>
          <w:b/>
          <w:sz w:val="28"/>
          <w:szCs w:val="28"/>
        </w:rPr>
        <w:t>ПОСТАНОВЛЕНИЕ</w:t>
      </w:r>
    </w:p>
    <w:p w:rsidR="00414EDE" w:rsidRDefault="00414EDE" w:rsidP="00414EDE">
      <w:pPr>
        <w:jc w:val="right"/>
        <w:rPr>
          <w:sz w:val="28"/>
          <w:szCs w:val="28"/>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361"/>
        <w:gridCol w:w="1134"/>
        <w:gridCol w:w="4678"/>
      </w:tblGrid>
      <w:tr w:rsidR="00414EDE" w:rsidTr="00747D45">
        <w:trPr>
          <w:cantSplit/>
        </w:trPr>
        <w:tc>
          <w:tcPr>
            <w:tcW w:w="4361" w:type="dxa"/>
            <w:tcBorders>
              <w:top w:val="nil"/>
              <w:left w:val="nil"/>
              <w:bottom w:val="nil"/>
              <w:right w:val="nil"/>
            </w:tcBorders>
            <w:hideMark/>
          </w:tcPr>
          <w:p w:rsidR="00414EDE" w:rsidRDefault="00E61DA1">
            <w:pPr>
              <w:jc w:val="both"/>
              <w:rPr>
                <w:rFonts w:ascii="Times New Roman CYR" w:hAnsi="Times New Roman CYR"/>
                <w:sz w:val="28"/>
                <w:szCs w:val="28"/>
              </w:rPr>
            </w:pPr>
            <w:r>
              <w:rPr>
                <w:rFonts w:ascii="Times New Roman CYR" w:hAnsi="Times New Roman CYR"/>
                <w:sz w:val="28"/>
                <w:szCs w:val="28"/>
              </w:rPr>
              <w:t>17</w:t>
            </w:r>
            <w:r w:rsidR="00414EDE">
              <w:rPr>
                <w:rFonts w:ascii="Times New Roman CYR" w:hAnsi="Times New Roman CYR"/>
                <w:sz w:val="28"/>
                <w:szCs w:val="28"/>
              </w:rPr>
              <w:t>.10.2016</w:t>
            </w:r>
          </w:p>
        </w:tc>
        <w:tc>
          <w:tcPr>
            <w:tcW w:w="1134" w:type="dxa"/>
            <w:tcBorders>
              <w:top w:val="nil"/>
              <w:left w:val="nil"/>
              <w:bottom w:val="nil"/>
              <w:right w:val="nil"/>
            </w:tcBorders>
            <w:hideMark/>
          </w:tcPr>
          <w:p w:rsidR="00414EDE" w:rsidRDefault="00414EDE">
            <w:pPr>
              <w:rPr>
                <w:rFonts w:ascii="Times New Roman CYR" w:hAnsi="Times New Roman CYR"/>
                <w:sz w:val="28"/>
                <w:szCs w:val="28"/>
              </w:rPr>
            </w:pPr>
            <w:r>
              <w:rPr>
                <w:rFonts w:ascii="Times New Roman CYR" w:hAnsi="Times New Roman CYR"/>
                <w:sz w:val="28"/>
                <w:szCs w:val="28"/>
              </w:rPr>
              <w:t xml:space="preserve">№ </w:t>
            </w:r>
            <w:r w:rsidR="00E61DA1">
              <w:rPr>
                <w:rFonts w:ascii="Times New Roman CYR" w:hAnsi="Times New Roman CYR"/>
                <w:sz w:val="28"/>
                <w:szCs w:val="28"/>
              </w:rPr>
              <w:t>4</w:t>
            </w:r>
          </w:p>
        </w:tc>
        <w:tc>
          <w:tcPr>
            <w:tcW w:w="4678" w:type="dxa"/>
            <w:tcBorders>
              <w:top w:val="nil"/>
              <w:left w:val="nil"/>
              <w:bottom w:val="nil"/>
              <w:right w:val="nil"/>
            </w:tcBorders>
            <w:hideMark/>
          </w:tcPr>
          <w:p w:rsidR="00414EDE" w:rsidRDefault="00414EDE" w:rsidP="00747D45">
            <w:pPr>
              <w:jc w:val="right"/>
              <w:rPr>
                <w:rFonts w:ascii="Times New Roman CYR" w:hAnsi="Times New Roman CYR"/>
                <w:sz w:val="28"/>
                <w:szCs w:val="28"/>
              </w:rPr>
            </w:pPr>
            <w:r>
              <w:rPr>
                <w:rFonts w:ascii="Times New Roman CYR" w:hAnsi="Times New Roman CYR"/>
                <w:sz w:val="28"/>
                <w:szCs w:val="28"/>
              </w:rPr>
              <w:t xml:space="preserve">х. </w:t>
            </w:r>
            <w:r w:rsidR="00747D45">
              <w:rPr>
                <w:rFonts w:ascii="Times New Roman CYR" w:hAnsi="Times New Roman CYR"/>
                <w:sz w:val="28"/>
                <w:szCs w:val="28"/>
              </w:rPr>
              <w:t>Меркуловский</w:t>
            </w:r>
          </w:p>
        </w:tc>
      </w:tr>
    </w:tbl>
    <w:p w:rsidR="00414EDE" w:rsidRDefault="00414EDE" w:rsidP="00414EDE">
      <w:pPr>
        <w:spacing w:after="260" w:line="20" w:lineRule="exact"/>
        <w:jc w:val="center"/>
        <w:rPr>
          <w:spacing w:val="38"/>
          <w:kern w:val="2"/>
          <w:sz w:val="28"/>
          <w:szCs w:val="28"/>
          <w:vertAlign w:val="superscript"/>
        </w:rPr>
      </w:pPr>
    </w:p>
    <w:p w:rsidR="00414EDE" w:rsidRDefault="009E2112" w:rsidP="00414EDE">
      <w:pPr>
        <w:numPr>
          <w:ilvl w:val="0"/>
          <w:numId w:val="11"/>
        </w:numPr>
        <w:rPr>
          <w:sz w:val="28"/>
          <w:szCs w:val="28"/>
        </w:rPr>
      </w:pPr>
      <w:r>
        <w:rPr>
          <w:sz w:val="28"/>
          <w:szCs w:val="28"/>
        </w:rPr>
        <w:t>Об  оплате</w:t>
      </w:r>
      <w:r w:rsidR="00414EDE">
        <w:rPr>
          <w:sz w:val="28"/>
          <w:szCs w:val="28"/>
        </w:rPr>
        <w:t xml:space="preserve"> труда работников </w:t>
      </w:r>
    </w:p>
    <w:p w:rsidR="00414EDE" w:rsidRDefault="00414EDE" w:rsidP="00414EDE">
      <w:pPr>
        <w:numPr>
          <w:ilvl w:val="0"/>
          <w:numId w:val="11"/>
        </w:numPr>
        <w:rPr>
          <w:sz w:val="28"/>
          <w:szCs w:val="28"/>
        </w:rPr>
      </w:pPr>
      <w:r>
        <w:rPr>
          <w:sz w:val="28"/>
          <w:szCs w:val="28"/>
        </w:rPr>
        <w:t>муниципальных бюджетных</w:t>
      </w:r>
    </w:p>
    <w:p w:rsidR="00414EDE" w:rsidRDefault="00414EDE" w:rsidP="00414EDE">
      <w:pPr>
        <w:numPr>
          <w:ilvl w:val="0"/>
          <w:numId w:val="11"/>
        </w:numPr>
        <w:rPr>
          <w:sz w:val="28"/>
          <w:szCs w:val="28"/>
        </w:rPr>
      </w:pPr>
      <w:r>
        <w:rPr>
          <w:sz w:val="28"/>
          <w:szCs w:val="28"/>
        </w:rPr>
        <w:t xml:space="preserve"> учреждений  культуры Администрации</w:t>
      </w:r>
    </w:p>
    <w:p w:rsidR="00414EDE" w:rsidRDefault="00747D45" w:rsidP="00414EDE">
      <w:pPr>
        <w:numPr>
          <w:ilvl w:val="0"/>
          <w:numId w:val="11"/>
        </w:numPr>
        <w:rPr>
          <w:sz w:val="28"/>
          <w:szCs w:val="28"/>
        </w:rPr>
      </w:pPr>
      <w:r>
        <w:rPr>
          <w:sz w:val="28"/>
          <w:szCs w:val="28"/>
        </w:rPr>
        <w:t>Меркуловского</w:t>
      </w:r>
      <w:r w:rsidR="00414EDE">
        <w:rPr>
          <w:sz w:val="28"/>
          <w:szCs w:val="28"/>
        </w:rPr>
        <w:t xml:space="preserve"> сельского поселения </w:t>
      </w:r>
    </w:p>
    <w:p w:rsidR="00731D0A" w:rsidRDefault="00731D0A" w:rsidP="005C7614">
      <w:pPr>
        <w:autoSpaceDE w:val="0"/>
        <w:autoSpaceDN w:val="0"/>
        <w:adjustRightInd w:val="0"/>
        <w:ind w:firstLine="709"/>
        <w:jc w:val="both"/>
        <w:rPr>
          <w:kern w:val="2"/>
          <w:sz w:val="28"/>
          <w:szCs w:val="28"/>
        </w:rPr>
      </w:pPr>
    </w:p>
    <w:p w:rsidR="00887986" w:rsidRPr="00747D45" w:rsidRDefault="00414EDE" w:rsidP="00414EDE">
      <w:pPr>
        <w:numPr>
          <w:ilvl w:val="0"/>
          <w:numId w:val="12"/>
        </w:numPr>
        <w:autoSpaceDE w:val="0"/>
        <w:autoSpaceDN w:val="0"/>
        <w:adjustRightInd w:val="0"/>
        <w:ind w:left="720" w:firstLine="709"/>
        <w:contextualSpacing/>
        <w:jc w:val="both"/>
        <w:rPr>
          <w:kern w:val="2"/>
          <w:sz w:val="28"/>
          <w:szCs w:val="28"/>
        </w:rPr>
      </w:pPr>
      <w:r w:rsidRPr="00747D45">
        <w:rPr>
          <w:kern w:val="2"/>
          <w:sz w:val="28"/>
          <w:szCs w:val="28"/>
        </w:rPr>
        <w:t xml:space="preserve">      </w:t>
      </w:r>
      <w:r w:rsidR="00731D0A" w:rsidRPr="00747D45">
        <w:rPr>
          <w:kern w:val="2"/>
          <w:sz w:val="28"/>
          <w:szCs w:val="28"/>
        </w:rPr>
        <w:t xml:space="preserve">В соответствии с Трудовым кодексом Российской Федерации,  постановлением Правительства Ростовской области от </w:t>
      </w:r>
      <w:r w:rsidR="00C374BD" w:rsidRPr="00747D45">
        <w:rPr>
          <w:kern w:val="2"/>
          <w:sz w:val="28"/>
          <w:szCs w:val="28"/>
        </w:rPr>
        <w:t>31.12.2015</w:t>
      </w:r>
      <w:r w:rsidR="00702848" w:rsidRPr="00747D45">
        <w:rPr>
          <w:kern w:val="2"/>
          <w:sz w:val="28"/>
          <w:szCs w:val="28"/>
        </w:rPr>
        <w:t xml:space="preserve"> №</w:t>
      </w:r>
      <w:r w:rsidR="00C374BD" w:rsidRPr="00747D45">
        <w:rPr>
          <w:kern w:val="2"/>
          <w:sz w:val="28"/>
          <w:szCs w:val="28"/>
        </w:rPr>
        <w:t xml:space="preserve"> 222</w:t>
      </w:r>
      <w:r w:rsidR="00731D0A" w:rsidRPr="00747D45">
        <w:rPr>
          <w:kern w:val="2"/>
          <w:sz w:val="28"/>
          <w:szCs w:val="28"/>
        </w:rPr>
        <w:t xml:space="preserve"> «</w:t>
      </w:r>
      <w:r w:rsidR="00366063" w:rsidRPr="00747D45">
        <w:rPr>
          <w:rFonts w:eastAsia="Calibri"/>
          <w:kern w:val="2"/>
          <w:sz w:val="28"/>
          <w:szCs w:val="28"/>
          <w:lang w:eastAsia="en-US"/>
        </w:rPr>
        <w:t>Об оплате труда работников государственных бюджетных и автономных учреждений, подведомственных министерству культуры Ростовской области</w:t>
      </w:r>
      <w:r w:rsidR="00747D45">
        <w:rPr>
          <w:kern w:val="2"/>
          <w:sz w:val="28"/>
          <w:szCs w:val="28"/>
        </w:rPr>
        <w:t>»</w:t>
      </w:r>
    </w:p>
    <w:p w:rsidR="00731D0A" w:rsidRDefault="00731D0A" w:rsidP="005C7614">
      <w:pPr>
        <w:autoSpaceDE w:val="0"/>
        <w:autoSpaceDN w:val="0"/>
        <w:adjustRightInd w:val="0"/>
        <w:ind w:firstLine="709"/>
        <w:jc w:val="center"/>
        <w:rPr>
          <w:b/>
          <w:kern w:val="2"/>
          <w:sz w:val="28"/>
          <w:szCs w:val="28"/>
        </w:rPr>
      </w:pPr>
      <w:r>
        <w:rPr>
          <w:rFonts w:ascii="Times New Roman ??????????" w:hAnsi="Times New Roman ??????????"/>
          <w:b/>
          <w:spacing w:val="70"/>
          <w:kern w:val="2"/>
          <w:sz w:val="28"/>
          <w:szCs w:val="28"/>
        </w:rPr>
        <w:t>ПОСТАНОВЛЯЮ</w:t>
      </w:r>
      <w:r>
        <w:rPr>
          <w:b/>
          <w:kern w:val="2"/>
          <w:sz w:val="28"/>
          <w:szCs w:val="28"/>
        </w:rPr>
        <w:t>:</w:t>
      </w:r>
    </w:p>
    <w:p w:rsidR="00AB4F2F" w:rsidRDefault="00AB4F2F" w:rsidP="005C7614">
      <w:pPr>
        <w:autoSpaceDE w:val="0"/>
        <w:autoSpaceDN w:val="0"/>
        <w:adjustRightInd w:val="0"/>
        <w:ind w:firstLine="709"/>
        <w:jc w:val="center"/>
        <w:rPr>
          <w:b/>
          <w:kern w:val="2"/>
          <w:sz w:val="28"/>
          <w:szCs w:val="28"/>
        </w:rPr>
      </w:pPr>
    </w:p>
    <w:p w:rsidR="00366063" w:rsidRPr="00366063" w:rsidRDefault="00731D0A" w:rsidP="00366063">
      <w:pPr>
        <w:pStyle w:val="af2"/>
        <w:numPr>
          <w:ilvl w:val="0"/>
          <w:numId w:val="9"/>
        </w:numPr>
        <w:autoSpaceDE w:val="0"/>
        <w:autoSpaceDN w:val="0"/>
        <w:adjustRightInd w:val="0"/>
        <w:jc w:val="both"/>
        <w:rPr>
          <w:kern w:val="2"/>
          <w:sz w:val="28"/>
          <w:szCs w:val="28"/>
        </w:rPr>
      </w:pPr>
      <w:r w:rsidRPr="00366063">
        <w:rPr>
          <w:kern w:val="2"/>
          <w:sz w:val="28"/>
          <w:szCs w:val="28"/>
        </w:rPr>
        <w:t>Утвердить</w:t>
      </w:r>
      <w:r w:rsidR="00366063" w:rsidRPr="00366063">
        <w:rPr>
          <w:kern w:val="2"/>
          <w:sz w:val="28"/>
          <w:szCs w:val="28"/>
        </w:rPr>
        <w:t>:</w:t>
      </w:r>
    </w:p>
    <w:p w:rsidR="00366063" w:rsidRDefault="00366063" w:rsidP="00366063">
      <w:pPr>
        <w:autoSpaceDE w:val="0"/>
        <w:autoSpaceDN w:val="0"/>
        <w:adjustRightInd w:val="0"/>
        <w:ind w:firstLine="709"/>
        <w:jc w:val="both"/>
        <w:rPr>
          <w:bCs/>
          <w:kern w:val="2"/>
          <w:sz w:val="28"/>
          <w:szCs w:val="28"/>
        </w:rPr>
      </w:pPr>
      <w:r>
        <w:rPr>
          <w:kern w:val="2"/>
          <w:sz w:val="28"/>
          <w:szCs w:val="28"/>
        </w:rPr>
        <w:t>1.1.</w:t>
      </w:r>
      <w:r w:rsidR="00DF0111" w:rsidRPr="00366063">
        <w:rPr>
          <w:kern w:val="2"/>
          <w:sz w:val="28"/>
          <w:szCs w:val="28"/>
        </w:rPr>
        <w:t xml:space="preserve"> </w:t>
      </w:r>
      <w:r w:rsidR="004D2F8D" w:rsidRPr="00366063">
        <w:rPr>
          <w:bCs/>
          <w:kern w:val="2"/>
          <w:sz w:val="28"/>
          <w:szCs w:val="28"/>
        </w:rPr>
        <w:t xml:space="preserve">Примерное положение </w:t>
      </w:r>
      <w:r w:rsidR="00731D0A" w:rsidRPr="00366063">
        <w:rPr>
          <w:bCs/>
          <w:kern w:val="2"/>
          <w:sz w:val="28"/>
          <w:szCs w:val="28"/>
        </w:rPr>
        <w:t xml:space="preserve">об оплате труда </w:t>
      </w:r>
      <w:r w:rsidR="00702848" w:rsidRPr="00366063">
        <w:rPr>
          <w:kern w:val="2"/>
          <w:sz w:val="28"/>
          <w:szCs w:val="28"/>
          <w:lang w:eastAsia="en-US"/>
        </w:rPr>
        <w:t>работников муниципальн</w:t>
      </w:r>
      <w:r w:rsidRPr="00366063">
        <w:rPr>
          <w:kern w:val="2"/>
          <w:sz w:val="28"/>
          <w:szCs w:val="28"/>
          <w:lang w:eastAsia="en-US"/>
        </w:rPr>
        <w:t>ых бюджетных</w:t>
      </w:r>
      <w:r w:rsidR="00702848" w:rsidRPr="00366063">
        <w:rPr>
          <w:kern w:val="2"/>
          <w:sz w:val="28"/>
          <w:szCs w:val="28"/>
          <w:lang w:eastAsia="en-US"/>
        </w:rPr>
        <w:t xml:space="preserve"> учреждени</w:t>
      </w:r>
      <w:r w:rsidRPr="00366063">
        <w:rPr>
          <w:kern w:val="2"/>
          <w:sz w:val="28"/>
          <w:szCs w:val="28"/>
          <w:lang w:eastAsia="en-US"/>
        </w:rPr>
        <w:t>й</w:t>
      </w:r>
      <w:r w:rsidR="00702848" w:rsidRPr="00366063">
        <w:rPr>
          <w:kern w:val="2"/>
          <w:sz w:val="28"/>
          <w:szCs w:val="28"/>
          <w:lang w:eastAsia="en-US"/>
        </w:rPr>
        <w:t xml:space="preserve"> </w:t>
      </w:r>
      <w:r w:rsidR="00414EDE" w:rsidRPr="00327E56">
        <w:rPr>
          <w:sz w:val="28"/>
          <w:szCs w:val="28"/>
        </w:rPr>
        <w:t>культуры</w:t>
      </w:r>
      <w:r w:rsidRPr="00366063">
        <w:rPr>
          <w:rFonts w:eastAsia="Calibri"/>
          <w:kern w:val="2"/>
          <w:sz w:val="28"/>
          <w:szCs w:val="28"/>
          <w:lang w:eastAsia="en-US"/>
        </w:rPr>
        <w:t xml:space="preserve"> </w:t>
      </w:r>
      <w:r w:rsidR="003B3B12">
        <w:rPr>
          <w:rFonts w:eastAsia="Calibri"/>
          <w:kern w:val="2"/>
          <w:sz w:val="28"/>
          <w:szCs w:val="28"/>
          <w:lang w:eastAsia="en-US"/>
        </w:rPr>
        <w:t xml:space="preserve">Администрации </w:t>
      </w:r>
      <w:r w:rsidR="00747D45">
        <w:rPr>
          <w:kern w:val="2"/>
          <w:sz w:val="28"/>
          <w:szCs w:val="28"/>
        </w:rPr>
        <w:t>Меркуловского</w:t>
      </w:r>
      <w:r w:rsidR="00C374BD">
        <w:rPr>
          <w:rFonts w:eastAsia="Calibri"/>
          <w:kern w:val="2"/>
          <w:sz w:val="28"/>
          <w:szCs w:val="28"/>
          <w:lang w:eastAsia="en-US"/>
        </w:rPr>
        <w:t xml:space="preserve"> сельского поселения </w:t>
      </w:r>
      <w:r w:rsidR="00DF0111" w:rsidRPr="00366063">
        <w:rPr>
          <w:sz w:val="28"/>
          <w:szCs w:val="28"/>
        </w:rPr>
        <w:t>по вид</w:t>
      </w:r>
      <w:r w:rsidR="003B3B12">
        <w:rPr>
          <w:sz w:val="28"/>
          <w:szCs w:val="28"/>
        </w:rPr>
        <w:t>ам</w:t>
      </w:r>
      <w:r w:rsidR="00DF0111" w:rsidRPr="00366063">
        <w:rPr>
          <w:sz w:val="28"/>
          <w:szCs w:val="28"/>
        </w:rPr>
        <w:t xml:space="preserve"> экономической деятельности </w:t>
      </w:r>
      <w:r w:rsidRPr="00366063">
        <w:rPr>
          <w:sz w:val="28"/>
          <w:szCs w:val="28"/>
        </w:rPr>
        <w:t>«</w:t>
      </w:r>
      <w:r w:rsidRPr="00366063">
        <w:rPr>
          <w:rFonts w:eastAsia="Calibri"/>
          <w:kern w:val="2"/>
          <w:sz w:val="28"/>
          <w:szCs w:val="28"/>
          <w:lang w:eastAsia="en-US"/>
        </w:rPr>
        <w:t>Деятельность творческая, деятельность в области искусс</w:t>
      </w:r>
      <w:r w:rsidR="00887986">
        <w:rPr>
          <w:rFonts w:eastAsia="Calibri"/>
          <w:kern w:val="2"/>
          <w:sz w:val="28"/>
          <w:szCs w:val="28"/>
          <w:lang w:eastAsia="en-US"/>
        </w:rPr>
        <w:t xml:space="preserve">тва и организации развлечений» </w:t>
      </w:r>
      <w:r w:rsidRPr="00366063">
        <w:rPr>
          <w:rFonts w:eastAsia="Calibri"/>
          <w:kern w:val="2"/>
          <w:sz w:val="28"/>
          <w:szCs w:val="28"/>
          <w:lang w:eastAsia="en-US"/>
        </w:rPr>
        <w:t xml:space="preserve"> согласно </w:t>
      </w:r>
      <w:r w:rsidRPr="00366063">
        <w:rPr>
          <w:bCs/>
          <w:kern w:val="2"/>
          <w:sz w:val="28"/>
          <w:szCs w:val="28"/>
        </w:rPr>
        <w:t>приложению № 1.</w:t>
      </w:r>
    </w:p>
    <w:p w:rsidR="00366063" w:rsidRPr="00E25541" w:rsidRDefault="0076434D" w:rsidP="00366063">
      <w:pPr>
        <w:autoSpaceDE w:val="0"/>
        <w:autoSpaceDN w:val="0"/>
        <w:adjustRightInd w:val="0"/>
        <w:ind w:firstLine="709"/>
        <w:contextualSpacing/>
        <w:jc w:val="both"/>
        <w:rPr>
          <w:kern w:val="2"/>
          <w:sz w:val="28"/>
          <w:szCs w:val="28"/>
        </w:rPr>
      </w:pPr>
      <w:r>
        <w:rPr>
          <w:kern w:val="2"/>
          <w:sz w:val="28"/>
          <w:szCs w:val="28"/>
        </w:rPr>
        <w:t>1.2</w:t>
      </w:r>
      <w:r w:rsidR="00366063" w:rsidRPr="00E25541">
        <w:rPr>
          <w:kern w:val="2"/>
          <w:sz w:val="28"/>
          <w:szCs w:val="28"/>
        </w:rPr>
        <w:t>. Примерный перечень должностей административно-управленческого персонала согласно приложению № 2.</w:t>
      </w:r>
    </w:p>
    <w:p w:rsidR="00731D0A" w:rsidRDefault="00731D0A" w:rsidP="005C7614">
      <w:pPr>
        <w:autoSpaceDE w:val="0"/>
        <w:autoSpaceDN w:val="0"/>
        <w:adjustRightInd w:val="0"/>
        <w:ind w:firstLine="709"/>
        <w:jc w:val="both"/>
        <w:rPr>
          <w:kern w:val="2"/>
          <w:sz w:val="28"/>
          <w:szCs w:val="28"/>
        </w:rPr>
      </w:pPr>
      <w:r>
        <w:rPr>
          <w:bCs/>
          <w:kern w:val="2"/>
          <w:sz w:val="28"/>
          <w:szCs w:val="28"/>
        </w:rPr>
        <w:t>2. </w:t>
      </w:r>
      <w:r w:rsidR="004D2F8D">
        <w:rPr>
          <w:kern w:val="2"/>
          <w:sz w:val="28"/>
          <w:szCs w:val="28"/>
          <w:lang w:eastAsia="en-US"/>
        </w:rPr>
        <w:t xml:space="preserve">Настоящее постановление вступает в силу со дня </w:t>
      </w:r>
      <w:r w:rsidR="002421E8">
        <w:rPr>
          <w:kern w:val="2"/>
          <w:sz w:val="28"/>
          <w:szCs w:val="28"/>
          <w:lang w:eastAsia="en-US"/>
        </w:rPr>
        <w:t>его официального обнародования</w:t>
      </w:r>
      <w:r w:rsidR="004D2F8D">
        <w:rPr>
          <w:kern w:val="2"/>
          <w:sz w:val="28"/>
          <w:szCs w:val="28"/>
          <w:lang w:eastAsia="en-US"/>
        </w:rPr>
        <w:t>, но не ранее 1 января 2017 г.</w:t>
      </w:r>
    </w:p>
    <w:p w:rsidR="00731D0A" w:rsidRDefault="004D2F8D" w:rsidP="005C7614">
      <w:pPr>
        <w:autoSpaceDE w:val="0"/>
        <w:autoSpaceDN w:val="0"/>
        <w:adjustRightInd w:val="0"/>
        <w:ind w:firstLine="709"/>
        <w:jc w:val="both"/>
        <w:rPr>
          <w:kern w:val="2"/>
          <w:sz w:val="28"/>
          <w:szCs w:val="28"/>
        </w:rPr>
      </w:pPr>
      <w:r w:rsidRPr="002421E8">
        <w:rPr>
          <w:kern w:val="2"/>
          <w:sz w:val="28"/>
          <w:szCs w:val="28"/>
        </w:rPr>
        <w:t>3</w:t>
      </w:r>
      <w:r w:rsidR="00731D0A" w:rsidRPr="002421E8">
        <w:rPr>
          <w:kern w:val="2"/>
          <w:sz w:val="28"/>
          <w:szCs w:val="28"/>
        </w:rPr>
        <w:t xml:space="preserve">. Контроль за выполнением постановления </w:t>
      </w:r>
      <w:r w:rsidR="002421E8">
        <w:rPr>
          <w:kern w:val="2"/>
          <w:sz w:val="28"/>
          <w:szCs w:val="28"/>
        </w:rPr>
        <w:t>оставляю за собой</w:t>
      </w:r>
    </w:p>
    <w:p w:rsidR="004D2F8D" w:rsidRDefault="004D2F8D" w:rsidP="005C7614">
      <w:pPr>
        <w:autoSpaceDE w:val="0"/>
        <w:autoSpaceDN w:val="0"/>
        <w:adjustRightInd w:val="0"/>
        <w:ind w:firstLine="709"/>
        <w:jc w:val="both"/>
        <w:rPr>
          <w:kern w:val="2"/>
          <w:sz w:val="28"/>
          <w:szCs w:val="28"/>
          <w:lang w:eastAsia="en-US"/>
        </w:rPr>
      </w:pPr>
    </w:p>
    <w:p w:rsidR="00414EDE" w:rsidRDefault="00414EDE" w:rsidP="00414EDE">
      <w:pPr>
        <w:tabs>
          <w:tab w:val="left" w:pos="709"/>
        </w:tabs>
        <w:rPr>
          <w:sz w:val="28"/>
          <w:szCs w:val="28"/>
        </w:rPr>
      </w:pPr>
      <w:r w:rsidRPr="008C6F95">
        <w:rPr>
          <w:sz w:val="28"/>
          <w:szCs w:val="28"/>
        </w:rPr>
        <w:t>Глава</w:t>
      </w:r>
      <w:r w:rsidRPr="008C6F95">
        <w:rPr>
          <w:sz w:val="28"/>
          <w:szCs w:val="28"/>
        </w:rPr>
        <w:tab/>
        <w:t xml:space="preserve"> </w:t>
      </w:r>
      <w:r>
        <w:rPr>
          <w:sz w:val="28"/>
          <w:szCs w:val="28"/>
        </w:rPr>
        <w:t xml:space="preserve">Администрации  </w:t>
      </w:r>
      <w:r w:rsidR="00747D45">
        <w:rPr>
          <w:sz w:val="28"/>
          <w:szCs w:val="28"/>
        </w:rPr>
        <w:t>Меркуловского</w:t>
      </w:r>
    </w:p>
    <w:p w:rsidR="00FE5FB9" w:rsidRDefault="00414EDE" w:rsidP="00414EDE">
      <w:pPr>
        <w:ind w:firstLine="709"/>
        <w:jc w:val="both"/>
        <w:rPr>
          <w:kern w:val="2"/>
          <w:sz w:val="28"/>
          <w:szCs w:val="28"/>
        </w:rPr>
      </w:pPr>
      <w:r w:rsidRPr="008C6F95">
        <w:rPr>
          <w:sz w:val="28"/>
          <w:szCs w:val="28"/>
        </w:rPr>
        <w:t xml:space="preserve">сельского поселения             </w:t>
      </w:r>
      <w:r>
        <w:rPr>
          <w:sz w:val="28"/>
          <w:szCs w:val="28"/>
        </w:rPr>
        <w:t xml:space="preserve">                                    </w:t>
      </w:r>
      <w:r w:rsidRPr="008C6F95">
        <w:rPr>
          <w:sz w:val="28"/>
          <w:szCs w:val="28"/>
        </w:rPr>
        <w:t xml:space="preserve">                    </w:t>
      </w:r>
      <w:r w:rsidR="00747D45">
        <w:rPr>
          <w:sz w:val="28"/>
          <w:szCs w:val="28"/>
        </w:rPr>
        <w:t>Е.А.Мутилина</w:t>
      </w:r>
      <w:r w:rsidRPr="008C6F95">
        <w:rPr>
          <w:sz w:val="28"/>
          <w:szCs w:val="28"/>
        </w:rPr>
        <w:tab/>
      </w:r>
    </w:p>
    <w:p w:rsidR="00887986" w:rsidRDefault="00887986" w:rsidP="005C7614">
      <w:pPr>
        <w:ind w:left="6379"/>
        <w:jc w:val="center"/>
        <w:rPr>
          <w:kern w:val="2"/>
          <w:sz w:val="28"/>
          <w:szCs w:val="28"/>
        </w:rPr>
      </w:pPr>
    </w:p>
    <w:p w:rsidR="00747D45" w:rsidRDefault="00747D45" w:rsidP="00414EDE">
      <w:pPr>
        <w:ind w:left="6379"/>
        <w:jc w:val="right"/>
        <w:rPr>
          <w:kern w:val="2"/>
          <w:sz w:val="28"/>
          <w:szCs w:val="28"/>
        </w:rPr>
      </w:pPr>
    </w:p>
    <w:p w:rsidR="00747D45" w:rsidRDefault="00747D45" w:rsidP="00414EDE">
      <w:pPr>
        <w:ind w:left="6379"/>
        <w:jc w:val="right"/>
        <w:rPr>
          <w:kern w:val="2"/>
          <w:sz w:val="28"/>
          <w:szCs w:val="28"/>
        </w:rPr>
      </w:pPr>
    </w:p>
    <w:p w:rsidR="00747D45" w:rsidRDefault="00747D45" w:rsidP="00414EDE">
      <w:pPr>
        <w:ind w:left="6379"/>
        <w:jc w:val="right"/>
        <w:rPr>
          <w:kern w:val="2"/>
          <w:sz w:val="28"/>
          <w:szCs w:val="28"/>
        </w:rPr>
      </w:pPr>
    </w:p>
    <w:p w:rsidR="00414EDE" w:rsidRPr="005B2DEA" w:rsidRDefault="00414EDE" w:rsidP="00414EDE">
      <w:pPr>
        <w:ind w:left="6379"/>
        <w:jc w:val="right"/>
        <w:rPr>
          <w:kern w:val="2"/>
          <w:sz w:val="28"/>
          <w:szCs w:val="28"/>
        </w:rPr>
      </w:pPr>
      <w:r w:rsidRPr="005B2DEA">
        <w:rPr>
          <w:kern w:val="2"/>
          <w:sz w:val="28"/>
          <w:szCs w:val="28"/>
        </w:rPr>
        <w:lastRenderedPageBreak/>
        <w:t>Приложение №1</w:t>
      </w:r>
    </w:p>
    <w:p w:rsidR="00414EDE" w:rsidRDefault="00414EDE" w:rsidP="00414EDE">
      <w:pPr>
        <w:jc w:val="right"/>
        <w:rPr>
          <w:kern w:val="2"/>
          <w:sz w:val="28"/>
          <w:szCs w:val="28"/>
        </w:rPr>
      </w:pPr>
      <w:r w:rsidRPr="005B2DEA">
        <w:rPr>
          <w:kern w:val="2"/>
          <w:sz w:val="28"/>
          <w:szCs w:val="28"/>
        </w:rPr>
        <w:t xml:space="preserve">к постановлению Администрации </w:t>
      </w:r>
    </w:p>
    <w:p w:rsidR="00414EDE" w:rsidRPr="005B2DEA" w:rsidRDefault="00747D45" w:rsidP="00414EDE">
      <w:pPr>
        <w:jc w:val="right"/>
        <w:rPr>
          <w:kern w:val="2"/>
          <w:sz w:val="28"/>
          <w:szCs w:val="28"/>
        </w:rPr>
      </w:pPr>
      <w:r>
        <w:rPr>
          <w:kern w:val="2"/>
          <w:sz w:val="28"/>
          <w:szCs w:val="28"/>
        </w:rPr>
        <w:t>Меркуловского</w:t>
      </w:r>
      <w:r w:rsidR="00414EDE">
        <w:rPr>
          <w:kern w:val="2"/>
          <w:sz w:val="28"/>
          <w:szCs w:val="28"/>
        </w:rPr>
        <w:t xml:space="preserve"> сельского поселения</w:t>
      </w:r>
    </w:p>
    <w:p w:rsidR="00414EDE" w:rsidRPr="005B2DEA" w:rsidRDefault="00414EDE" w:rsidP="00414EDE">
      <w:pPr>
        <w:ind w:left="6379"/>
        <w:jc w:val="right"/>
        <w:rPr>
          <w:kern w:val="2"/>
          <w:sz w:val="28"/>
          <w:szCs w:val="28"/>
        </w:rPr>
      </w:pPr>
      <w:r w:rsidRPr="005B2DEA">
        <w:rPr>
          <w:kern w:val="2"/>
          <w:sz w:val="28"/>
          <w:szCs w:val="28"/>
        </w:rPr>
        <w:t>Шолоховского района</w:t>
      </w:r>
    </w:p>
    <w:p w:rsidR="00414EDE" w:rsidRPr="005B2DEA" w:rsidRDefault="00414EDE" w:rsidP="00414EDE">
      <w:pPr>
        <w:ind w:left="6379"/>
        <w:jc w:val="right"/>
        <w:rPr>
          <w:kern w:val="2"/>
          <w:sz w:val="28"/>
          <w:szCs w:val="28"/>
        </w:rPr>
      </w:pPr>
      <w:r>
        <w:rPr>
          <w:kern w:val="2"/>
          <w:sz w:val="28"/>
          <w:szCs w:val="28"/>
        </w:rPr>
        <w:t>о</w:t>
      </w:r>
      <w:r w:rsidRPr="005B2DEA">
        <w:rPr>
          <w:kern w:val="2"/>
          <w:sz w:val="28"/>
          <w:szCs w:val="28"/>
        </w:rPr>
        <w:t>т</w:t>
      </w:r>
      <w:r w:rsidR="00E61DA1">
        <w:rPr>
          <w:kern w:val="2"/>
          <w:sz w:val="28"/>
          <w:szCs w:val="28"/>
        </w:rPr>
        <w:t xml:space="preserve"> 17.10.2016  №4</w:t>
      </w:r>
    </w:p>
    <w:p w:rsidR="00A358D0" w:rsidRDefault="00A358D0" w:rsidP="005C7614">
      <w:pPr>
        <w:jc w:val="right"/>
        <w:rPr>
          <w:kern w:val="2"/>
          <w:sz w:val="28"/>
          <w:szCs w:val="28"/>
        </w:rPr>
      </w:pPr>
    </w:p>
    <w:p w:rsidR="005B2DEA" w:rsidRDefault="005B2DEA" w:rsidP="005C7614">
      <w:pPr>
        <w:jc w:val="right"/>
        <w:rPr>
          <w:kern w:val="2"/>
          <w:sz w:val="28"/>
          <w:szCs w:val="28"/>
        </w:rPr>
      </w:pPr>
    </w:p>
    <w:p w:rsidR="00AD079B" w:rsidRPr="00175E1F" w:rsidRDefault="00AD079B" w:rsidP="003B3B12">
      <w:pPr>
        <w:spacing w:line="276" w:lineRule="auto"/>
        <w:jc w:val="right"/>
        <w:rPr>
          <w:kern w:val="2"/>
          <w:sz w:val="28"/>
          <w:szCs w:val="28"/>
        </w:rPr>
      </w:pPr>
    </w:p>
    <w:p w:rsidR="003B3B12" w:rsidRDefault="00FE5FB9" w:rsidP="003B3B12">
      <w:pPr>
        <w:autoSpaceDE w:val="0"/>
        <w:autoSpaceDN w:val="0"/>
        <w:adjustRightInd w:val="0"/>
        <w:spacing w:line="276" w:lineRule="auto"/>
        <w:jc w:val="center"/>
        <w:rPr>
          <w:kern w:val="2"/>
          <w:sz w:val="28"/>
          <w:szCs w:val="28"/>
          <w:lang w:eastAsia="en-US"/>
        </w:rPr>
      </w:pPr>
      <w:r w:rsidRPr="003B3B12">
        <w:rPr>
          <w:bCs/>
          <w:kern w:val="2"/>
          <w:sz w:val="28"/>
          <w:szCs w:val="28"/>
        </w:rPr>
        <w:t>ПРИМЕРНОЕ</w:t>
      </w:r>
      <w:r w:rsidR="00FF0EAB">
        <w:rPr>
          <w:bCs/>
          <w:kern w:val="2"/>
          <w:sz w:val="28"/>
          <w:szCs w:val="28"/>
        </w:rPr>
        <w:t xml:space="preserve"> </w:t>
      </w:r>
      <w:r w:rsidR="00FB68C7" w:rsidRPr="00175E1F">
        <w:rPr>
          <w:bCs/>
          <w:kern w:val="2"/>
          <w:sz w:val="28"/>
          <w:szCs w:val="28"/>
        </w:rPr>
        <w:t>ПОЛОЖЕНИЕ</w:t>
      </w:r>
      <w:r w:rsidR="00FB68C7" w:rsidRPr="00175E1F">
        <w:rPr>
          <w:bCs/>
          <w:kern w:val="2"/>
          <w:sz w:val="28"/>
          <w:szCs w:val="28"/>
        </w:rPr>
        <w:br/>
      </w:r>
      <w:r w:rsidR="003B3B12">
        <w:rPr>
          <w:kern w:val="2"/>
          <w:sz w:val="28"/>
          <w:szCs w:val="28"/>
          <w:lang w:eastAsia="en-US"/>
        </w:rPr>
        <w:t>об оплате труда работников муниципальных</w:t>
      </w:r>
    </w:p>
    <w:p w:rsidR="00F741EB" w:rsidRDefault="00414EDE" w:rsidP="003B3B12">
      <w:pPr>
        <w:autoSpaceDE w:val="0"/>
        <w:autoSpaceDN w:val="0"/>
        <w:adjustRightInd w:val="0"/>
        <w:spacing w:line="276" w:lineRule="auto"/>
        <w:jc w:val="center"/>
        <w:rPr>
          <w:rFonts w:eastAsia="Calibri"/>
          <w:kern w:val="2"/>
          <w:sz w:val="28"/>
          <w:szCs w:val="28"/>
          <w:lang w:eastAsia="en-US"/>
        </w:rPr>
      </w:pPr>
      <w:r>
        <w:rPr>
          <w:kern w:val="2"/>
          <w:sz w:val="28"/>
          <w:szCs w:val="28"/>
          <w:lang w:eastAsia="en-US"/>
        </w:rPr>
        <w:t xml:space="preserve">бюджетных учреждений </w:t>
      </w:r>
      <w:r>
        <w:rPr>
          <w:rFonts w:eastAsia="Calibri"/>
          <w:kern w:val="2"/>
          <w:sz w:val="28"/>
          <w:szCs w:val="28"/>
          <w:lang w:eastAsia="en-US"/>
        </w:rPr>
        <w:t xml:space="preserve">культуры </w:t>
      </w:r>
      <w:r w:rsidR="003B3B12">
        <w:rPr>
          <w:rFonts w:eastAsia="Calibri"/>
          <w:kern w:val="2"/>
          <w:sz w:val="28"/>
          <w:szCs w:val="28"/>
          <w:lang w:eastAsia="en-US"/>
        </w:rPr>
        <w:t xml:space="preserve"> А</w:t>
      </w:r>
      <w:r w:rsidR="002421E8">
        <w:rPr>
          <w:rFonts w:eastAsia="Calibri"/>
          <w:kern w:val="2"/>
          <w:sz w:val="28"/>
          <w:szCs w:val="28"/>
          <w:lang w:eastAsia="en-US"/>
        </w:rPr>
        <w:t xml:space="preserve">дминистрации </w:t>
      </w:r>
      <w:r w:rsidR="00747D45">
        <w:rPr>
          <w:rFonts w:eastAsia="Calibri"/>
          <w:kern w:val="2"/>
          <w:sz w:val="28"/>
          <w:szCs w:val="28"/>
          <w:lang w:eastAsia="en-US"/>
        </w:rPr>
        <w:t>Меркуловского</w:t>
      </w:r>
      <w:r w:rsidR="002421E8">
        <w:rPr>
          <w:rFonts w:eastAsia="Calibri"/>
          <w:kern w:val="2"/>
          <w:sz w:val="28"/>
          <w:szCs w:val="28"/>
          <w:lang w:eastAsia="en-US"/>
        </w:rPr>
        <w:t xml:space="preserve"> сельского поселения</w:t>
      </w:r>
      <w:r w:rsidR="003B3B12">
        <w:rPr>
          <w:rFonts w:eastAsia="Calibri"/>
          <w:kern w:val="2"/>
          <w:sz w:val="28"/>
          <w:szCs w:val="28"/>
          <w:lang w:eastAsia="en-US"/>
        </w:rPr>
        <w:t>,</w:t>
      </w:r>
      <w:r w:rsidR="003B3B12" w:rsidRPr="003B3B12">
        <w:rPr>
          <w:rFonts w:eastAsia="Calibri"/>
          <w:kern w:val="2"/>
          <w:sz w:val="28"/>
          <w:szCs w:val="28"/>
          <w:lang w:eastAsia="en-US"/>
        </w:rPr>
        <w:t xml:space="preserve"> </w:t>
      </w:r>
      <w:r w:rsidR="003B3B12" w:rsidRPr="00E25541">
        <w:rPr>
          <w:rFonts w:eastAsia="Calibri"/>
          <w:kern w:val="2"/>
          <w:sz w:val="28"/>
          <w:szCs w:val="28"/>
          <w:lang w:eastAsia="en-US"/>
        </w:rPr>
        <w:t>по видам экономической деятельности «</w:t>
      </w:r>
      <w:r w:rsidR="003B3B12" w:rsidRPr="00E25541">
        <w:rPr>
          <w:sz w:val="28"/>
          <w:szCs w:val="28"/>
        </w:rPr>
        <w:t>Деятельность творческая, деятельность в области искусства и организации развлечений</w:t>
      </w:r>
      <w:r w:rsidR="003B3B12" w:rsidRPr="00E25541">
        <w:rPr>
          <w:rFonts w:eastAsia="Calibri"/>
          <w:kern w:val="2"/>
          <w:sz w:val="28"/>
          <w:szCs w:val="28"/>
          <w:lang w:eastAsia="en-US"/>
        </w:rPr>
        <w:t xml:space="preserve">» </w:t>
      </w:r>
    </w:p>
    <w:p w:rsidR="00702848" w:rsidRPr="00C22564" w:rsidRDefault="00702848" w:rsidP="005C7614"/>
    <w:p w:rsidR="00366063" w:rsidRPr="00E25541" w:rsidRDefault="00366063" w:rsidP="00366063">
      <w:pPr>
        <w:autoSpaceDE w:val="0"/>
        <w:autoSpaceDN w:val="0"/>
        <w:adjustRightInd w:val="0"/>
        <w:contextualSpacing/>
        <w:jc w:val="right"/>
        <w:outlineLvl w:val="0"/>
        <w:rPr>
          <w:sz w:val="28"/>
          <w:szCs w:val="28"/>
        </w:rPr>
      </w:pPr>
    </w:p>
    <w:p w:rsidR="00366063" w:rsidRPr="00E25541" w:rsidRDefault="00366063" w:rsidP="00366063">
      <w:pPr>
        <w:autoSpaceDE w:val="0"/>
        <w:autoSpaceDN w:val="0"/>
        <w:adjustRightInd w:val="0"/>
        <w:contextualSpacing/>
        <w:jc w:val="center"/>
        <w:rPr>
          <w:bCs/>
          <w:kern w:val="2"/>
          <w:sz w:val="28"/>
          <w:szCs w:val="28"/>
        </w:rPr>
      </w:pPr>
      <w:r w:rsidRPr="00E25541">
        <w:rPr>
          <w:bCs/>
          <w:kern w:val="2"/>
          <w:sz w:val="28"/>
          <w:szCs w:val="28"/>
        </w:rPr>
        <w:t>Раздел 1. Общие положения</w:t>
      </w:r>
    </w:p>
    <w:p w:rsidR="00366063" w:rsidRPr="00E25541" w:rsidRDefault="00366063" w:rsidP="00366063">
      <w:pPr>
        <w:autoSpaceDE w:val="0"/>
        <w:autoSpaceDN w:val="0"/>
        <w:adjustRightInd w:val="0"/>
        <w:ind w:firstLine="709"/>
        <w:contextualSpacing/>
        <w:jc w:val="both"/>
        <w:rPr>
          <w:kern w:val="2"/>
          <w:sz w:val="28"/>
          <w:szCs w:val="28"/>
        </w:rPr>
      </w:pPr>
    </w:p>
    <w:p w:rsidR="00366063" w:rsidRPr="00E25541" w:rsidRDefault="00366063" w:rsidP="00366063">
      <w:pPr>
        <w:autoSpaceDE w:val="0"/>
        <w:autoSpaceDN w:val="0"/>
        <w:adjustRightInd w:val="0"/>
        <w:ind w:firstLine="709"/>
        <w:contextualSpacing/>
        <w:jc w:val="both"/>
        <w:rPr>
          <w:kern w:val="2"/>
          <w:sz w:val="28"/>
          <w:szCs w:val="28"/>
        </w:rPr>
      </w:pPr>
      <w:r w:rsidRPr="00E25541">
        <w:rPr>
          <w:bCs/>
          <w:kern w:val="2"/>
          <w:sz w:val="28"/>
          <w:szCs w:val="28"/>
        </w:rPr>
        <w:t>1.1. </w:t>
      </w:r>
      <w:r w:rsidRPr="00E25541">
        <w:rPr>
          <w:kern w:val="2"/>
          <w:sz w:val="28"/>
          <w:szCs w:val="28"/>
        </w:rPr>
        <w:t>П</w:t>
      </w:r>
      <w:r w:rsidRPr="00E25541">
        <w:rPr>
          <w:bCs/>
          <w:kern w:val="2"/>
          <w:sz w:val="28"/>
          <w:szCs w:val="28"/>
        </w:rPr>
        <w:t>римерное п</w:t>
      </w:r>
      <w:r w:rsidRPr="00E25541">
        <w:rPr>
          <w:kern w:val="2"/>
          <w:sz w:val="28"/>
          <w:szCs w:val="28"/>
        </w:rPr>
        <w:t xml:space="preserve">оложение </w:t>
      </w:r>
      <w:r w:rsidRPr="00E25541">
        <w:rPr>
          <w:bCs/>
          <w:kern w:val="2"/>
          <w:sz w:val="28"/>
          <w:szCs w:val="28"/>
        </w:rPr>
        <w:t xml:space="preserve">об оплате труда работников </w:t>
      </w:r>
      <w:r w:rsidR="003B3B12">
        <w:rPr>
          <w:bCs/>
          <w:kern w:val="2"/>
          <w:sz w:val="28"/>
          <w:szCs w:val="28"/>
        </w:rPr>
        <w:t>муниципальных</w:t>
      </w:r>
      <w:r w:rsidRPr="00E25541">
        <w:rPr>
          <w:bCs/>
          <w:kern w:val="2"/>
          <w:sz w:val="28"/>
          <w:szCs w:val="28"/>
        </w:rPr>
        <w:t xml:space="preserve"> бюджетных учреждений</w:t>
      </w:r>
      <w:r w:rsidRPr="00E25541">
        <w:rPr>
          <w:rFonts w:eastAsia="Calibri"/>
          <w:kern w:val="2"/>
          <w:sz w:val="28"/>
          <w:szCs w:val="28"/>
          <w:lang w:eastAsia="en-US"/>
        </w:rPr>
        <w:t xml:space="preserve"> </w:t>
      </w:r>
      <w:r w:rsidR="00414EDE">
        <w:rPr>
          <w:rFonts w:eastAsia="Calibri"/>
          <w:kern w:val="2"/>
          <w:sz w:val="28"/>
          <w:szCs w:val="28"/>
          <w:lang w:eastAsia="en-US"/>
        </w:rPr>
        <w:t xml:space="preserve"> культуры  </w:t>
      </w:r>
      <w:r w:rsidR="002421E8">
        <w:rPr>
          <w:rFonts w:eastAsia="Calibri"/>
          <w:kern w:val="2"/>
          <w:sz w:val="28"/>
          <w:szCs w:val="28"/>
          <w:lang w:eastAsia="en-US"/>
        </w:rPr>
        <w:t xml:space="preserve">Администрации </w:t>
      </w:r>
      <w:r w:rsidR="00747D45">
        <w:rPr>
          <w:rFonts w:eastAsia="Calibri"/>
          <w:kern w:val="2"/>
          <w:sz w:val="28"/>
          <w:szCs w:val="28"/>
          <w:lang w:eastAsia="en-US"/>
        </w:rPr>
        <w:t>Меркуловского</w:t>
      </w:r>
      <w:r w:rsidR="002421E8">
        <w:rPr>
          <w:rFonts w:eastAsia="Calibri"/>
          <w:kern w:val="2"/>
          <w:sz w:val="28"/>
          <w:szCs w:val="28"/>
          <w:lang w:eastAsia="en-US"/>
        </w:rPr>
        <w:t xml:space="preserve"> сельского поселения</w:t>
      </w:r>
      <w:r w:rsidRPr="00E25541">
        <w:rPr>
          <w:rFonts w:eastAsia="Calibri"/>
          <w:kern w:val="2"/>
          <w:sz w:val="28"/>
          <w:szCs w:val="28"/>
          <w:lang w:eastAsia="en-US"/>
        </w:rPr>
        <w:t>, по видам экономической деятельности «</w:t>
      </w:r>
      <w:r w:rsidRPr="00E25541">
        <w:rPr>
          <w:sz w:val="28"/>
          <w:szCs w:val="28"/>
        </w:rPr>
        <w:t>Деятельность творческая, деятельность в области искусства и организации развлечений</w:t>
      </w:r>
      <w:r w:rsidRPr="00E25541">
        <w:rPr>
          <w:rFonts w:eastAsia="Calibri"/>
          <w:kern w:val="2"/>
          <w:sz w:val="28"/>
          <w:szCs w:val="28"/>
          <w:lang w:eastAsia="en-US"/>
        </w:rPr>
        <w:t xml:space="preserve">» (далее – Примерное положение), </w:t>
      </w:r>
      <w:r w:rsidRPr="003C7616">
        <w:rPr>
          <w:kern w:val="2"/>
          <w:sz w:val="28"/>
          <w:szCs w:val="28"/>
        </w:rPr>
        <w:t xml:space="preserve">разработано в соответствии с </w:t>
      </w:r>
      <w:r w:rsidR="003C7616" w:rsidRPr="00366063">
        <w:rPr>
          <w:kern w:val="2"/>
          <w:sz w:val="28"/>
          <w:szCs w:val="28"/>
        </w:rPr>
        <w:t xml:space="preserve">постановлением </w:t>
      </w:r>
      <w:r w:rsidR="00414EDE" w:rsidRPr="00366063">
        <w:rPr>
          <w:kern w:val="2"/>
          <w:sz w:val="28"/>
          <w:szCs w:val="28"/>
        </w:rPr>
        <w:t xml:space="preserve"> Администрации </w:t>
      </w:r>
      <w:r w:rsidR="00747D45">
        <w:rPr>
          <w:kern w:val="2"/>
          <w:sz w:val="28"/>
          <w:szCs w:val="28"/>
        </w:rPr>
        <w:t>Меркуловского</w:t>
      </w:r>
      <w:r w:rsidR="00414EDE">
        <w:rPr>
          <w:kern w:val="2"/>
          <w:sz w:val="28"/>
          <w:szCs w:val="28"/>
        </w:rPr>
        <w:t xml:space="preserve"> сельского поселения</w:t>
      </w:r>
      <w:r w:rsidR="00414EDE" w:rsidRPr="00366063">
        <w:rPr>
          <w:kern w:val="2"/>
          <w:sz w:val="28"/>
          <w:szCs w:val="28"/>
        </w:rPr>
        <w:t xml:space="preserve"> от </w:t>
      </w:r>
      <w:r w:rsidR="00414EDE">
        <w:rPr>
          <w:kern w:val="2"/>
          <w:sz w:val="28"/>
          <w:szCs w:val="28"/>
        </w:rPr>
        <w:t>18.10</w:t>
      </w:r>
      <w:r w:rsidR="00414EDE" w:rsidRPr="00366063">
        <w:rPr>
          <w:kern w:val="2"/>
          <w:sz w:val="28"/>
          <w:szCs w:val="28"/>
        </w:rPr>
        <w:t xml:space="preserve">.2016 </w:t>
      </w:r>
      <w:r w:rsidR="00414EDE">
        <w:rPr>
          <w:kern w:val="2"/>
          <w:sz w:val="28"/>
          <w:szCs w:val="28"/>
        </w:rPr>
        <w:t>№2</w:t>
      </w:r>
      <w:r w:rsidR="00414EDE" w:rsidRPr="00366063">
        <w:rPr>
          <w:kern w:val="2"/>
          <w:sz w:val="28"/>
          <w:szCs w:val="28"/>
        </w:rPr>
        <w:t xml:space="preserve"> «О системе оплаты труда работников муниципальных бюджетных</w:t>
      </w:r>
      <w:r w:rsidR="00414EDE" w:rsidRPr="00FE17E8">
        <w:rPr>
          <w:sz w:val="28"/>
          <w:szCs w:val="28"/>
        </w:rPr>
        <w:t xml:space="preserve"> </w:t>
      </w:r>
      <w:r w:rsidR="00414EDE" w:rsidRPr="00327E56">
        <w:rPr>
          <w:sz w:val="28"/>
          <w:szCs w:val="28"/>
        </w:rPr>
        <w:t>культуры  Администрации</w:t>
      </w:r>
      <w:r w:rsidR="00414EDE">
        <w:rPr>
          <w:sz w:val="28"/>
          <w:szCs w:val="28"/>
        </w:rPr>
        <w:t xml:space="preserve"> </w:t>
      </w:r>
      <w:r w:rsidR="00747D45">
        <w:rPr>
          <w:sz w:val="28"/>
          <w:szCs w:val="28"/>
        </w:rPr>
        <w:t>Меркуловского</w:t>
      </w:r>
      <w:r w:rsidR="00414EDE" w:rsidRPr="00327E56">
        <w:rPr>
          <w:sz w:val="28"/>
          <w:szCs w:val="28"/>
        </w:rPr>
        <w:t xml:space="preserve"> сельского поселения</w:t>
      </w:r>
      <w:r w:rsidR="00414EDE" w:rsidRPr="00366063">
        <w:rPr>
          <w:kern w:val="2"/>
          <w:sz w:val="28"/>
          <w:szCs w:val="28"/>
        </w:rPr>
        <w:t>»</w:t>
      </w:r>
      <w:r w:rsidRPr="00E25541">
        <w:rPr>
          <w:kern w:val="2"/>
          <w:sz w:val="28"/>
          <w:szCs w:val="28"/>
        </w:rPr>
        <w:t xml:space="preserve"> и включает в себя: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 порядок установления должностных окладов (ставок заработной платы) работников </w:t>
      </w:r>
      <w:r w:rsidR="003C7616">
        <w:rPr>
          <w:kern w:val="2"/>
          <w:sz w:val="28"/>
          <w:szCs w:val="28"/>
        </w:rPr>
        <w:t>муниципальных</w:t>
      </w:r>
      <w:r w:rsidRPr="00E25541">
        <w:rPr>
          <w:kern w:val="2"/>
          <w:sz w:val="28"/>
          <w:szCs w:val="28"/>
        </w:rPr>
        <w:t xml:space="preserve"> бюджетных учреждений (далее – </w:t>
      </w:r>
      <w:r w:rsidR="003C7616">
        <w:rPr>
          <w:kern w:val="2"/>
          <w:sz w:val="28"/>
          <w:szCs w:val="28"/>
        </w:rPr>
        <w:t>муниципальные</w:t>
      </w:r>
      <w:r w:rsidRPr="00E25541">
        <w:rPr>
          <w:kern w:val="2"/>
          <w:sz w:val="28"/>
          <w:szCs w:val="28"/>
        </w:rPr>
        <w:t xml:space="preserve"> учреждения);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порядок и условия установления выплат компенсационного характера;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порядок и условия установления выплат стимулирующего характера;</w:t>
      </w:r>
    </w:p>
    <w:p w:rsidR="00366063" w:rsidRPr="00E25541" w:rsidRDefault="00366063" w:rsidP="00366063">
      <w:pPr>
        <w:autoSpaceDE w:val="0"/>
        <w:autoSpaceDN w:val="0"/>
        <w:adjustRightInd w:val="0"/>
        <w:ind w:firstLine="709"/>
        <w:contextualSpacing/>
        <w:jc w:val="both"/>
        <w:rPr>
          <w:kern w:val="2"/>
          <w:sz w:val="28"/>
          <w:szCs w:val="28"/>
        </w:rPr>
      </w:pPr>
      <w:r w:rsidRPr="00D655A4">
        <w:rPr>
          <w:color w:val="000000" w:themeColor="text1"/>
          <w:kern w:val="2"/>
          <w:sz w:val="28"/>
          <w:szCs w:val="28"/>
        </w:rPr>
        <w:t xml:space="preserve">- условия оплаты труда руководителей </w:t>
      </w:r>
      <w:r w:rsidR="003C7616" w:rsidRPr="00D655A4">
        <w:rPr>
          <w:color w:val="000000" w:themeColor="text1"/>
          <w:kern w:val="2"/>
          <w:sz w:val="28"/>
          <w:szCs w:val="28"/>
        </w:rPr>
        <w:t>муниципальных</w:t>
      </w:r>
      <w:r w:rsidRPr="00D655A4">
        <w:rPr>
          <w:color w:val="000000" w:themeColor="text1"/>
          <w:kern w:val="2"/>
          <w:sz w:val="28"/>
          <w:szCs w:val="28"/>
        </w:rPr>
        <w:t xml:space="preserve"> учреждений, их заместителей, включая порядок определения размеров должностных окладов, </w:t>
      </w:r>
      <w:r w:rsidRPr="00E25541">
        <w:rPr>
          <w:kern w:val="2"/>
          <w:sz w:val="28"/>
          <w:szCs w:val="28"/>
        </w:rPr>
        <w:t>размеры и условия осуществления выплат компенсационного и стимулирующего характера;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другие вопросы оплаты труда.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1.2. Заработная плата работников </w:t>
      </w:r>
      <w:r w:rsidR="003C7616">
        <w:rPr>
          <w:kern w:val="2"/>
          <w:sz w:val="28"/>
          <w:szCs w:val="28"/>
        </w:rPr>
        <w:t>муниципальных</w:t>
      </w:r>
      <w:r w:rsidRPr="00E25541">
        <w:rPr>
          <w:kern w:val="2"/>
          <w:sz w:val="28"/>
          <w:szCs w:val="28"/>
        </w:rPr>
        <w:t xml:space="preserve"> учреждений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1.3. Месячная заработная плата работника не может быть ниже </w:t>
      </w:r>
      <w:hyperlink r:id="rId8" w:history="1">
        <w:r w:rsidRPr="00E25541">
          <w:rPr>
            <w:kern w:val="2"/>
            <w:sz w:val="28"/>
            <w:szCs w:val="28"/>
          </w:rPr>
          <w:t>минимального размера оплаты труда</w:t>
        </w:r>
      </w:hyperlink>
      <w:r w:rsidRPr="00E25541">
        <w:rPr>
          <w:kern w:val="2"/>
          <w:sz w:val="28"/>
          <w:szCs w:val="28"/>
        </w:rPr>
        <w:t xml:space="preserve">, установленного в соответствии с законодательством Российской Федерации, при условии, что указанным </w:t>
      </w:r>
      <w:r w:rsidRPr="00E25541">
        <w:rPr>
          <w:kern w:val="2"/>
          <w:sz w:val="28"/>
          <w:szCs w:val="28"/>
        </w:rPr>
        <w:lastRenderedPageBreak/>
        <w:t>работником полностью отработана за этот период норма рабочего времени и выполнены нормы труда (трудовые обязанности).</w:t>
      </w:r>
    </w:p>
    <w:p w:rsidR="00366063" w:rsidRPr="00E25541" w:rsidRDefault="00366063" w:rsidP="00366063">
      <w:pPr>
        <w:ind w:firstLine="709"/>
        <w:contextualSpacing/>
        <w:jc w:val="both"/>
        <w:rPr>
          <w:kern w:val="2"/>
          <w:sz w:val="28"/>
          <w:szCs w:val="28"/>
        </w:rPr>
      </w:pPr>
      <w:r w:rsidRPr="00E25541">
        <w:rPr>
          <w:iCs/>
          <w:kern w:val="2"/>
          <w:sz w:val="28"/>
          <w:szCs w:val="28"/>
        </w:rPr>
        <w:t>В</w:t>
      </w:r>
      <w:r w:rsidRPr="00E25541">
        <w:rPr>
          <w:kern w:val="2"/>
          <w:sz w:val="28"/>
          <w:szCs w:val="28"/>
        </w:rPr>
        <w:t xml:space="preserve"> случаях, когда заработная плата работника окажется ниже минимального размера оплаты труда, работнику производится доплата до минимального размера оплаты труда.</w:t>
      </w:r>
    </w:p>
    <w:p w:rsidR="00366063" w:rsidRPr="00E25541" w:rsidRDefault="00366063" w:rsidP="00366063">
      <w:pPr>
        <w:ind w:firstLine="709"/>
        <w:contextualSpacing/>
        <w:jc w:val="both"/>
        <w:rPr>
          <w:kern w:val="2"/>
          <w:sz w:val="28"/>
          <w:szCs w:val="28"/>
        </w:rPr>
      </w:pPr>
      <w:r w:rsidRPr="00E25541">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366063" w:rsidRPr="00E25541" w:rsidRDefault="00366063" w:rsidP="00366063">
      <w:pPr>
        <w:ind w:firstLine="709"/>
        <w:contextualSpacing/>
        <w:jc w:val="both"/>
        <w:rPr>
          <w:kern w:val="2"/>
          <w:sz w:val="28"/>
          <w:szCs w:val="28"/>
        </w:rPr>
      </w:pPr>
      <w:r w:rsidRPr="00E25541">
        <w:rPr>
          <w:kern w:val="2"/>
          <w:sz w:val="28"/>
          <w:szCs w:val="28"/>
        </w:rPr>
        <w:t xml:space="preserve">Доплата начисляется работнику по основному месту работы </w:t>
      </w:r>
      <w:r>
        <w:rPr>
          <w:kern w:val="2"/>
          <w:sz w:val="28"/>
          <w:szCs w:val="28"/>
        </w:rPr>
        <w:t>(</w:t>
      </w:r>
      <w:r w:rsidRPr="00E25541">
        <w:rPr>
          <w:kern w:val="2"/>
          <w:sz w:val="28"/>
          <w:szCs w:val="28"/>
        </w:rPr>
        <w:t>по основной профессии, должности</w:t>
      </w:r>
      <w:r>
        <w:rPr>
          <w:kern w:val="2"/>
          <w:sz w:val="28"/>
          <w:szCs w:val="28"/>
        </w:rPr>
        <w:t xml:space="preserve">) и работе, осуществляемой по совместительству, </w:t>
      </w:r>
      <w:r w:rsidRPr="00E25541">
        <w:rPr>
          <w:kern w:val="2"/>
          <w:sz w:val="28"/>
          <w:szCs w:val="28"/>
        </w:rPr>
        <w:t>и выплачивается вместе с заработной платой за истекший календарный месяц.</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1.5.  Лица (кроме медицинских работников),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
    <w:p w:rsidR="00366063" w:rsidRPr="00E25541" w:rsidRDefault="00366063" w:rsidP="00366063">
      <w:pPr>
        <w:autoSpaceDE w:val="0"/>
        <w:autoSpaceDN w:val="0"/>
        <w:adjustRightInd w:val="0"/>
        <w:ind w:firstLine="709"/>
        <w:contextualSpacing/>
        <w:jc w:val="both"/>
        <w:rPr>
          <w:sz w:val="28"/>
          <w:szCs w:val="28"/>
        </w:rPr>
      </w:pPr>
      <w:r w:rsidRPr="00E25541">
        <w:rPr>
          <w:kern w:val="2"/>
          <w:sz w:val="28"/>
          <w:szCs w:val="28"/>
        </w:rPr>
        <w:t xml:space="preserve">1.6. </w:t>
      </w:r>
      <w:r w:rsidRPr="00E25541">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366063" w:rsidRPr="00E25541" w:rsidRDefault="00366063" w:rsidP="00366063">
      <w:pPr>
        <w:autoSpaceDE w:val="0"/>
        <w:autoSpaceDN w:val="0"/>
        <w:adjustRightInd w:val="0"/>
        <w:ind w:firstLine="709"/>
        <w:contextualSpacing/>
        <w:jc w:val="both"/>
        <w:rPr>
          <w:sz w:val="28"/>
          <w:szCs w:val="28"/>
        </w:rPr>
      </w:pPr>
      <w:r w:rsidRPr="00E25541">
        <w:rPr>
          <w:sz w:val="28"/>
          <w:szCs w:val="28"/>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9" w:history="1">
        <w:r w:rsidRPr="00E25541">
          <w:rPr>
            <w:sz w:val="28"/>
            <w:szCs w:val="28"/>
          </w:rPr>
          <w:t>приложении № 3</w:t>
        </w:r>
      </w:hyperlink>
      <w:r w:rsidRPr="00E25541">
        <w:rPr>
          <w:sz w:val="28"/>
          <w:szCs w:val="28"/>
        </w:rPr>
        <w:t xml:space="preserve">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 2190-р.</w:t>
      </w:r>
    </w:p>
    <w:p w:rsidR="00366063" w:rsidRPr="00E25541" w:rsidRDefault="00366063" w:rsidP="00366063">
      <w:pPr>
        <w:autoSpaceDE w:val="0"/>
        <w:autoSpaceDN w:val="0"/>
        <w:adjustRightInd w:val="0"/>
        <w:ind w:firstLine="709"/>
        <w:contextualSpacing/>
        <w:jc w:val="both"/>
        <w:rPr>
          <w:sz w:val="28"/>
          <w:szCs w:val="28"/>
        </w:rPr>
      </w:pPr>
      <w:r w:rsidRPr="00E25541">
        <w:rPr>
          <w:sz w:val="28"/>
          <w:szCs w:val="28"/>
        </w:rPr>
        <w:t xml:space="preserve">1.8. Штатное расписание </w:t>
      </w:r>
      <w:r w:rsidR="003C7616">
        <w:rPr>
          <w:sz w:val="28"/>
          <w:szCs w:val="28"/>
        </w:rPr>
        <w:t>муниципального</w:t>
      </w:r>
      <w:r w:rsidRPr="00E25541">
        <w:rPr>
          <w:sz w:val="28"/>
          <w:szCs w:val="28"/>
        </w:rPr>
        <w:t xml:space="preserve"> учреждения утверждается руководителем учреждения и включает в себя все должности руководителей, специалистов и служащих, профессии рабочих данного </w:t>
      </w:r>
      <w:r w:rsidR="003C7616">
        <w:rPr>
          <w:sz w:val="28"/>
          <w:szCs w:val="28"/>
        </w:rPr>
        <w:t>муниципального</w:t>
      </w:r>
      <w:r w:rsidRPr="00E25541">
        <w:rPr>
          <w:sz w:val="28"/>
          <w:szCs w:val="28"/>
        </w:rPr>
        <w:t xml:space="preserve"> учреждения.</w:t>
      </w:r>
    </w:p>
    <w:p w:rsidR="00366063"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1.9. Положение об оплате труда работников </w:t>
      </w:r>
      <w:r w:rsidR="003C7616">
        <w:rPr>
          <w:kern w:val="2"/>
          <w:sz w:val="28"/>
          <w:szCs w:val="28"/>
        </w:rPr>
        <w:t>муниципальных</w:t>
      </w:r>
      <w:r w:rsidRPr="00E25541">
        <w:rPr>
          <w:kern w:val="2"/>
          <w:sz w:val="28"/>
          <w:szCs w:val="28"/>
        </w:rPr>
        <w:t xml:space="preserve"> учреждений утверждается локальным нормативным актом </w:t>
      </w:r>
      <w:r w:rsidR="003C7616">
        <w:rPr>
          <w:kern w:val="2"/>
          <w:sz w:val="28"/>
          <w:szCs w:val="28"/>
        </w:rPr>
        <w:t>муниципального</w:t>
      </w:r>
      <w:r w:rsidRPr="00E25541">
        <w:rPr>
          <w:kern w:val="2"/>
          <w:sz w:val="28"/>
          <w:szCs w:val="28"/>
        </w:rPr>
        <w:t xml:space="preserve"> учреждения с учетом мнения представительного органа работников. </w:t>
      </w:r>
    </w:p>
    <w:p w:rsidR="003C7616" w:rsidRPr="00E25541" w:rsidRDefault="003C7616" w:rsidP="00366063">
      <w:pPr>
        <w:autoSpaceDE w:val="0"/>
        <w:autoSpaceDN w:val="0"/>
        <w:adjustRightInd w:val="0"/>
        <w:ind w:firstLine="709"/>
        <w:contextualSpacing/>
        <w:jc w:val="both"/>
        <w:rPr>
          <w:kern w:val="2"/>
          <w:sz w:val="28"/>
          <w:szCs w:val="28"/>
        </w:rPr>
      </w:pPr>
    </w:p>
    <w:p w:rsidR="00366063" w:rsidRPr="00E25541" w:rsidRDefault="00366063" w:rsidP="00366063">
      <w:pPr>
        <w:autoSpaceDE w:val="0"/>
        <w:autoSpaceDN w:val="0"/>
        <w:adjustRightInd w:val="0"/>
        <w:contextualSpacing/>
        <w:jc w:val="center"/>
        <w:rPr>
          <w:kern w:val="2"/>
          <w:sz w:val="28"/>
          <w:szCs w:val="28"/>
        </w:rPr>
      </w:pPr>
    </w:p>
    <w:p w:rsidR="00887986" w:rsidRDefault="00887986" w:rsidP="00366063">
      <w:pPr>
        <w:autoSpaceDE w:val="0"/>
        <w:autoSpaceDN w:val="0"/>
        <w:adjustRightInd w:val="0"/>
        <w:contextualSpacing/>
        <w:jc w:val="center"/>
        <w:rPr>
          <w:kern w:val="2"/>
          <w:sz w:val="28"/>
          <w:szCs w:val="28"/>
        </w:rPr>
      </w:pPr>
    </w:p>
    <w:p w:rsidR="00366063" w:rsidRPr="00E25541" w:rsidRDefault="00366063" w:rsidP="00366063">
      <w:pPr>
        <w:autoSpaceDE w:val="0"/>
        <w:autoSpaceDN w:val="0"/>
        <w:adjustRightInd w:val="0"/>
        <w:contextualSpacing/>
        <w:jc w:val="center"/>
        <w:rPr>
          <w:kern w:val="2"/>
          <w:sz w:val="28"/>
          <w:szCs w:val="28"/>
        </w:rPr>
      </w:pPr>
      <w:r w:rsidRPr="00E25541">
        <w:rPr>
          <w:kern w:val="2"/>
          <w:sz w:val="28"/>
          <w:szCs w:val="28"/>
        </w:rPr>
        <w:lastRenderedPageBreak/>
        <w:t xml:space="preserve">Раздел 2. Порядок установления должностных окладов (ставок заработной платы) работников </w:t>
      </w:r>
      <w:r w:rsidR="003C7616">
        <w:rPr>
          <w:kern w:val="2"/>
          <w:sz w:val="28"/>
          <w:szCs w:val="28"/>
        </w:rPr>
        <w:t>муниципальных</w:t>
      </w:r>
      <w:r w:rsidRPr="00E25541">
        <w:rPr>
          <w:kern w:val="2"/>
          <w:sz w:val="28"/>
          <w:szCs w:val="28"/>
        </w:rPr>
        <w:t xml:space="preserve"> учреждений</w:t>
      </w:r>
      <w:r w:rsidR="003F4BFB">
        <w:rPr>
          <w:kern w:val="2"/>
          <w:sz w:val="28"/>
          <w:szCs w:val="28"/>
        </w:rPr>
        <w:t xml:space="preserve"> культуры</w:t>
      </w:r>
    </w:p>
    <w:p w:rsidR="00366063" w:rsidRPr="00E25541" w:rsidRDefault="00366063" w:rsidP="00366063">
      <w:pPr>
        <w:autoSpaceDE w:val="0"/>
        <w:autoSpaceDN w:val="0"/>
        <w:adjustRightInd w:val="0"/>
        <w:contextualSpacing/>
        <w:jc w:val="center"/>
        <w:rPr>
          <w:strike/>
          <w:kern w:val="2"/>
          <w:sz w:val="28"/>
          <w:szCs w:val="28"/>
        </w:rPr>
      </w:pP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2.1. Должностной оклад (ставка заработной платы)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В целях совершенствования порядка установления должностных окладов (ставок заработной платы) средства в структуре заработной платы перераспределяются на увеличение доли условно - постоянной части (выплаты по должностным ок</w:t>
      </w:r>
      <w:r w:rsidR="00887986">
        <w:rPr>
          <w:kern w:val="2"/>
          <w:sz w:val="28"/>
          <w:szCs w:val="28"/>
        </w:rPr>
        <w:t>ладам (ставкам заработной платы</w:t>
      </w:r>
      <w:r w:rsidRPr="00E25541">
        <w:rPr>
          <w:kern w:val="2"/>
          <w:sz w:val="28"/>
          <w:szCs w:val="28"/>
        </w:rPr>
        <w:t>) путем сбалансирования структуры заработной платы.</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 </w:t>
      </w:r>
      <w:r w:rsidR="002421E8" w:rsidRPr="00543DD1">
        <w:rPr>
          <w:kern w:val="2"/>
          <w:sz w:val="28"/>
          <w:szCs w:val="28"/>
        </w:rPr>
        <w:t>р</w:t>
      </w:r>
      <w:r w:rsidR="00E45F3C">
        <w:rPr>
          <w:kern w:val="2"/>
          <w:sz w:val="28"/>
          <w:szCs w:val="28"/>
        </w:rPr>
        <w:t xml:space="preserve">ешением </w:t>
      </w:r>
      <w:r w:rsidR="002421E8" w:rsidRPr="00543DD1">
        <w:rPr>
          <w:kern w:val="2"/>
          <w:sz w:val="28"/>
          <w:szCs w:val="28"/>
        </w:rPr>
        <w:t xml:space="preserve"> Администрации </w:t>
      </w:r>
      <w:r w:rsidR="00747D45">
        <w:rPr>
          <w:kern w:val="2"/>
          <w:sz w:val="28"/>
          <w:szCs w:val="28"/>
        </w:rPr>
        <w:t>Меркуловского</w:t>
      </w:r>
      <w:r w:rsidR="002421E8" w:rsidRPr="00543DD1">
        <w:rPr>
          <w:kern w:val="2"/>
          <w:sz w:val="28"/>
          <w:szCs w:val="28"/>
        </w:rPr>
        <w:t xml:space="preserve"> сельского поселения</w:t>
      </w:r>
      <w:r w:rsidRPr="00E25541">
        <w:rPr>
          <w:kern w:val="2"/>
          <w:sz w:val="28"/>
          <w:szCs w:val="28"/>
        </w:rPr>
        <w:t xml:space="preserve"> и доводятся до соответствующих </w:t>
      </w:r>
      <w:r w:rsidR="003C7616">
        <w:rPr>
          <w:kern w:val="2"/>
          <w:sz w:val="28"/>
          <w:szCs w:val="28"/>
        </w:rPr>
        <w:t>муниципальных</w:t>
      </w:r>
      <w:r w:rsidRPr="00E25541">
        <w:rPr>
          <w:kern w:val="2"/>
          <w:sz w:val="28"/>
          <w:szCs w:val="28"/>
        </w:rPr>
        <w:t xml:space="preserve"> учреждений. </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2.2. Минимальные должностные оклады (ставки заработной платы) работников </w:t>
      </w:r>
      <w:r w:rsidR="003C7616">
        <w:rPr>
          <w:kern w:val="2"/>
          <w:sz w:val="28"/>
          <w:szCs w:val="28"/>
        </w:rPr>
        <w:t>муниципальных</w:t>
      </w:r>
      <w:r w:rsidRPr="00E25541">
        <w:rPr>
          <w:kern w:val="2"/>
          <w:sz w:val="28"/>
          <w:szCs w:val="28"/>
        </w:rPr>
        <w:t xml:space="preserve"> учреждений.</w:t>
      </w:r>
    </w:p>
    <w:p w:rsidR="00366063" w:rsidRDefault="00657906" w:rsidP="00366063">
      <w:pPr>
        <w:autoSpaceDE w:val="0"/>
        <w:autoSpaceDN w:val="0"/>
        <w:adjustRightInd w:val="0"/>
        <w:ind w:firstLine="709"/>
        <w:contextualSpacing/>
        <w:jc w:val="both"/>
        <w:rPr>
          <w:kern w:val="2"/>
          <w:sz w:val="28"/>
          <w:szCs w:val="28"/>
        </w:rPr>
      </w:pPr>
      <w:r>
        <w:rPr>
          <w:kern w:val="2"/>
          <w:sz w:val="28"/>
          <w:szCs w:val="28"/>
        </w:rPr>
        <w:t>2.2.1</w:t>
      </w:r>
      <w:r w:rsidR="00366063" w:rsidRPr="00E25541">
        <w:rPr>
          <w:kern w:val="2"/>
          <w:sz w:val="28"/>
          <w:szCs w:val="28"/>
        </w:rPr>
        <w:t>. Минимальные размеры ставок заработной платы работников культуры устанавливаются на основе ПКГ профессий, утвержденных приказом Минздравсоцразвития России от 14.03.2008 № 121н «Об утверждении профессиональных квалификационных групп профессий рабочих культуры, искусства и кинематографии». Минимальные размеры ставок заработной плат</w:t>
      </w:r>
      <w:r w:rsidR="001E6E6A">
        <w:rPr>
          <w:kern w:val="2"/>
          <w:sz w:val="28"/>
          <w:szCs w:val="28"/>
        </w:rPr>
        <w:t>ы по ПКГ приведены в таблице № 1</w:t>
      </w:r>
      <w:r w:rsidR="00366063" w:rsidRPr="00E25541">
        <w:rPr>
          <w:kern w:val="2"/>
          <w:sz w:val="28"/>
          <w:szCs w:val="28"/>
        </w:rPr>
        <w:t>.</w:t>
      </w:r>
    </w:p>
    <w:p w:rsidR="00D31AF7" w:rsidRDefault="00D31AF7" w:rsidP="00366063">
      <w:pPr>
        <w:autoSpaceDE w:val="0"/>
        <w:autoSpaceDN w:val="0"/>
        <w:adjustRightInd w:val="0"/>
        <w:ind w:firstLine="709"/>
        <w:contextualSpacing/>
        <w:jc w:val="both"/>
        <w:rPr>
          <w:kern w:val="2"/>
          <w:sz w:val="28"/>
          <w:szCs w:val="28"/>
        </w:rPr>
      </w:pPr>
    </w:p>
    <w:p w:rsidR="00D31AF7" w:rsidRDefault="00D31AF7" w:rsidP="00D31AF7">
      <w:pPr>
        <w:autoSpaceDE w:val="0"/>
        <w:autoSpaceDN w:val="0"/>
        <w:adjustRightInd w:val="0"/>
        <w:ind w:firstLine="709"/>
        <w:jc w:val="right"/>
        <w:rPr>
          <w:kern w:val="2"/>
          <w:sz w:val="28"/>
          <w:szCs w:val="28"/>
        </w:rPr>
      </w:pPr>
      <w:r>
        <w:rPr>
          <w:kern w:val="2"/>
          <w:sz w:val="28"/>
          <w:szCs w:val="28"/>
        </w:rPr>
        <w:t>Таблица № 1</w:t>
      </w:r>
    </w:p>
    <w:p w:rsidR="00D31AF7" w:rsidRDefault="00D31AF7" w:rsidP="00D31AF7">
      <w:pPr>
        <w:autoSpaceDE w:val="0"/>
        <w:autoSpaceDN w:val="0"/>
        <w:adjustRightInd w:val="0"/>
        <w:ind w:firstLine="709"/>
        <w:jc w:val="center"/>
        <w:rPr>
          <w:kern w:val="2"/>
          <w:sz w:val="28"/>
          <w:szCs w:val="28"/>
        </w:rPr>
      </w:pPr>
      <w:r>
        <w:rPr>
          <w:kern w:val="2"/>
          <w:sz w:val="28"/>
          <w:szCs w:val="28"/>
        </w:rPr>
        <w:t>Минимальные размеры должностных окладов по ПКГ</w:t>
      </w:r>
    </w:p>
    <w:tbl>
      <w:tblPr>
        <w:tblW w:w="5262"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45"/>
        <w:gridCol w:w="3127"/>
        <w:gridCol w:w="3118"/>
      </w:tblGrid>
      <w:tr w:rsidR="00D31AF7" w:rsidTr="001E6E6A">
        <w:tc>
          <w:tcPr>
            <w:tcW w:w="4245"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kern w:val="2"/>
                <w:sz w:val="28"/>
                <w:szCs w:val="28"/>
              </w:rPr>
            </w:pPr>
            <w:r>
              <w:rPr>
                <w:color w:val="000000" w:themeColor="text1"/>
                <w:kern w:val="2"/>
                <w:sz w:val="28"/>
                <w:szCs w:val="28"/>
              </w:rPr>
              <w:t>Профессиональные квалификационные группы</w:t>
            </w:r>
          </w:p>
        </w:tc>
        <w:tc>
          <w:tcPr>
            <w:tcW w:w="3127"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kern w:val="2"/>
                <w:sz w:val="28"/>
                <w:szCs w:val="28"/>
              </w:rPr>
            </w:pPr>
            <w:r>
              <w:rPr>
                <w:color w:val="000000" w:themeColor="text1"/>
                <w:kern w:val="2"/>
                <w:sz w:val="28"/>
                <w:szCs w:val="28"/>
              </w:rPr>
              <w:t xml:space="preserve">Минимальный размер должностного оклада </w:t>
            </w:r>
          </w:p>
          <w:p w:rsidR="00D31AF7" w:rsidRDefault="00D31AF7">
            <w:pPr>
              <w:autoSpaceDE w:val="0"/>
              <w:autoSpaceDN w:val="0"/>
              <w:adjustRightInd w:val="0"/>
              <w:jc w:val="center"/>
              <w:rPr>
                <w:color w:val="000000" w:themeColor="text1"/>
                <w:kern w:val="2"/>
                <w:sz w:val="28"/>
                <w:szCs w:val="28"/>
              </w:rPr>
            </w:pPr>
            <w:r>
              <w:rPr>
                <w:color w:val="000000" w:themeColor="text1"/>
                <w:kern w:val="2"/>
                <w:sz w:val="28"/>
                <w:szCs w:val="28"/>
              </w:rPr>
              <w:t>(рублей)</w:t>
            </w:r>
          </w:p>
        </w:tc>
        <w:tc>
          <w:tcPr>
            <w:tcW w:w="3118"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kern w:val="2"/>
                <w:sz w:val="28"/>
                <w:szCs w:val="28"/>
              </w:rPr>
            </w:pPr>
            <w:r>
              <w:rPr>
                <w:color w:val="000000" w:themeColor="text1"/>
                <w:kern w:val="2"/>
                <w:sz w:val="28"/>
                <w:szCs w:val="28"/>
              </w:rPr>
              <w:t xml:space="preserve">Наименование </w:t>
            </w:r>
          </w:p>
          <w:p w:rsidR="00D31AF7" w:rsidRDefault="00D31AF7">
            <w:pPr>
              <w:autoSpaceDE w:val="0"/>
              <w:autoSpaceDN w:val="0"/>
              <w:adjustRightInd w:val="0"/>
              <w:jc w:val="center"/>
              <w:rPr>
                <w:color w:val="000000" w:themeColor="text1"/>
                <w:kern w:val="2"/>
                <w:sz w:val="28"/>
                <w:szCs w:val="28"/>
              </w:rPr>
            </w:pPr>
            <w:r>
              <w:rPr>
                <w:color w:val="000000" w:themeColor="text1"/>
                <w:kern w:val="2"/>
                <w:sz w:val="28"/>
                <w:szCs w:val="28"/>
              </w:rPr>
              <w:t>должности</w:t>
            </w:r>
          </w:p>
        </w:tc>
      </w:tr>
      <w:tr w:rsidR="00D31AF7" w:rsidTr="001E6E6A">
        <w:tc>
          <w:tcPr>
            <w:tcW w:w="4245"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kern w:val="2"/>
                <w:sz w:val="28"/>
                <w:szCs w:val="28"/>
              </w:rPr>
            </w:pPr>
            <w:r>
              <w:rPr>
                <w:kern w:val="2"/>
                <w:sz w:val="28"/>
                <w:szCs w:val="28"/>
              </w:rPr>
              <w:t>1</w:t>
            </w:r>
          </w:p>
        </w:tc>
        <w:tc>
          <w:tcPr>
            <w:tcW w:w="3127"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kern w:val="2"/>
                <w:sz w:val="28"/>
                <w:szCs w:val="28"/>
              </w:rPr>
            </w:pPr>
            <w:r>
              <w:rPr>
                <w:kern w:val="2"/>
                <w:sz w:val="28"/>
                <w:szCs w:val="28"/>
              </w:rPr>
              <w:t>2</w:t>
            </w:r>
          </w:p>
        </w:tc>
        <w:tc>
          <w:tcPr>
            <w:tcW w:w="3118"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kern w:val="2"/>
                <w:sz w:val="28"/>
                <w:szCs w:val="28"/>
              </w:rPr>
            </w:pPr>
            <w:r>
              <w:rPr>
                <w:kern w:val="2"/>
                <w:sz w:val="28"/>
                <w:szCs w:val="28"/>
              </w:rPr>
              <w:t>3</w:t>
            </w:r>
          </w:p>
        </w:tc>
      </w:tr>
      <w:tr w:rsidR="00D31AF7" w:rsidTr="001E6E6A">
        <w:tc>
          <w:tcPr>
            <w:tcW w:w="4245" w:type="dxa"/>
            <w:tcBorders>
              <w:top w:val="single" w:sz="4" w:space="0" w:color="auto"/>
              <w:left w:val="single" w:sz="4" w:space="0" w:color="auto"/>
              <w:bottom w:val="single" w:sz="4" w:space="0" w:color="auto"/>
              <w:right w:val="single" w:sz="4" w:space="0" w:color="auto"/>
            </w:tcBorders>
            <w:hideMark/>
          </w:tcPr>
          <w:p w:rsidR="00D31AF7" w:rsidRDefault="00D31AF7">
            <w:pPr>
              <w:pStyle w:val="ConsPlu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ПКГ «Должности руководящего состава учреждений культуры, искусства и кинематографии»</w:t>
            </w:r>
          </w:p>
          <w:p w:rsidR="00D31AF7" w:rsidRDefault="00D31AF7">
            <w:pPr>
              <w:pStyle w:val="ConsPlu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без категории</w:t>
            </w:r>
          </w:p>
          <w:p w:rsidR="00D31AF7" w:rsidRDefault="00D31AF7">
            <w:pPr>
              <w:pStyle w:val="ConsPlu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2-я категория</w:t>
            </w:r>
          </w:p>
          <w:p w:rsidR="00D31AF7" w:rsidRDefault="00D31AF7">
            <w:pPr>
              <w:pStyle w:val="ConsPlu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1-я категория</w:t>
            </w:r>
          </w:p>
          <w:p w:rsidR="00D31AF7" w:rsidRDefault="00D31AF7">
            <w:pPr>
              <w:pStyle w:val="ConsPlu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высшая категория</w:t>
            </w:r>
          </w:p>
        </w:tc>
        <w:tc>
          <w:tcPr>
            <w:tcW w:w="3127" w:type="dxa"/>
            <w:tcBorders>
              <w:top w:val="single" w:sz="4" w:space="0" w:color="auto"/>
              <w:left w:val="single" w:sz="4" w:space="0" w:color="auto"/>
              <w:bottom w:val="single" w:sz="4" w:space="0" w:color="auto"/>
              <w:right w:val="single" w:sz="4" w:space="0" w:color="auto"/>
            </w:tcBorders>
          </w:tcPr>
          <w:p w:rsidR="00D31AF7" w:rsidRDefault="00D31AF7">
            <w:pPr>
              <w:pStyle w:val="ConsPlusNormal"/>
              <w:ind w:firstLine="0"/>
              <w:jc w:val="center"/>
              <w:rPr>
                <w:rFonts w:ascii="Times New Roman" w:hAnsi="Times New Roman" w:cs="Times New Roman"/>
                <w:color w:val="000000" w:themeColor="text1"/>
                <w:sz w:val="28"/>
                <w:szCs w:val="28"/>
              </w:rPr>
            </w:pPr>
          </w:p>
          <w:p w:rsidR="00D31AF7" w:rsidRDefault="00D31AF7">
            <w:pPr>
              <w:pStyle w:val="ConsPlusNormal"/>
              <w:ind w:firstLine="0"/>
              <w:jc w:val="center"/>
              <w:rPr>
                <w:rFonts w:ascii="Times New Roman" w:hAnsi="Times New Roman" w:cs="Times New Roman"/>
                <w:color w:val="000000" w:themeColor="text1"/>
                <w:sz w:val="28"/>
                <w:szCs w:val="28"/>
              </w:rPr>
            </w:pPr>
          </w:p>
          <w:p w:rsidR="00D31AF7" w:rsidRDefault="00D31AF7">
            <w:pPr>
              <w:pStyle w:val="ConsPlusNormal"/>
              <w:ind w:firstLine="0"/>
              <w:jc w:val="center"/>
              <w:rPr>
                <w:rFonts w:ascii="Times New Roman" w:hAnsi="Times New Roman" w:cs="Times New Roman"/>
                <w:color w:val="000000" w:themeColor="text1"/>
                <w:sz w:val="28"/>
                <w:szCs w:val="28"/>
              </w:rPr>
            </w:pPr>
          </w:p>
          <w:p w:rsidR="00D31AF7" w:rsidRDefault="00D31AF7">
            <w:pPr>
              <w:pStyle w:val="ConsPlusNorma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9018</w:t>
            </w:r>
          </w:p>
          <w:p w:rsidR="00D31AF7" w:rsidRDefault="00D31AF7">
            <w:pPr>
              <w:pStyle w:val="ConsPlusNorma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9474</w:t>
            </w:r>
          </w:p>
          <w:p w:rsidR="00D31AF7" w:rsidRDefault="00D31AF7">
            <w:pPr>
              <w:pStyle w:val="ConsPlusNorma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9947</w:t>
            </w:r>
          </w:p>
          <w:p w:rsidR="00D31AF7" w:rsidRDefault="00D31AF7">
            <w:pPr>
              <w:pStyle w:val="ConsPlusNorma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10940</w:t>
            </w:r>
          </w:p>
        </w:tc>
        <w:tc>
          <w:tcPr>
            <w:tcW w:w="3118" w:type="dxa"/>
            <w:tcBorders>
              <w:top w:val="single" w:sz="4" w:space="0" w:color="auto"/>
              <w:left w:val="single" w:sz="4" w:space="0" w:color="auto"/>
              <w:bottom w:val="single" w:sz="4" w:space="0" w:color="auto"/>
              <w:right w:val="single" w:sz="4" w:space="0" w:color="auto"/>
            </w:tcBorders>
            <w:hideMark/>
          </w:tcPr>
          <w:p w:rsidR="00D31AF7" w:rsidRDefault="00D31AF7">
            <w:pPr>
              <w:pStyle w:val="ConsPlu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режиссер, балетмейстер, хормейстер; звукорежиссер</w:t>
            </w:r>
          </w:p>
        </w:tc>
      </w:tr>
    </w:tbl>
    <w:p w:rsidR="00D31AF7" w:rsidRDefault="00D31AF7" w:rsidP="00D31AF7">
      <w:pPr>
        <w:autoSpaceDE w:val="0"/>
        <w:autoSpaceDN w:val="0"/>
        <w:adjustRightInd w:val="0"/>
        <w:ind w:firstLine="709"/>
        <w:jc w:val="both"/>
        <w:rPr>
          <w:kern w:val="2"/>
          <w:sz w:val="28"/>
          <w:szCs w:val="28"/>
        </w:rPr>
      </w:pPr>
    </w:p>
    <w:p w:rsidR="00D31AF7" w:rsidRDefault="00D31AF7" w:rsidP="00D31AF7">
      <w:pPr>
        <w:autoSpaceDE w:val="0"/>
        <w:autoSpaceDN w:val="0"/>
        <w:adjustRightInd w:val="0"/>
        <w:ind w:firstLine="709"/>
        <w:jc w:val="both"/>
        <w:rPr>
          <w:kern w:val="2"/>
          <w:sz w:val="28"/>
          <w:szCs w:val="28"/>
        </w:rPr>
      </w:pPr>
      <w:r>
        <w:rPr>
          <w:kern w:val="2"/>
          <w:sz w:val="28"/>
          <w:szCs w:val="28"/>
        </w:rPr>
        <w:t xml:space="preserve">2.2.2. Минимальные размеры ставок заработной платы работников культуры устанавливаются на основе ПКГ профессий, утвержденных приказом Минздравсоцразвития России от 14.03.2008 № 121н «Об утверждении профессиональных квалификационных групп профессий рабочих культуры, </w:t>
      </w:r>
      <w:r>
        <w:rPr>
          <w:kern w:val="2"/>
          <w:sz w:val="28"/>
          <w:szCs w:val="28"/>
        </w:rPr>
        <w:lastRenderedPageBreak/>
        <w:t>искусства и кинематографии». Минимальные размеры ставок заработной платы по ПКГ приведены в таблице № 2.</w:t>
      </w:r>
    </w:p>
    <w:p w:rsidR="00D31AF7" w:rsidRDefault="00D31AF7" w:rsidP="00D31AF7">
      <w:pPr>
        <w:autoSpaceDE w:val="0"/>
        <w:autoSpaceDN w:val="0"/>
        <w:adjustRightInd w:val="0"/>
        <w:ind w:firstLine="709"/>
        <w:jc w:val="right"/>
        <w:rPr>
          <w:kern w:val="2"/>
          <w:sz w:val="28"/>
          <w:szCs w:val="28"/>
        </w:rPr>
      </w:pPr>
      <w:r>
        <w:rPr>
          <w:kern w:val="2"/>
          <w:sz w:val="28"/>
          <w:szCs w:val="28"/>
        </w:rPr>
        <w:t>Таблица № 2</w:t>
      </w:r>
    </w:p>
    <w:p w:rsidR="00D31AF7" w:rsidRDefault="00D31AF7" w:rsidP="00D31AF7">
      <w:pPr>
        <w:autoSpaceDE w:val="0"/>
        <w:autoSpaceDN w:val="0"/>
        <w:adjustRightInd w:val="0"/>
        <w:ind w:firstLine="709"/>
        <w:jc w:val="center"/>
        <w:rPr>
          <w:kern w:val="2"/>
          <w:sz w:val="28"/>
          <w:szCs w:val="28"/>
        </w:rPr>
      </w:pPr>
      <w:r>
        <w:rPr>
          <w:kern w:val="2"/>
          <w:sz w:val="28"/>
          <w:szCs w:val="28"/>
        </w:rPr>
        <w:t>Минимальные размеры ставок заработной платы по ПКГ</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2976"/>
        <w:gridCol w:w="3402"/>
      </w:tblGrid>
      <w:tr w:rsidR="00D31AF7" w:rsidTr="00D31AF7">
        <w:trPr>
          <w:tblHeader/>
        </w:trPr>
        <w:tc>
          <w:tcPr>
            <w:tcW w:w="4537" w:type="dxa"/>
            <w:tcBorders>
              <w:top w:val="single" w:sz="4" w:space="0" w:color="auto"/>
              <w:left w:val="single" w:sz="4" w:space="0" w:color="auto"/>
              <w:bottom w:val="single" w:sz="4" w:space="0" w:color="auto"/>
              <w:right w:val="single" w:sz="4" w:space="0" w:color="auto"/>
            </w:tcBorders>
            <w:vAlign w:val="center"/>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Профессиональные квалификационные группы</w:t>
            </w:r>
          </w:p>
        </w:tc>
        <w:tc>
          <w:tcPr>
            <w:tcW w:w="2976"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Минимальный размер ставки заработной платы, (рублей)</w:t>
            </w:r>
          </w:p>
        </w:tc>
        <w:tc>
          <w:tcPr>
            <w:tcW w:w="3402"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kern w:val="2"/>
                <w:sz w:val="28"/>
                <w:szCs w:val="28"/>
              </w:rPr>
            </w:pPr>
            <w:r>
              <w:rPr>
                <w:color w:val="000000" w:themeColor="text1"/>
                <w:kern w:val="2"/>
                <w:sz w:val="28"/>
                <w:szCs w:val="28"/>
              </w:rPr>
              <w:t xml:space="preserve">Наименование </w:t>
            </w:r>
          </w:p>
          <w:p w:rsidR="00D31AF7" w:rsidRDefault="00D31AF7">
            <w:pPr>
              <w:autoSpaceDE w:val="0"/>
              <w:autoSpaceDN w:val="0"/>
              <w:adjustRightInd w:val="0"/>
              <w:jc w:val="center"/>
              <w:rPr>
                <w:color w:val="000000" w:themeColor="text1"/>
                <w:sz w:val="28"/>
                <w:szCs w:val="28"/>
              </w:rPr>
            </w:pPr>
            <w:r>
              <w:rPr>
                <w:color w:val="000000" w:themeColor="text1"/>
                <w:sz w:val="28"/>
                <w:szCs w:val="28"/>
              </w:rPr>
              <w:t>профессии</w:t>
            </w:r>
          </w:p>
        </w:tc>
      </w:tr>
      <w:tr w:rsidR="00D31AF7" w:rsidTr="00D31AF7">
        <w:trPr>
          <w:tblHeader/>
        </w:trPr>
        <w:tc>
          <w:tcPr>
            <w:tcW w:w="4537" w:type="dxa"/>
            <w:tcBorders>
              <w:top w:val="single" w:sz="4" w:space="0" w:color="auto"/>
              <w:left w:val="single" w:sz="4" w:space="0" w:color="auto"/>
              <w:bottom w:val="single" w:sz="4" w:space="0" w:color="auto"/>
              <w:right w:val="single" w:sz="4" w:space="0" w:color="auto"/>
            </w:tcBorders>
            <w:vAlign w:val="center"/>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1</w:t>
            </w:r>
          </w:p>
        </w:tc>
        <w:tc>
          <w:tcPr>
            <w:tcW w:w="2976"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kern w:val="2"/>
                <w:sz w:val="28"/>
                <w:szCs w:val="28"/>
              </w:rPr>
            </w:pPr>
            <w:r>
              <w:rPr>
                <w:color w:val="000000" w:themeColor="text1"/>
                <w:kern w:val="2"/>
                <w:sz w:val="28"/>
                <w:szCs w:val="28"/>
              </w:rPr>
              <w:t>3</w:t>
            </w:r>
          </w:p>
        </w:tc>
      </w:tr>
      <w:tr w:rsidR="00D31AF7" w:rsidTr="00D31AF7">
        <w:trPr>
          <w:tblHeader/>
        </w:trPr>
        <w:tc>
          <w:tcPr>
            <w:tcW w:w="4537"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rPr>
                <w:color w:val="000000" w:themeColor="text1"/>
                <w:sz w:val="28"/>
                <w:szCs w:val="28"/>
              </w:rPr>
            </w:pPr>
            <w:r>
              <w:rPr>
                <w:color w:val="000000" w:themeColor="text1"/>
                <w:sz w:val="28"/>
                <w:szCs w:val="28"/>
              </w:rPr>
              <w:t>ПКГ «Профессии рабочих культуры, искусства и кинематографии первого уровня»</w:t>
            </w:r>
          </w:p>
        </w:tc>
        <w:tc>
          <w:tcPr>
            <w:tcW w:w="2976"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4178</w:t>
            </w:r>
          </w:p>
        </w:tc>
        <w:tc>
          <w:tcPr>
            <w:tcW w:w="3402"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kern w:val="2"/>
                <w:sz w:val="28"/>
                <w:szCs w:val="28"/>
              </w:rPr>
            </w:pPr>
            <w:r>
              <w:rPr>
                <w:color w:val="000000" w:themeColor="text1"/>
                <w:kern w:val="2"/>
                <w:sz w:val="28"/>
                <w:szCs w:val="28"/>
              </w:rPr>
              <w:t>киномеханик</w:t>
            </w:r>
          </w:p>
        </w:tc>
      </w:tr>
      <w:tr w:rsidR="00D31AF7" w:rsidTr="00D31AF7">
        <w:trPr>
          <w:tblHeader/>
        </w:trPr>
        <w:tc>
          <w:tcPr>
            <w:tcW w:w="4537"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rPr>
                <w:color w:val="000000" w:themeColor="text1"/>
                <w:sz w:val="28"/>
                <w:szCs w:val="28"/>
              </w:rPr>
            </w:pPr>
            <w:r>
              <w:rPr>
                <w:color w:val="000000" w:themeColor="text1"/>
                <w:sz w:val="28"/>
                <w:szCs w:val="28"/>
              </w:rPr>
              <w:t>ПКГ «Профессии рабочих культуры, искусства и кинематографии второго уровня»</w:t>
            </w:r>
          </w:p>
        </w:tc>
        <w:tc>
          <w:tcPr>
            <w:tcW w:w="2976" w:type="dxa"/>
            <w:tcBorders>
              <w:top w:val="single" w:sz="4" w:space="0" w:color="auto"/>
              <w:left w:val="single" w:sz="4" w:space="0" w:color="auto"/>
              <w:bottom w:val="single" w:sz="4" w:space="0" w:color="auto"/>
              <w:right w:val="single" w:sz="4" w:space="0" w:color="auto"/>
            </w:tcBorders>
          </w:tcPr>
          <w:p w:rsidR="00D31AF7" w:rsidRDefault="00D31AF7">
            <w:pPr>
              <w:autoSpaceDE w:val="0"/>
              <w:autoSpaceDN w:val="0"/>
              <w:adjustRightInd w:val="0"/>
              <w:jc w:val="center"/>
              <w:rPr>
                <w:color w:val="000000" w:themeColor="text1"/>
                <w:sz w:val="28"/>
                <w:szCs w:val="28"/>
              </w:rPr>
            </w:pPr>
          </w:p>
        </w:tc>
        <w:tc>
          <w:tcPr>
            <w:tcW w:w="3402" w:type="dxa"/>
            <w:tcBorders>
              <w:top w:val="single" w:sz="4" w:space="0" w:color="auto"/>
              <w:left w:val="single" w:sz="4" w:space="0" w:color="auto"/>
              <w:bottom w:val="single" w:sz="4" w:space="0" w:color="auto"/>
              <w:right w:val="single" w:sz="4" w:space="0" w:color="auto"/>
            </w:tcBorders>
          </w:tcPr>
          <w:p w:rsidR="00D31AF7" w:rsidRDefault="00D31AF7">
            <w:pPr>
              <w:autoSpaceDE w:val="0"/>
              <w:autoSpaceDN w:val="0"/>
              <w:adjustRightInd w:val="0"/>
              <w:jc w:val="center"/>
              <w:rPr>
                <w:color w:val="000000" w:themeColor="text1"/>
                <w:kern w:val="2"/>
                <w:sz w:val="28"/>
                <w:szCs w:val="28"/>
              </w:rPr>
            </w:pPr>
          </w:p>
        </w:tc>
      </w:tr>
      <w:tr w:rsidR="00D31AF7" w:rsidTr="00D31AF7">
        <w:trPr>
          <w:tblHeader/>
        </w:trPr>
        <w:tc>
          <w:tcPr>
            <w:tcW w:w="4537"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rPr>
                <w:color w:val="000000" w:themeColor="text1"/>
                <w:sz w:val="28"/>
                <w:szCs w:val="28"/>
              </w:rPr>
            </w:pPr>
            <w:r>
              <w:rPr>
                <w:color w:val="000000" w:themeColor="text1"/>
                <w:sz w:val="28"/>
                <w:szCs w:val="28"/>
              </w:rPr>
              <w:t xml:space="preserve">1-й квалификационный уровень </w:t>
            </w:r>
          </w:p>
          <w:p w:rsidR="00D31AF7" w:rsidRDefault="00D31AF7">
            <w:pPr>
              <w:autoSpaceDE w:val="0"/>
              <w:autoSpaceDN w:val="0"/>
              <w:adjustRightInd w:val="0"/>
              <w:rPr>
                <w:color w:val="000000" w:themeColor="text1"/>
                <w:sz w:val="28"/>
                <w:szCs w:val="28"/>
              </w:rPr>
            </w:pPr>
            <w:r>
              <w:rPr>
                <w:color w:val="000000" w:themeColor="text1"/>
                <w:sz w:val="28"/>
                <w:szCs w:val="28"/>
              </w:rPr>
              <w:t xml:space="preserve">    4-го квалификационного разряда</w:t>
            </w:r>
          </w:p>
          <w:p w:rsidR="00D31AF7" w:rsidRDefault="00D31AF7">
            <w:pPr>
              <w:autoSpaceDE w:val="0"/>
              <w:autoSpaceDN w:val="0"/>
              <w:adjustRightInd w:val="0"/>
              <w:rPr>
                <w:color w:val="000000" w:themeColor="text1"/>
                <w:sz w:val="28"/>
                <w:szCs w:val="28"/>
              </w:rPr>
            </w:pPr>
            <w:r>
              <w:rPr>
                <w:color w:val="000000" w:themeColor="text1"/>
                <w:sz w:val="28"/>
                <w:szCs w:val="28"/>
              </w:rPr>
              <w:t xml:space="preserve">    5-го квалификационного разряда</w:t>
            </w:r>
          </w:p>
          <w:p w:rsidR="00D31AF7" w:rsidRDefault="00D31AF7">
            <w:pPr>
              <w:autoSpaceDE w:val="0"/>
              <w:autoSpaceDN w:val="0"/>
              <w:adjustRightInd w:val="0"/>
              <w:rPr>
                <w:color w:val="000000" w:themeColor="text1"/>
                <w:sz w:val="28"/>
                <w:szCs w:val="28"/>
              </w:rPr>
            </w:pPr>
            <w:r>
              <w:rPr>
                <w:color w:val="000000" w:themeColor="text1"/>
                <w:sz w:val="28"/>
                <w:szCs w:val="28"/>
              </w:rPr>
              <w:t xml:space="preserve">    6-го квалификационного разряда</w:t>
            </w:r>
          </w:p>
          <w:p w:rsidR="00D31AF7" w:rsidRDefault="00D31AF7">
            <w:pPr>
              <w:autoSpaceDE w:val="0"/>
              <w:autoSpaceDN w:val="0"/>
              <w:adjustRightInd w:val="0"/>
              <w:rPr>
                <w:color w:val="000000" w:themeColor="text1"/>
                <w:sz w:val="28"/>
                <w:szCs w:val="28"/>
              </w:rPr>
            </w:pPr>
            <w:r>
              <w:rPr>
                <w:color w:val="000000" w:themeColor="text1"/>
                <w:sz w:val="28"/>
                <w:szCs w:val="28"/>
              </w:rPr>
              <w:t xml:space="preserve">    7-го квалификационного разряда</w:t>
            </w:r>
          </w:p>
        </w:tc>
        <w:tc>
          <w:tcPr>
            <w:tcW w:w="2976" w:type="dxa"/>
            <w:tcBorders>
              <w:top w:val="single" w:sz="4" w:space="0" w:color="auto"/>
              <w:left w:val="single" w:sz="4" w:space="0" w:color="auto"/>
              <w:bottom w:val="single" w:sz="4" w:space="0" w:color="auto"/>
              <w:right w:val="single" w:sz="4" w:space="0" w:color="auto"/>
            </w:tcBorders>
          </w:tcPr>
          <w:p w:rsidR="00D31AF7" w:rsidRDefault="00D31AF7">
            <w:pPr>
              <w:autoSpaceDE w:val="0"/>
              <w:autoSpaceDN w:val="0"/>
              <w:adjustRightInd w:val="0"/>
              <w:jc w:val="center"/>
              <w:rPr>
                <w:color w:val="000000" w:themeColor="text1"/>
                <w:sz w:val="28"/>
                <w:szCs w:val="28"/>
              </w:rPr>
            </w:pPr>
          </w:p>
          <w:p w:rsidR="00D31AF7" w:rsidRDefault="00D31AF7">
            <w:pPr>
              <w:autoSpaceDE w:val="0"/>
              <w:autoSpaceDN w:val="0"/>
              <w:adjustRightInd w:val="0"/>
              <w:jc w:val="center"/>
              <w:rPr>
                <w:color w:val="000000" w:themeColor="text1"/>
                <w:sz w:val="28"/>
                <w:szCs w:val="28"/>
              </w:rPr>
            </w:pPr>
            <w:r>
              <w:rPr>
                <w:color w:val="000000" w:themeColor="text1"/>
                <w:sz w:val="28"/>
                <w:szCs w:val="28"/>
              </w:rPr>
              <w:t>4435</w:t>
            </w:r>
          </w:p>
          <w:p w:rsidR="00D31AF7" w:rsidRDefault="00D31AF7">
            <w:pPr>
              <w:autoSpaceDE w:val="0"/>
              <w:autoSpaceDN w:val="0"/>
              <w:adjustRightInd w:val="0"/>
              <w:jc w:val="center"/>
              <w:rPr>
                <w:color w:val="000000" w:themeColor="text1"/>
                <w:sz w:val="28"/>
                <w:szCs w:val="28"/>
              </w:rPr>
            </w:pPr>
            <w:r>
              <w:rPr>
                <w:color w:val="000000" w:themeColor="text1"/>
                <w:sz w:val="28"/>
                <w:szCs w:val="28"/>
              </w:rPr>
              <w:t>4693</w:t>
            </w:r>
          </w:p>
          <w:p w:rsidR="00D31AF7" w:rsidRDefault="00D31AF7">
            <w:pPr>
              <w:autoSpaceDE w:val="0"/>
              <w:autoSpaceDN w:val="0"/>
              <w:adjustRightInd w:val="0"/>
              <w:jc w:val="center"/>
              <w:rPr>
                <w:color w:val="000000" w:themeColor="text1"/>
                <w:sz w:val="28"/>
                <w:szCs w:val="28"/>
              </w:rPr>
            </w:pPr>
            <w:r>
              <w:rPr>
                <w:color w:val="000000" w:themeColor="text1"/>
                <w:sz w:val="28"/>
                <w:szCs w:val="28"/>
              </w:rPr>
              <w:t>4962</w:t>
            </w:r>
          </w:p>
          <w:p w:rsidR="00D31AF7" w:rsidRDefault="00D31AF7">
            <w:pPr>
              <w:autoSpaceDE w:val="0"/>
              <w:autoSpaceDN w:val="0"/>
              <w:adjustRightInd w:val="0"/>
              <w:jc w:val="center"/>
              <w:rPr>
                <w:color w:val="000000" w:themeColor="text1"/>
                <w:sz w:val="28"/>
                <w:szCs w:val="28"/>
              </w:rPr>
            </w:pPr>
            <w:r>
              <w:rPr>
                <w:color w:val="000000" w:themeColor="text1"/>
                <w:sz w:val="28"/>
                <w:szCs w:val="28"/>
              </w:rPr>
              <w:t>5246</w:t>
            </w:r>
          </w:p>
        </w:tc>
        <w:tc>
          <w:tcPr>
            <w:tcW w:w="3402"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rPr>
                <w:color w:val="000000" w:themeColor="text1"/>
                <w:kern w:val="2"/>
                <w:sz w:val="28"/>
                <w:szCs w:val="28"/>
              </w:rPr>
            </w:pPr>
            <w:r>
              <w:rPr>
                <w:color w:val="000000" w:themeColor="text1"/>
                <w:sz w:val="28"/>
                <w:szCs w:val="28"/>
              </w:rPr>
              <w:t>механик по обслуживанию звуковой техники 6- 7 разрядов</w:t>
            </w:r>
          </w:p>
        </w:tc>
      </w:tr>
    </w:tbl>
    <w:p w:rsidR="00D31AF7" w:rsidRDefault="00D31AF7" w:rsidP="00D31AF7">
      <w:pPr>
        <w:autoSpaceDE w:val="0"/>
        <w:autoSpaceDN w:val="0"/>
        <w:adjustRightInd w:val="0"/>
        <w:jc w:val="both"/>
        <w:rPr>
          <w:kern w:val="2"/>
          <w:sz w:val="28"/>
          <w:szCs w:val="28"/>
        </w:rPr>
      </w:pPr>
    </w:p>
    <w:p w:rsidR="00D31AF7" w:rsidRDefault="00D31AF7" w:rsidP="00D31AF7">
      <w:pPr>
        <w:autoSpaceDE w:val="0"/>
        <w:autoSpaceDN w:val="0"/>
        <w:adjustRightInd w:val="0"/>
        <w:ind w:firstLine="709"/>
        <w:jc w:val="both"/>
        <w:rPr>
          <w:kern w:val="2"/>
          <w:sz w:val="28"/>
          <w:szCs w:val="28"/>
        </w:rPr>
      </w:pPr>
      <w:r>
        <w:rPr>
          <w:kern w:val="2"/>
          <w:sz w:val="28"/>
          <w:szCs w:val="28"/>
        </w:rPr>
        <w:t>2.2.3. Минимальные размеры д</w:t>
      </w:r>
      <w:r>
        <w:rPr>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Минздравсоцразвития России от 29.05.2008 № 247н «Об утверждении профессиональных квалификационных групп общеотраслевых должностей руководителей, специалистов и служащих». </w:t>
      </w:r>
      <w:r>
        <w:rPr>
          <w:kern w:val="2"/>
          <w:sz w:val="28"/>
          <w:szCs w:val="28"/>
        </w:rPr>
        <w:t>Минимальные размеры должностных окладо</w:t>
      </w:r>
      <w:r w:rsidR="001E6E6A">
        <w:rPr>
          <w:kern w:val="2"/>
          <w:sz w:val="28"/>
          <w:szCs w:val="28"/>
        </w:rPr>
        <w:t>в по ПКГ приведены в таблице № 3</w:t>
      </w:r>
      <w:r>
        <w:rPr>
          <w:kern w:val="2"/>
          <w:sz w:val="28"/>
          <w:szCs w:val="28"/>
        </w:rPr>
        <w:t>.</w:t>
      </w:r>
    </w:p>
    <w:p w:rsidR="00D31AF7" w:rsidRDefault="00D31AF7" w:rsidP="00D31AF7">
      <w:pPr>
        <w:autoSpaceDE w:val="0"/>
        <w:autoSpaceDN w:val="0"/>
        <w:adjustRightInd w:val="0"/>
        <w:ind w:firstLine="709"/>
        <w:jc w:val="both"/>
        <w:rPr>
          <w:kern w:val="2"/>
          <w:sz w:val="28"/>
          <w:szCs w:val="28"/>
        </w:rPr>
      </w:pPr>
    </w:p>
    <w:p w:rsidR="00D31AF7" w:rsidRDefault="00F715BA" w:rsidP="00D31AF7">
      <w:pPr>
        <w:autoSpaceDE w:val="0"/>
        <w:autoSpaceDN w:val="0"/>
        <w:adjustRightInd w:val="0"/>
        <w:ind w:firstLine="709"/>
        <w:jc w:val="right"/>
        <w:rPr>
          <w:kern w:val="2"/>
          <w:sz w:val="28"/>
          <w:szCs w:val="28"/>
        </w:rPr>
      </w:pPr>
      <w:r>
        <w:rPr>
          <w:kern w:val="2"/>
          <w:sz w:val="28"/>
          <w:szCs w:val="28"/>
        </w:rPr>
        <w:t>Таблица № 3</w:t>
      </w:r>
    </w:p>
    <w:p w:rsidR="00D31AF7" w:rsidRDefault="00D31AF7" w:rsidP="00D31AF7">
      <w:pPr>
        <w:autoSpaceDE w:val="0"/>
        <w:autoSpaceDN w:val="0"/>
        <w:adjustRightInd w:val="0"/>
        <w:ind w:firstLine="709"/>
        <w:jc w:val="right"/>
        <w:rPr>
          <w:kern w:val="2"/>
          <w:sz w:val="28"/>
          <w:szCs w:val="28"/>
        </w:rPr>
      </w:pPr>
    </w:p>
    <w:p w:rsidR="00D31AF7" w:rsidRDefault="00D31AF7" w:rsidP="00D31AF7">
      <w:pPr>
        <w:autoSpaceDE w:val="0"/>
        <w:autoSpaceDN w:val="0"/>
        <w:adjustRightInd w:val="0"/>
        <w:ind w:firstLine="709"/>
        <w:jc w:val="center"/>
        <w:rPr>
          <w:kern w:val="2"/>
          <w:sz w:val="28"/>
          <w:szCs w:val="28"/>
        </w:rPr>
      </w:pPr>
      <w:r>
        <w:rPr>
          <w:kern w:val="2"/>
          <w:sz w:val="28"/>
          <w:szCs w:val="28"/>
        </w:rPr>
        <w:t>Минимальные размеры должностных окладов по ПКГ</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37"/>
        <w:gridCol w:w="2976"/>
        <w:gridCol w:w="3402"/>
      </w:tblGrid>
      <w:tr w:rsidR="00D31AF7" w:rsidTr="00D31AF7">
        <w:trPr>
          <w:tblHeader/>
        </w:trPr>
        <w:tc>
          <w:tcPr>
            <w:tcW w:w="4537" w:type="dxa"/>
            <w:tcBorders>
              <w:top w:val="single" w:sz="4" w:space="0" w:color="auto"/>
              <w:left w:val="single" w:sz="4" w:space="0" w:color="auto"/>
              <w:bottom w:val="single" w:sz="4" w:space="0" w:color="auto"/>
              <w:right w:val="single" w:sz="4" w:space="0" w:color="auto"/>
            </w:tcBorders>
            <w:vAlign w:val="center"/>
            <w:hideMark/>
          </w:tcPr>
          <w:p w:rsidR="00D31AF7" w:rsidRDefault="00D31AF7">
            <w:pPr>
              <w:autoSpaceDE w:val="0"/>
              <w:autoSpaceDN w:val="0"/>
              <w:adjustRightInd w:val="0"/>
              <w:jc w:val="center"/>
              <w:rPr>
                <w:sz w:val="28"/>
                <w:szCs w:val="28"/>
              </w:rPr>
            </w:pPr>
            <w:r>
              <w:rPr>
                <w:sz w:val="28"/>
                <w:szCs w:val="28"/>
              </w:rPr>
              <w:t>Профессиональные квалификационные группы</w:t>
            </w:r>
          </w:p>
        </w:tc>
        <w:tc>
          <w:tcPr>
            <w:tcW w:w="2976"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sz w:val="28"/>
                <w:szCs w:val="28"/>
              </w:rPr>
            </w:pPr>
            <w:r>
              <w:rPr>
                <w:sz w:val="28"/>
                <w:szCs w:val="28"/>
              </w:rPr>
              <w:t>Минимальный размер должностного оклада, (рублей)</w:t>
            </w:r>
          </w:p>
        </w:tc>
        <w:tc>
          <w:tcPr>
            <w:tcW w:w="3402"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kern w:val="2"/>
                <w:sz w:val="28"/>
                <w:szCs w:val="28"/>
              </w:rPr>
            </w:pPr>
            <w:r>
              <w:rPr>
                <w:kern w:val="2"/>
                <w:sz w:val="28"/>
                <w:szCs w:val="28"/>
              </w:rPr>
              <w:t xml:space="preserve">Наименование </w:t>
            </w:r>
          </w:p>
          <w:p w:rsidR="00D31AF7" w:rsidRDefault="00D31AF7">
            <w:pPr>
              <w:autoSpaceDE w:val="0"/>
              <w:autoSpaceDN w:val="0"/>
              <w:adjustRightInd w:val="0"/>
              <w:jc w:val="center"/>
              <w:rPr>
                <w:sz w:val="28"/>
                <w:szCs w:val="28"/>
              </w:rPr>
            </w:pPr>
            <w:r>
              <w:rPr>
                <w:kern w:val="2"/>
                <w:sz w:val="28"/>
                <w:szCs w:val="28"/>
              </w:rPr>
              <w:t>должности</w:t>
            </w:r>
          </w:p>
        </w:tc>
      </w:tr>
      <w:tr w:rsidR="00D31AF7" w:rsidTr="00D31AF7">
        <w:trPr>
          <w:cantSplit/>
          <w:tblHeader/>
        </w:trPr>
        <w:tc>
          <w:tcPr>
            <w:tcW w:w="4537"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outlineLvl w:val="0"/>
              <w:rPr>
                <w:color w:val="000000" w:themeColor="text1"/>
                <w:sz w:val="28"/>
                <w:szCs w:val="28"/>
              </w:rPr>
            </w:pPr>
            <w:r>
              <w:rPr>
                <w:color w:val="000000" w:themeColor="text1"/>
                <w:sz w:val="28"/>
                <w:szCs w:val="28"/>
              </w:rPr>
              <w:t>1</w:t>
            </w:r>
          </w:p>
        </w:tc>
        <w:tc>
          <w:tcPr>
            <w:tcW w:w="2976"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2</w:t>
            </w:r>
          </w:p>
        </w:tc>
        <w:tc>
          <w:tcPr>
            <w:tcW w:w="3402"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3</w:t>
            </w:r>
          </w:p>
        </w:tc>
      </w:tr>
      <w:tr w:rsidR="00D31AF7" w:rsidTr="00D31AF7">
        <w:tc>
          <w:tcPr>
            <w:tcW w:w="4537"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both"/>
              <w:outlineLvl w:val="0"/>
              <w:rPr>
                <w:color w:val="000000" w:themeColor="text1"/>
                <w:sz w:val="28"/>
                <w:szCs w:val="28"/>
              </w:rPr>
            </w:pPr>
            <w:r>
              <w:rPr>
                <w:color w:val="000000" w:themeColor="text1"/>
                <w:sz w:val="28"/>
                <w:szCs w:val="28"/>
              </w:rPr>
              <w:t>ПКГ «Общеотраслевые должности служащих первого уровня»</w:t>
            </w:r>
          </w:p>
        </w:tc>
        <w:tc>
          <w:tcPr>
            <w:tcW w:w="2976" w:type="dxa"/>
            <w:tcBorders>
              <w:top w:val="single" w:sz="4" w:space="0" w:color="auto"/>
              <w:left w:val="single" w:sz="4" w:space="0" w:color="auto"/>
              <w:bottom w:val="single" w:sz="4" w:space="0" w:color="auto"/>
              <w:right w:val="single" w:sz="4" w:space="0" w:color="auto"/>
            </w:tcBorders>
          </w:tcPr>
          <w:p w:rsidR="00D31AF7" w:rsidRDefault="00D31AF7">
            <w:pPr>
              <w:autoSpaceDE w:val="0"/>
              <w:autoSpaceDN w:val="0"/>
              <w:adjustRightInd w:val="0"/>
              <w:jc w:val="both"/>
              <w:rPr>
                <w:color w:val="000000" w:themeColor="text1"/>
                <w:sz w:val="28"/>
                <w:szCs w:val="28"/>
              </w:rPr>
            </w:pPr>
          </w:p>
        </w:tc>
        <w:tc>
          <w:tcPr>
            <w:tcW w:w="3402" w:type="dxa"/>
            <w:tcBorders>
              <w:top w:val="single" w:sz="4" w:space="0" w:color="auto"/>
              <w:left w:val="single" w:sz="4" w:space="0" w:color="auto"/>
              <w:bottom w:val="single" w:sz="4" w:space="0" w:color="auto"/>
              <w:right w:val="single" w:sz="4" w:space="0" w:color="auto"/>
            </w:tcBorders>
          </w:tcPr>
          <w:p w:rsidR="00D31AF7" w:rsidRDefault="00D31AF7">
            <w:pPr>
              <w:autoSpaceDE w:val="0"/>
              <w:autoSpaceDN w:val="0"/>
              <w:adjustRightInd w:val="0"/>
              <w:jc w:val="both"/>
              <w:rPr>
                <w:color w:val="000000" w:themeColor="text1"/>
                <w:sz w:val="28"/>
                <w:szCs w:val="28"/>
              </w:rPr>
            </w:pPr>
          </w:p>
        </w:tc>
      </w:tr>
      <w:tr w:rsidR="00D31AF7" w:rsidTr="00D31AF7">
        <w:tc>
          <w:tcPr>
            <w:tcW w:w="4537"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1-й квалификационный уровень </w:t>
            </w:r>
          </w:p>
        </w:tc>
        <w:tc>
          <w:tcPr>
            <w:tcW w:w="2976"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4538</w:t>
            </w:r>
          </w:p>
        </w:tc>
        <w:tc>
          <w:tcPr>
            <w:tcW w:w="3402"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rPr>
                <w:color w:val="000000" w:themeColor="text1"/>
                <w:sz w:val="28"/>
                <w:szCs w:val="28"/>
              </w:rPr>
            </w:pPr>
            <w:r>
              <w:rPr>
                <w:color w:val="000000" w:themeColor="text1"/>
                <w:sz w:val="28"/>
                <w:szCs w:val="28"/>
              </w:rPr>
              <w:t>кассир</w:t>
            </w:r>
          </w:p>
        </w:tc>
      </w:tr>
      <w:tr w:rsidR="00D31AF7" w:rsidTr="00D31AF7">
        <w:tc>
          <w:tcPr>
            <w:tcW w:w="4537"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both"/>
              <w:rPr>
                <w:color w:val="000000" w:themeColor="text1"/>
                <w:sz w:val="28"/>
                <w:szCs w:val="28"/>
              </w:rPr>
            </w:pPr>
            <w:r>
              <w:rPr>
                <w:color w:val="000000" w:themeColor="text1"/>
                <w:sz w:val="28"/>
                <w:szCs w:val="28"/>
              </w:rPr>
              <w:t>2-й квалификационный уровень</w:t>
            </w:r>
          </w:p>
        </w:tc>
        <w:tc>
          <w:tcPr>
            <w:tcW w:w="2976"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4757</w:t>
            </w:r>
          </w:p>
        </w:tc>
        <w:tc>
          <w:tcPr>
            <w:tcW w:w="3402"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rPr>
                <w:color w:val="000000" w:themeColor="text1"/>
                <w:sz w:val="28"/>
                <w:szCs w:val="28"/>
              </w:rPr>
            </w:pPr>
            <w:r>
              <w:rPr>
                <w:color w:val="000000" w:themeColor="text1"/>
                <w:sz w:val="28"/>
                <w:szCs w:val="28"/>
              </w:rPr>
              <w:t>должности служащих первого квалификационного уровня, по которым может устанавливаться производное должностное наименование «старший»</w:t>
            </w:r>
          </w:p>
        </w:tc>
      </w:tr>
    </w:tbl>
    <w:p w:rsidR="00D31AF7" w:rsidRDefault="00D31AF7" w:rsidP="00D31AF7">
      <w:pPr>
        <w:autoSpaceDE w:val="0"/>
        <w:autoSpaceDN w:val="0"/>
        <w:adjustRightInd w:val="0"/>
        <w:ind w:firstLine="709"/>
        <w:jc w:val="both"/>
        <w:rPr>
          <w:sz w:val="28"/>
          <w:szCs w:val="28"/>
        </w:rPr>
      </w:pPr>
    </w:p>
    <w:p w:rsidR="00D31AF7" w:rsidRDefault="00D31AF7" w:rsidP="00D31AF7">
      <w:pPr>
        <w:autoSpaceDE w:val="0"/>
        <w:autoSpaceDN w:val="0"/>
        <w:adjustRightInd w:val="0"/>
        <w:ind w:firstLine="709"/>
        <w:jc w:val="both"/>
        <w:rPr>
          <w:kern w:val="2"/>
          <w:sz w:val="28"/>
          <w:szCs w:val="28"/>
        </w:rPr>
      </w:pPr>
      <w:r>
        <w:rPr>
          <w:sz w:val="28"/>
          <w:szCs w:val="28"/>
        </w:rPr>
        <w:lastRenderedPageBreak/>
        <w:t xml:space="preserve">2.2.4.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r>
        <w:rPr>
          <w:kern w:val="2"/>
          <w:sz w:val="28"/>
          <w:szCs w:val="28"/>
        </w:rPr>
        <w:t>Минздравсоцразвития России</w:t>
      </w:r>
      <w:r>
        <w:rPr>
          <w:sz w:val="28"/>
          <w:szCs w:val="28"/>
        </w:rPr>
        <w:t xml:space="preserve"> от 29.05.2008 № 248н «Об утверждении профессиональных квалификационных групп общеотраслевых профессий рабочих». </w:t>
      </w:r>
      <w:r>
        <w:rPr>
          <w:kern w:val="2"/>
          <w:sz w:val="28"/>
          <w:szCs w:val="28"/>
        </w:rPr>
        <w:t>Минимальные размеры ставок заработной плат</w:t>
      </w:r>
      <w:r w:rsidR="001E6E6A">
        <w:rPr>
          <w:kern w:val="2"/>
          <w:sz w:val="28"/>
          <w:szCs w:val="28"/>
        </w:rPr>
        <w:t>ы по ПКГ приведены в таблице № 4</w:t>
      </w:r>
      <w:r>
        <w:rPr>
          <w:kern w:val="2"/>
          <w:sz w:val="28"/>
          <w:szCs w:val="28"/>
        </w:rPr>
        <w:t>.</w:t>
      </w:r>
    </w:p>
    <w:p w:rsidR="00D31AF7" w:rsidRDefault="00F715BA" w:rsidP="00D31AF7">
      <w:pPr>
        <w:autoSpaceDE w:val="0"/>
        <w:autoSpaceDN w:val="0"/>
        <w:adjustRightInd w:val="0"/>
        <w:ind w:firstLine="709"/>
        <w:jc w:val="right"/>
        <w:rPr>
          <w:kern w:val="2"/>
          <w:sz w:val="28"/>
          <w:szCs w:val="28"/>
        </w:rPr>
      </w:pPr>
      <w:r>
        <w:rPr>
          <w:kern w:val="2"/>
          <w:sz w:val="28"/>
          <w:szCs w:val="28"/>
        </w:rPr>
        <w:t>Таблица № 4</w:t>
      </w:r>
    </w:p>
    <w:p w:rsidR="00D31AF7" w:rsidRDefault="00D31AF7" w:rsidP="00D31AF7">
      <w:pPr>
        <w:autoSpaceDE w:val="0"/>
        <w:autoSpaceDN w:val="0"/>
        <w:adjustRightInd w:val="0"/>
        <w:ind w:firstLine="709"/>
        <w:jc w:val="center"/>
        <w:rPr>
          <w:kern w:val="2"/>
          <w:sz w:val="28"/>
          <w:szCs w:val="28"/>
        </w:rPr>
      </w:pPr>
      <w:r>
        <w:rPr>
          <w:kern w:val="2"/>
          <w:sz w:val="28"/>
          <w:szCs w:val="28"/>
        </w:rPr>
        <w:t>Минимальные размеры ставок заработной платы по ПКГ</w:t>
      </w:r>
    </w:p>
    <w:tbl>
      <w:tblPr>
        <w:tblW w:w="1105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3260"/>
        <w:gridCol w:w="3402"/>
      </w:tblGrid>
      <w:tr w:rsidR="00D31AF7" w:rsidTr="001E6E6A">
        <w:tc>
          <w:tcPr>
            <w:tcW w:w="4395" w:type="dxa"/>
            <w:tcBorders>
              <w:top w:val="single" w:sz="4" w:space="0" w:color="auto"/>
              <w:left w:val="single" w:sz="4" w:space="0" w:color="auto"/>
              <w:bottom w:val="single" w:sz="4" w:space="0" w:color="auto"/>
              <w:right w:val="single" w:sz="4" w:space="0" w:color="auto"/>
            </w:tcBorders>
            <w:vAlign w:val="center"/>
            <w:hideMark/>
          </w:tcPr>
          <w:p w:rsidR="00D31AF7" w:rsidRDefault="00D31AF7">
            <w:pPr>
              <w:autoSpaceDE w:val="0"/>
              <w:autoSpaceDN w:val="0"/>
              <w:adjustRightInd w:val="0"/>
              <w:jc w:val="center"/>
              <w:rPr>
                <w:sz w:val="28"/>
                <w:szCs w:val="28"/>
              </w:rPr>
            </w:pPr>
            <w:r>
              <w:rPr>
                <w:sz w:val="28"/>
                <w:szCs w:val="28"/>
              </w:rPr>
              <w:t>Профессиональные квалификационные группы</w:t>
            </w:r>
          </w:p>
        </w:tc>
        <w:tc>
          <w:tcPr>
            <w:tcW w:w="3260"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sz w:val="28"/>
                <w:szCs w:val="28"/>
              </w:rPr>
            </w:pPr>
            <w:r>
              <w:rPr>
                <w:sz w:val="28"/>
                <w:szCs w:val="28"/>
              </w:rPr>
              <w:t>Минимальный размер ставки заработной платы (рублей)</w:t>
            </w:r>
          </w:p>
        </w:tc>
        <w:tc>
          <w:tcPr>
            <w:tcW w:w="3402"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kern w:val="2"/>
                <w:sz w:val="28"/>
                <w:szCs w:val="28"/>
              </w:rPr>
            </w:pPr>
            <w:r>
              <w:rPr>
                <w:kern w:val="2"/>
                <w:sz w:val="28"/>
                <w:szCs w:val="28"/>
              </w:rPr>
              <w:t xml:space="preserve">Наименование </w:t>
            </w:r>
          </w:p>
          <w:p w:rsidR="00D31AF7" w:rsidRDefault="00D31AF7">
            <w:pPr>
              <w:autoSpaceDE w:val="0"/>
              <w:autoSpaceDN w:val="0"/>
              <w:adjustRightInd w:val="0"/>
              <w:jc w:val="center"/>
              <w:rPr>
                <w:sz w:val="28"/>
                <w:szCs w:val="28"/>
              </w:rPr>
            </w:pPr>
            <w:r>
              <w:rPr>
                <w:kern w:val="2"/>
                <w:sz w:val="28"/>
                <w:szCs w:val="28"/>
              </w:rPr>
              <w:t>профессии</w:t>
            </w:r>
          </w:p>
        </w:tc>
      </w:tr>
      <w:tr w:rsidR="00D31AF7" w:rsidTr="001E6E6A">
        <w:trPr>
          <w:tblHeader/>
        </w:trPr>
        <w:tc>
          <w:tcPr>
            <w:tcW w:w="4395"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outlineLvl w:val="0"/>
              <w:rPr>
                <w:color w:val="000000" w:themeColor="text1"/>
                <w:sz w:val="28"/>
                <w:szCs w:val="28"/>
              </w:rPr>
            </w:pPr>
            <w:r>
              <w:rPr>
                <w:color w:val="000000" w:themeColor="text1"/>
                <w:sz w:val="28"/>
                <w:szCs w:val="28"/>
              </w:rPr>
              <w:t>1</w:t>
            </w:r>
          </w:p>
        </w:tc>
        <w:tc>
          <w:tcPr>
            <w:tcW w:w="3260"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2</w:t>
            </w:r>
          </w:p>
        </w:tc>
        <w:tc>
          <w:tcPr>
            <w:tcW w:w="3402" w:type="dxa"/>
            <w:tcBorders>
              <w:top w:val="single" w:sz="4" w:space="0" w:color="auto"/>
              <w:left w:val="single" w:sz="4" w:space="0" w:color="auto"/>
              <w:bottom w:val="single" w:sz="4" w:space="0" w:color="auto"/>
              <w:right w:val="single" w:sz="4" w:space="0" w:color="auto"/>
            </w:tcBorders>
          </w:tcPr>
          <w:p w:rsidR="00D31AF7" w:rsidRDefault="00D31AF7">
            <w:pPr>
              <w:autoSpaceDE w:val="0"/>
              <w:autoSpaceDN w:val="0"/>
              <w:adjustRightInd w:val="0"/>
              <w:jc w:val="center"/>
              <w:rPr>
                <w:color w:val="000000" w:themeColor="text1"/>
                <w:sz w:val="28"/>
                <w:szCs w:val="28"/>
              </w:rPr>
            </w:pPr>
          </w:p>
        </w:tc>
      </w:tr>
      <w:tr w:rsidR="00D31AF7" w:rsidTr="001E6E6A">
        <w:tc>
          <w:tcPr>
            <w:tcW w:w="4395"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both"/>
              <w:outlineLvl w:val="0"/>
              <w:rPr>
                <w:color w:val="000000" w:themeColor="text1"/>
                <w:sz w:val="28"/>
                <w:szCs w:val="28"/>
              </w:rPr>
            </w:pPr>
            <w:r>
              <w:rPr>
                <w:color w:val="000000" w:themeColor="text1"/>
                <w:sz w:val="28"/>
                <w:szCs w:val="28"/>
              </w:rPr>
              <w:t>ПКГ «Общеотраслевые профессии рабочих первого уровня»</w:t>
            </w:r>
          </w:p>
        </w:tc>
        <w:tc>
          <w:tcPr>
            <w:tcW w:w="3260" w:type="dxa"/>
            <w:tcBorders>
              <w:top w:val="single" w:sz="4" w:space="0" w:color="auto"/>
              <w:left w:val="single" w:sz="4" w:space="0" w:color="auto"/>
              <w:bottom w:val="single" w:sz="4" w:space="0" w:color="auto"/>
              <w:right w:val="single" w:sz="4" w:space="0" w:color="auto"/>
            </w:tcBorders>
          </w:tcPr>
          <w:p w:rsidR="00D31AF7" w:rsidRDefault="00D31AF7">
            <w:pPr>
              <w:autoSpaceDE w:val="0"/>
              <w:autoSpaceDN w:val="0"/>
              <w:adjustRightInd w:val="0"/>
              <w:jc w:val="both"/>
              <w:rPr>
                <w:color w:val="000000" w:themeColor="text1"/>
                <w:sz w:val="28"/>
                <w:szCs w:val="28"/>
              </w:rPr>
            </w:pPr>
          </w:p>
        </w:tc>
        <w:tc>
          <w:tcPr>
            <w:tcW w:w="3402" w:type="dxa"/>
            <w:tcBorders>
              <w:top w:val="single" w:sz="4" w:space="0" w:color="auto"/>
              <w:left w:val="single" w:sz="4" w:space="0" w:color="auto"/>
              <w:bottom w:val="single" w:sz="4" w:space="0" w:color="auto"/>
              <w:right w:val="single" w:sz="4" w:space="0" w:color="auto"/>
            </w:tcBorders>
          </w:tcPr>
          <w:p w:rsidR="00D31AF7" w:rsidRDefault="00D31AF7">
            <w:pPr>
              <w:autoSpaceDE w:val="0"/>
              <w:autoSpaceDN w:val="0"/>
              <w:adjustRightInd w:val="0"/>
              <w:jc w:val="both"/>
              <w:rPr>
                <w:color w:val="000000" w:themeColor="text1"/>
                <w:sz w:val="28"/>
                <w:szCs w:val="28"/>
              </w:rPr>
            </w:pPr>
          </w:p>
        </w:tc>
      </w:tr>
      <w:tr w:rsidR="00D31AF7" w:rsidTr="001E6E6A">
        <w:tc>
          <w:tcPr>
            <w:tcW w:w="4395"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both"/>
              <w:rPr>
                <w:color w:val="000000" w:themeColor="text1"/>
                <w:sz w:val="28"/>
                <w:szCs w:val="28"/>
              </w:rPr>
            </w:pPr>
            <w:r>
              <w:rPr>
                <w:color w:val="000000" w:themeColor="text1"/>
                <w:sz w:val="28"/>
                <w:szCs w:val="28"/>
              </w:rPr>
              <w:t>1-й квалификационный уровень</w:t>
            </w:r>
          </w:p>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    1-й квалификационный разряд</w:t>
            </w:r>
          </w:p>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    2-й квалификационный разряд</w:t>
            </w:r>
          </w:p>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    3-й квалификационный разряд </w:t>
            </w:r>
          </w:p>
        </w:tc>
        <w:tc>
          <w:tcPr>
            <w:tcW w:w="3260" w:type="dxa"/>
            <w:tcBorders>
              <w:top w:val="single" w:sz="4" w:space="0" w:color="auto"/>
              <w:left w:val="single" w:sz="4" w:space="0" w:color="auto"/>
              <w:bottom w:val="single" w:sz="4" w:space="0" w:color="auto"/>
              <w:right w:val="single" w:sz="4" w:space="0" w:color="auto"/>
            </w:tcBorders>
          </w:tcPr>
          <w:p w:rsidR="00D31AF7" w:rsidRDefault="00D31AF7">
            <w:pPr>
              <w:autoSpaceDE w:val="0"/>
              <w:autoSpaceDN w:val="0"/>
              <w:adjustRightInd w:val="0"/>
              <w:jc w:val="center"/>
              <w:rPr>
                <w:color w:val="000000" w:themeColor="text1"/>
                <w:sz w:val="28"/>
                <w:szCs w:val="28"/>
              </w:rPr>
            </w:pPr>
          </w:p>
          <w:p w:rsidR="00D31AF7" w:rsidRDefault="00D31AF7">
            <w:pPr>
              <w:autoSpaceDE w:val="0"/>
              <w:autoSpaceDN w:val="0"/>
              <w:adjustRightInd w:val="0"/>
              <w:jc w:val="center"/>
              <w:rPr>
                <w:color w:val="000000" w:themeColor="text1"/>
                <w:sz w:val="28"/>
                <w:szCs w:val="28"/>
              </w:rPr>
            </w:pPr>
            <w:r>
              <w:rPr>
                <w:color w:val="000000" w:themeColor="text1"/>
                <w:sz w:val="28"/>
                <w:szCs w:val="28"/>
              </w:rPr>
              <w:t>3730</w:t>
            </w:r>
          </w:p>
          <w:p w:rsidR="00D31AF7" w:rsidRDefault="00D31AF7">
            <w:pPr>
              <w:autoSpaceDE w:val="0"/>
              <w:autoSpaceDN w:val="0"/>
              <w:adjustRightInd w:val="0"/>
              <w:jc w:val="center"/>
              <w:rPr>
                <w:color w:val="000000" w:themeColor="text1"/>
                <w:sz w:val="28"/>
                <w:szCs w:val="28"/>
              </w:rPr>
            </w:pPr>
            <w:r>
              <w:rPr>
                <w:color w:val="000000" w:themeColor="text1"/>
                <w:sz w:val="28"/>
                <w:szCs w:val="28"/>
              </w:rPr>
              <w:t>3947</w:t>
            </w:r>
          </w:p>
          <w:p w:rsidR="00D31AF7" w:rsidRDefault="00D31AF7">
            <w:pPr>
              <w:autoSpaceDE w:val="0"/>
              <w:autoSpaceDN w:val="0"/>
              <w:adjustRightInd w:val="0"/>
              <w:jc w:val="center"/>
              <w:rPr>
                <w:color w:val="000000" w:themeColor="text1"/>
                <w:sz w:val="28"/>
                <w:szCs w:val="28"/>
              </w:rPr>
            </w:pPr>
            <w:r>
              <w:rPr>
                <w:color w:val="000000" w:themeColor="text1"/>
                <w:sz w:val="28"/>
                <w:szCs w:val="28"/>
              </w:rPr>
              <w:t>4178</w:t>
            </w:r>
          </w:p>
        </w:tc>
        <w:tc>
          <w:tcPr>
            <w:tcW w:w="3402"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rPr>
                <w:color w:val="000000" w:themeColor="text1"/>
                <w:sz w:val="28"/>
                <w:szCs w:val="28"/>
              </w:rPr>
            </w:pPr>
            <w:r>
              <w:rPr>
                <w:color w:val="000000" w:themeColor="text1"/>
                <w:sz w:val="28"/>
                <w:szCs w:val="28"/>
              </w:rPr>
              <w:t>Наименования профессий рабочих, по которым предусмотрено присвоение 1, 2 и 3 квалификационных разрядов в соответствии с Единым тарифно - квалификационным справочником работ и профессий рабочих;</w:t>
            </w:r>
            <w:r w:rsidR="001E6E6A">
              <w:rPr>
                <w:color w:val="000000" w:themeColor="text1"/>
                <w:sz w:val="28"/>
                <w:szCs w:val="28"/>
              </w:rPr>
              <w:t xml:space="preserve"> уборщик</w:t>
            </w:r>
          </w:p>
          <w:p w:rsidR="00D31AF7" w:rsidRDefault="00D31AF7" w:rsidP="001E6E6A">
            <w:pPr>
              <w:autoSpaceDE w:val="0"/>
              <w:autoSpaceDN w:val="0"/>
              <w:adjustRightInd w:val="0"/>
              <w:rPr>
                <w:color w:val="000000" w:themeColor="text1"/>
                <w:sz w:val="28"/>
                <w:szCs w:val="28"/>
              </w:rPr>
            </w:pPr>
            <w:r>
              <w:rPr>
                <w:color w:val="000000" w:themeColor="text1"/>
                <w:sz w:val="28"/>
                <w:szCs w:val="28"/>
              </w:rPr>
              <w:t xml:space="preserve">производственных помещений; </w:t>
            </w:r>
          </w:p>
        </w:tc>
      </w:tr>
    </w:tbl>
    <w:p w:rsidR="00D31AF7" w:rsidRDefault="00D31AF7" w:rsidP="00D31AF7">
      <w:pPr>
        <w:autoSpaceDE w:val="0"/>
        <w:autoSpaceDN w:val="0"/>
        <w:adjustRightInd w:val="0"/>
        <w:ind w:firstLine="709"/>
        <w:jc w:val="both"/>
        <w:rPr>
          <w:kern w:val="2"/>
          <w:sz w:val="28"/>
          <w:szCs w:val="28"/>
        </w:rPr>
      </w:pPr>
    </w:p>
    <w:p w:rsidR="00D31AF7" w:rsidRDefault="00D31AF7" w:rsidP="00D31AF7">
      <w:pPr>
        <w:autoSpaceDE w:val="0"/>
        <w:autoSpaceDN w:val="0"/>
        <w:adjustRightInd w:val="0"/>
        <w:ind w:firstLine="709"/>
        <w:jc w:val="both"/>
        <w:rPr>
          <w:kern w:val="2"/>
          <w:sz w:val="28"/>
          <w:szCs w:val="28"/>
        </w:rPr>
      </w:pPr>
      <w:r>
        <w:rPr>
          <w:kern w:val="2"/>
          <w:sz w:val="28"/>
          <w:szCs w:val="28"/>
        </w:rPr>
        <w:t xml:space="preserve">2.2.5. </w:t>
      </w:r>
      <w:r>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утвержденные приказами Минздравсоцразвития России, прив</w:t>
      </w:r>
      <w:r w:rsidR="001E6E6A">
        <w:rPr>
          <w:kern w:val="2"/>
          <w:sz w:val="28"/>
          <w:szCs w:val="28"/>
        </w:rPr>
        <w:t>едены в таблице № 5</w:t>
      </w:r>
      <w:r>
        <w:rPr>
          <w:kern w:val="2"/>
          <w:sz w:val="28"/>
          <w:szCs w:val="28"/>
        </w:rPr>
        <w:t>.</w:t>
      </w:r>
    </w:p>
    <w:p w:rsidR="0022440E" w:rsidRDefault="0022440E" w:rsidP="00D31AF7">
      <w:pPr>
        <w:autoSpaceDE w:val="0"/>
        <w:autoSpaceDN w:val="0"/>
        <w:adjustRightInd w:val="0"/>
        <w:ind w:firstLine="709"/>
        <w:jc w:val="right"/>
        <w:rPr>
          <w:kern w:val="2"/>
          <w:sz w:val="28"/>
          <w:szCs w:val="28"/>
        </w:rPr>
      </w:pPr>
    </w:p>
    <w:p w:rsidR="00D31AF7" w:rsidRDefault="00F715BA" w:rsidP="00D31AF7">
      <w:pPr>
        <w:autoSpaceDE w:val="0"/>
        <w:autoSpaceDN w:val="0"/>
        <w:adjustRightInd w:val="0"/>
        <w:ind w:firstLine="709"/>
        <w:jc w:val="right"/>
        <w:rPr>
          <w:kern w:val="2"/>
          <w:sz w:val="28"/>
          <w:szCs w:val="28"/>
        </w:rPr>
      </w:pPr>
      <w:r>
        <w:rPr>
          <w:kern w:val="2"/>
          <w:sz w:val="28"/>
          <w:szCs w:val="28"/>
        </w:rPr>
        <w:t>Таблица № 5</w:t>
      </w:r>
    </w:p>
    <w:p w:rsidR="00D31AF7" w:rsidRDefault="00D31AF7" w:rsidP="00D31AF7">
      <w:pPr>
        <w:autoSpaceDE w:val="0"/>
        <w:autoSpaceDN w:val="0"/>
        <w:adjustRightInd w:val="0"/>
        <w:ind w:firstLine="709"/>
        <w:jc w:val="center"/>
        <w:rPr>
          <w:sz w:val="28"/>
          <w:szCs w:val="28"/>
        </w:rPr>
      </w:pPr>
      <w:r>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29"/>
        <w:gridCol w:w="5386"/>
      </w:tblGrid>
      <w:tr w:rsidR="00D31AF7" w:rsidTr="00D31AF7">
        <w:trPr>
          <w:tblHeader/>
        </w:trPr>
        <w:tc>
          <w:tcPr>
            <w:tcW w:w="5529" w:type="dxa"/>
            <w:tcBorders>
              <w:top w:val="single" w:sz="4" w:space="0" w:color="auto"/>
              <w:left w:val="single" w:sz="4" w:space="0" w:color="auto"/>
              <w:bottom w:val="single" w:sz="4" w:space="0" w:color="auto"/>
              <w:right w:val="single" w:sz="4" w:space="0" w:color="auto"/>
            </w:tcBorders>
            <w:vAlign w:val="center"/>
            <w:hideMark/>
          </w:tcPr>
          <w:p w:rsidR="00D31AF7" w:rsidRDefault="00D31AF7">
            <w:pPr>
              <w:autoSpaceDE w:val="0"/>
              <w:autoSpaceDN w:val="0"/>
              <w:adjustRightInd w:val="0"/>
              <w:jc w:val="center"/>
              <w:rPr>
                <w:kern w:val="2"/>
                <w:sz w:val="28"/>
                <w:szCs w:val="28"/>
              </w:rPr>
            </w:pPr>
            <w:r>
              <w:rPr>
                <w:kern w:val="2"/>
                <w:sz w:val="28"/>
                <w:szCs w:val="28"/>
              </w:rPr>
              <w:t xml:space="preserve">Наименование </w:t>
            </w:r>
          </w:p>
          <w:p w:rsidR="00D31AF7" w:rsidRDefault="00D31AF7">
            <w:pPr>
              <w:autoSpaceDE w:val="0"/>
              <w:autoSpaceDN w:val="0"/>
              <w:adjustRightInd w:val="0"/>
              <w:jc w:val="center"/>
              <w:rPr>
                <w:sz w:val="28"/>
                <w:szCs w:val="28"/>
              </w:rPr>
            </w:pPr>
            <w:r>
              <w:rPr>
                <w:kern w:val="2"/>
                <w:sz w:val="28"/>
                <w:szCs w:val="28"/>
              </w:rPr>
              <w:t>должности</w:t>
            </w:r>
          </w:p>
        </w:tc>
        <w:tc>
          <w:tcPr>
            <w:tcW w:w="5386"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sz w:val="28"/>
                <w:szCs w:val="28"/>
              </w:rPr>
            </w:pPr>
            <w:r>
              <w:rPr>
                <w:sz w:val="28"/>
                <w:szCs w:val="28"/>
              </w:rPr>
              <w:t>Минимальный размер должностного оклада, (рублей)</w:t>
            </w:r>
          </w:p>
        </w:tc>
      </w:tr>
      <w:tr w:rsidR="00D31AF7" w:rsidTr="00D31AF7">
        <w:trPr>
          <w:cantSplit/>
          <w:tblHeader/>
        </w:trPr>
        <w:tc>
          <w:tcPr>
            <w:tcW w:w="5529"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outlineLvl w:val="0"/>
              <w:rPr>
                <w:color w:val="000000" w:themeColor="text1"/>
                <w:sz w:val="28"/>
                <w:szCs w:val="28"/>
              </w:rPr>
            </w:pPr>
            <w:r>
              <w:rPr>
                <w:color w:val="000000" w:themeColor="text1"/>
                <w:sz w:val="28"/>
                <w:szCs w:val="28"/>
              </w:rPr>
              <w:t>1</w:t>
            </w:r>
          </w:p>
        </w:tc>
        <w:tc>
          <w:tcPr>
            <w:tcW w:w="5386"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2</w:t>
            </w:r>
          </w:p>
        </w:tc>
      </w:tr>
      <w:tr w:rsidR="00D31AF7" w:rsidTr="00D31AF7">
        <w:tc>
          <w:tcPr>
            <w:tcW w:w="5529"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rPr>
                <w:color w:val="000000" w:themeColor="text1"/>
                <w:sz w:val="28"/>
                <w:szCs w:val="28"/>
              </w:rPr>
            </w:pPr>
            <w:r>
              <w:rPr>
                <w:color w:val="000000" w:themeColor="text1"/>
                <w:sz w:val="28"/>
                <w:szCs w:val="28"/>
              </w:rPr>
              <w:t>методист клубного учреждения, художник:</w:t>
            </w:r>
          </w:p>
          <w:p w:rsidR="00D31AF7" w:rsidRDefault="00D31AF7">
            <w:pPr>
              <w:autoSpaceDE w:val="0"/>
              <w:autoSpaceDN w:val="0"/>
              <w:adjustRightInd w:val="0"/>
              <w:rPr>
                <w:color w:val="000000" w:themeColor="text1"/>
                <w:sz w:val="28"/>
                <w:szCs w:val="28"/>
              </w:rPr>
            </w:pPr>
            <w:r>
              <w:rPr>
                <w:color w:val="000000" w:themeColor="text1"/>
                <w:sz w:val="28"/>
                <w:szCs w:val="28"/>
              </w:rPr>
              <w:t>без категории</w:t>
            </w:r>
          </w:p>
          <w:p w:rsidR="00D31AF7" w:rsidRDefault="00D31AF7">
            <w:pPr>
              <w:autoSpaceDE w:val="0"/>
              <w:autoSpaceDN w:val="0"/>
              <w:adjustRightInd w:val="0"/>
              <w:rPr>
                <w:color w:val="000000" w:themeColor="text1"/>
                <w:sz w:val="28"/>
                <w:szCs w:val="28"/>
              </w:rPr>
            </w:pPr>
            <w:r>
              <w:rPr>
                <w:color w:val="000000" w:themeColor="text1"/>
                <w:sz w:val="28"/>
                <w:szCs w:val="28"/>
              </w:rPr>
              <w:t>2-я категория</w:t>
            </w:r>
          </w:p>
          <w:p w:rsidR="00D31AF7" w:rsidRDefault="00D31AF7">
            <w:pPr>
              <w:autoSpaceDE w:val="0"/>
              <w:autoSpaceDN w:val="0"/>
              <w:adjustRightInd w:val="0"/>
              <w:rPr>
                <w:color w:val="000000" w:themeColor="text1"/>
                <w:sz w:val="28"/>
                <w:szCs w:val="28"/>
              </w:rPr>
            </w:pPr>
            <w:r>
              <w:rPr>
                <w:color w:val="000000" w:themeColor="text1"/>
                <w:sz w:val="28"/>
                <w:szCs w:val="28"/>
              </w:rPr>
              <w:t>1-я категория</w:t>
            </w:r>
          </w:p>
          <w:p w:rsidR="00D31AF7" w:rsidRDefault="00D31AF7">
            <w:pPr>
              <w:autoSpaceDE w:val="0"/>
              <w:autoSpaceDN w:val="0"/>
              <w:adjustRightInd w:val="0"/>
              <w:rPr>
                <w:color w:val="000000" w:themeColor="text1"/>
                <w:sz w:val="28"/>
                <w:szCs w:val="28"/>
              </w:rPr>
            </w:pPr>
            <w:r>
              <w:rPr>
                <w:color w:val="000000" w:themeColor="text1"/>
                <w:sz w:val="28"/>
                <w:szCs w:val="28"/>
              </w:rPr>
              <w:t>ведущий</w:t>
            </w:r>
          </w:p>
        </w:tc>
        <w:tc>
          <w:tcPr>
            <w:tcW w:w="5386" w:type="dxa"/>
            <w:tcBorders>
              <w:top w:val="single" w:sz="4" w:space="0" w:color="auto"/>
              <w:left w:val="single" w:sz="4" w:space="0" w:color="auto"/>
              <w:bottom w:val="single" w:sz="4" w:space="0" w:color="auto"/>
              <w:right w:val="single" w:sz="4" w:space="0" w:color="auto"/>
            </w:tcBorders>
          </w:tcPr>
          <w:p w:rsidR="00D31AF7" w:rsidRDefault="00D31AF7">
            <w:pPr>
              <w:autoSpaceDE w:val="0"/>
              <w:autoSpaceDN w:val="0"/>
              <w:adjustRightInd w:val="0"/>
              <w:jc w:val="center"/>
              <w:rPr>
                <w:color w:val="000000" w:themeColor="text1"/>
                <w:sz w:val="28"/>
                <w:szCs w:val="28"/>
              </w:rPr>
            </w:pPr>
          </w:p>
          <w:p w:rsidR="00D31AF7" w:rsidRDefault="00D31AF7">
            <w:pPr>
              <w:pStyle w:val="ConsPlusNorma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7077</w:t>
            </w:r>
          </w:p>
          <w:p w:rsidR="00D31AF7" w:rsidRDefault="00D31AF7">
            <w:pPr>
              <w:pStyle w:val="ConsPlusNorma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7427</w:t>
            </w:r>
          </w:p>
          <w:p w:rsidR="00D31AF7" w:rsidRDefault="00D31AF7">
            <w:pPr>
              <w:pStyle w:val="ConsPlusNormal"/>
              <w:ind w:firstLine="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7795</w:t>
            </w:r>
          </w:p>
          <w:p w:rsidR="00D31AF7" w:rsidRDefault="00D31AF7">
            <w:pPr>
              <w:pStyle w:val="ConsPlusNormal"/>
              <w:ind w:firstLine="0"/>
              <w:jc w:val="center"/>
              <w:rPr>
                <w:color w:val="000000" w:themeColor="text1"/>
                <w:sz w:val="28"/>
                <w:szCs w:val="28"/>
              </w:rPr>
            </w:pPr>
            <w:r>
              <w:rPr>
                <w:rFonts w:ascii="Times New Roman" w:hAnsi="Times New Roman" w:cs="Times New Roman"/>
                <w:color w:val="000000" w:themeColor="text1"/>
                <w:sz w:val="28"/>
                <w:szCs w:val="28"/>
              </w:rPr>
              <w:t>8183</w:t>
            </w:r>
          </w:p>
        </w:tc>
      </w:tr>
      <w:tr w:rsidR="00D31AF7" w:rsidTr="00D31AF7">
        <w:tc>
          <w:tcPr>
            <w:tcW w:w="5529" w:type="dxa"/>
            <w:tcBorders>
              <w:top w:val="single" w:sz="4" w:space="0" w:color="auto"/>
              <w:left w:val="single" w:sz="4" w:space="0" w:color="auto"/>
              <w:bottom w:val="single" w:sz="4" w:space="0" w:color="auto"/>
              <w:right w:val="single" w:sz="4" w:space="0" w:color="auto"/>
            </w:tcBorders>
            <w:hideMark/>
          </w:tcPr>
          <w:p w:rsidR="00D31AF7" w:rsidRDefault="00D31AF7">
            <w:pPr>
              <w:rPr>
                <w:color w:val="FF0000"/>
                <w:sz w:val="28"/>
                <w:szCs w:val="28"/>
              </w:rPr>
            </w:pPr>
            <w:r>
              <w:rPr>
                <w:color w:val="000000" w:themeColor="text1"/>
                <w:sz w:val="28"/>
                <w:szCs w:val="28"/>
              </w:rPr>
              <w:t>художественный руководитель</w:t>
            </w:r>
            <w:r>
              <w:rPr>
                <w:color w:val="FF0000"/>
                <w:sz w:val="28"/>
                <w:szCs w:val="28"/>
              </w:rPr>
              <w:t xml:space="preserve"> </w:t>
            </w:r>
          </w:p>
        </w:tc>
        <w:tc>
          <w:tcPr>
            <w:tcW w:w="5386" w:type="dxa"/>
            <w:tcBorders>
              <w:top w:val="single" w:sz="4" w:space="0" w:color="auto"/>
              <w:left w:val="single" w:sz="4" w:space="0" w:color="auto"/>
              <w:bottom w:val="single" w:sz="4" w:space="0" w:color="auto"/>
              <w:right w:val="single" w:sz="4" w:space="0" w:color="auto"/>
            </w:tcBorders>
            <w:hideMark/>
          </w:tcPr>
          <w:p w:rsidR="00D31AF7" w:rsidRDefault="00F715BA">
            <w:pPr>
              <w:autoSpaceDE w:val="0"/>
              <w:autoSpaceDN w:val="0"/>
              <w:adjustRightInd w:val="0"/>
              <w:jc w:val="center"/>
              <w:rPr>
                <w:color w:val="000000" w:themeColor="text1"/>
                <w:sz w:val="28"/>
                <w:szCs w:val="28"/>
              </w:rPr>
            </w:pPr>
            <w:r>
              <w:rPr>
                <w:color w:val="000000" w:themeColor="text1"/>
                <w:sz w:val="28"/>
                <w:szCs w:val="28"/>
              </w:rPr>
              <w:t>7666</w:t>
            </w:r>
          </w:p>
        </w:tc>
      </w:tr>
    </w:tbl>
    <w:p w:rsidR="00D31AF7" w:rsidRDefault="00D31AF7" w:rsidP="00D31AF7">
      <w:pPr>
        <w:autoSpaceDE w:val="0"/>
        <w:autoSpaceDN w:val="0"/>
        <w:adjustRightInd w:val="0"/>
        <w:ind w:firstLine="709"/>
        <w:jc w:val="both"/>
        <w:rPr>
          <w:kern w:val="2"/>
          <w:sz w:val="28"/>
          <w:szCs w:val="28"/>
        </w:rPr>
      </w:pPr>
      <w:r>
        <w:rPr>
          <w:sz w:val="28"/>
          <w:szCs w:val="28"/>
        </w:rPr>
        <w:lastRenderedPageBreak/>
        <w:t>2.2.6. Минимальные размеры ставок заработной платы работников, занимающих профессии рабочих, не вошедшие в ПКГ, утвержденные приказами Минздравсоцразвития России,</w:t>
      </w:r>
      <w:r w:rsidR="001E6E6A">
        <w:rPr>
          <w:kern w:val="2"/>
          <w:sz w:val="28"/>
          <w:szCs w:val="28"/>
        </w:rPr>
        <w:t xml:space="preserve"> приведены в таблице № 6</w:t>
      </w:r>
      <w:r>
        <w:rPr>
          <w:kern w:val="2"/>
          <w:sz w:val="28"/>
          <w:szCs w:val="28"/>
        </w:rPr>
        <w:t>.</w:t>
      </w:r>
    </w:p>
    <w:p w:rsidR="00D31AF7" w:rsidRDefault="00D31AF7" w:rsidP="00D31AF7">
      <w:pPr>
        <w:autoSpaceDE w:val="0"/>
        <w:autoSpaceDN w:val="0"/>
        <w:adjustRightInd w:val="0"/>
        <w:ind w:firstLine="709"/>
        <w:jc w:val="both"/>
        <w:rPr>
          <w:kern w:val="2"/>
          <w:sz w:val="28"/>
          <w:szCs w:val="28"/>
        </w:rPr>
      </w:pPr>
    </w:p>
    <w:p w:rsidR="00D31AF7" w:rsidRDefault="00F715BA" w:rsidP="00D31AF7">
      <w:pPr>
        <w:autoSpaceDE w:val="0"/>
        <w:autoSpaceDN w:val="0"/>
        <w:adjustRightInd w:val="0"/>
        <w:ind w:firstLine="709"/>
        <w:jc w:val="right"/>
        <w:rPr>
          <w:kern w:val="2"/>
          <w:sz w:val="28"/>
          <w:szCs w:val="28"/>
        </w:rPr>
      </w:pPr>
      <w:r>
        <w:rPr>
          <w:kern w:val="2"/>
          <w:sz w:val="28"/>
          <w:szCs w:val="28"/>
        </w:rPr>
        <w:t>Таблица № 6</w:t>
      </w:r>
    </w:p>
    <w:p w:rsidR="00D31AF7" w:rsidRDefault="00D31AF7" w:rsidP="00D31AF7">
      <w:pPr>
        <w:autoSpaceDE w:val="0"/>
        <w:autoSpaceDN w:val="0"/>
        <w:adjustRightInd w:val="0"/>
        <w:ind w:firstLine="709"/>
        <w:jc w:val="center"/>
        <w:rPr>
          <w:kern w:val="2"/>
          <w:sz w:val="28"/>
          <w:szCs w:val="28"/>
        </w:rPr>
      </w:pPr>
      <w:r>
        <w:rPr>
          <w:kern w:val="2"/>
          <w:sz w:val="28"/>
          <w:szCs w:val="28"/>
        </w:rPr>
        <w:t>Минимальные размеры ставок заработной платы работников, занимающих профессии рабочих, не вошедшие в ПКГ</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4820"/>
        <w:gridCol w:w="2409"/>
      </w:tblGrid>
      <w:tr w:rsidR="00D31AF7" w:rsidTr="00D31AF7">
        <w:tc>
          <w:tcPr>
            <w:tcW w:w="3686" w:type="dxa"/>
            <w:tcBorders>
              <w:top w:val="single" w:sz="4" w:space="0" w:color="auto"/>
              <w:left w:val="single" w:sz="4" w:space="0" w:color="auto"/>
              <w:bottom w:val="single" w:sz="4" w:space="0" w:color="auto"/>
              <w:right w:val="single" w:sz="4" w:space="0" w:color="auto"/>
            </w:tcBorders>
          </w:tcPr>
          <w:p w:rsidR="00D31AF7" w:rsidRDefault="00D31AF7">
            <w:pPr>
              <w:autoSpaceDE w:val="0"/>
              <w:autoSpaceDN w:val="0"/>
              <w:adjustRightInd w:val="0"/>
              <w:jc w:val="center"/>
              <w:rPr>
                <w:kern w:val="2"/>
                <w:sz w:val="28"/>
                <w:szCs w:val="28"/>
              </w:rPr>
            </w:pPr>
            <w:r>
              <w:rPr>
                <w:kern w:val="2"/>
                <w:sz w:val="28"/>
                <w:szCs w:val="28"/>
              </w:rPr>
              <w:t>Наименование</w:t>
            </w:r>
          </w:p>
          <w:p w:rsidR="00D31AF7" w:rsidRDefault="00D31AF7">
            <w:pPr>
              <w:autoSpaceDE w:val="0"/>
              <w:autoSpaceDN w:val="0"/>
              <w:adjustRightInd w:val="0"/>
              <w:jc w:val="center"/>
              <w:rPr>
                <w:kern w:val="2"/>
                <w:sz w:val="28"/>
                <w:szCs w:val="28"/>
              </w:rPr>
            </w:pPr>
            <w:r>
              <w:rPr>
                <w:kern w:val="2"/>
                <w:sz w:val="28"/>
                <w:szCs w:val="28"/>
              </w:rPr>
              <w:t>профессии</w:t>
            </w:r>
          </w:p>
          <w:p w:rsidR="00D31AF7" w:rsidRDefault="00D31AF7">
            <w:pPr>
              <w:autoSpaceDE w:val="0"/>
              <w:autoSpaceDN w:val="0"/>
              <w:adjustRightInd w:val="0"/>
              <w:jc w:val="center"/>
              <w:rPr>
                <w:sz w:val="28"/>
                <w:szCs w:val="28"/>
              </w:rPr>
            </w:pPr>
          </w:p>
        </w:tc>
        <w:tc>
          <w:tcPr>
            <w:tcW w:w="4820"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sz w:val="28"/>
                <w:szCs w:val="28"/>
              </w:rPr>
            </w:pPr>
            <w:r>
              <w:rPr>
                <w:sz w:val="28"/>
                <w:szCs w:val="28"/>
              </w:rPr>
              <w:t>Квалификационные разряды</w:t>
            </w:r>
          </w:p>
        </w:tc>
        <w:tc>
          <w:tcPr>
            <w:tcW w:w="2409"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sz w:val="28"/>
                <w:szCs w:val="28"/>
              </w:rPr>
            </w:pPr>
            <w:r>
              <w:rPr>
                <w:sz w:val="28"/>
                <w:szCs w:val="28"/>
              </w:rPr>
              <w:t>Минимальный размер ставки заработной платы</w:t>
            </w:r>
          </w:p>
          <w:p w:rsidR="00D31AF7" w:rsidRDefault="00D31AF7">
            <w:pPr>
              <w:autoSpaceDE w:val="0"/>
              <w:autoSpaceDN w:val="0"/>
              <w:adjustRightInd w:val="0"/>
              <w:jc w:val="center"/>
              <w:rPr>
                <w:sz w:val="28"/>
                <w:szCs w:val="28"/>
              </w:rPr>
            </w:pPr>
            <w:r>
              <w:rPr>
                <w:sz w:val="28"/>
                <w:szCs w:val="28"/>
              </w:rPr>
              <w:t>(рублей)</w:t>
            </w:r>
          </w:p>
        </w:tc>
      </w:tr>
      <w:tr w:rsidR="00D31AF7" w:rsidTr="00D31AF7">
        <w:trPr>
          <w:tblHeader/>
        </w:trPr>
        <w:tc>
          <w:tcPr>
            <w:tcW w:w="3686"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outlineLvl w:val="0"/>
              <w:rPr>
                <w:color w:val="000000" w:themeColor="text1"/>
                <w:sz w:val="28"/>
                <w:szCs w:val="28"/>
              </w:rPr>
            </w:pPr>
            <w:r>
              <w:rPr>
                <w:color w:val="000000" w:themeColor="text1"/>
                <w:sz w:val="28"/>
                <w:szCs w:val="28"/>
              </w:rPr>
              <w:t>1</w:t>
            </w:r>
          </w:p>
        </w:tc>
        <w:tc>
          <w:tcPr>
            <w:tcW w:w="4820"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2</w:t>
            </w:r>
          </w:p>
        </w:tc>
        <w:tc>
          <w:tcPr>
            <w:tcW w:w="2409"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3</w:t>
            </w:r>
          </w:p>
        </w:tc>
      </w:tr>
      <w:tr w:rsidR="00D31AF7" w:rsidTr="00D31AF7">
        <w:tc>
          <w:tcPr>
            <w:tcW w:w="3686" w:type="dxa"/>
            <w:tcBorders>
              <w:top w:val="single" w:sz="4" w:space="0" w:color="auto"/>
              <w:left w:val="single" w:sz="4" w:space="0" w:color="auto"/>
              <w:bottom w:val="single" w:sz="4" w:space="0" w:color="auto"/>
              <w:right w:val="single" w:sz="4" w:space="0" w:color="auto"/>
            </w:tcBorders>
            <w:hideMark/>
          </w:tcPr>
          <w:p w:rsidR="00D31AF7" w:rsidRDefault="00D31AF7" w:rsidP="0022440E">
            <w:pPr>
              <w:pStyle w:val="ConsPlusNormal"/>
              <w:ind w:firstLine="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оператор котельной; электромонтер; </w:t>
            </w:r>
          </w:p>
        </w:tc>
        <w:tc>
          <w:tcPr>
            <w:tcW w:w="4820"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   1-й квалификационный разряд</w:t>
            </w:r>
          </w:p>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   2-й квалификационный разряд</w:t>
            </w:r>
          </w:p>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   3-й квалификационный разряд </w:t>
            </w:r>
          </w:p>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   4-й квалификационный разряд</w:t>
            </w:r>
          </w:p>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   5-й квалификационный разряд </w:t>
            </w:r>
          </w:p>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    6-й квалификационный разряд</w:t>
            </w:r>
          </w:p>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    7-й квалификационный разряд</w:t>
            </w:r>
          </w:p>
          <w:p w:rsidR="00D31AF7" w:rsidRDefault="00D31AF7">
            <w:pPr>
              <w:autoSpaceDE w:val="0"/>
              <w:autoSpaceDN w:val="0"/>
              <w:adjustRightInd w:val="0"/>
              <w:jc w:val="both"/>
              <w:rPr>
                <w:color w:val="000000" w:themeColor="text1"/>
                <w:sz w:val="28"/>
                <w:szCs w:val="28"/>
              </w:rPr>
            </w:pPr>
            <w:r>
              <w:rPr>
                <w:color w:val="000000" w:themeColor="text1"/>
                <w:sz w:val="28"/>
                <w:szCs w:val="28"/>
              </w:rPr>
              <w:t xml:space="preserve">    8-й квалификационный разряд</w:t>
            </w:r>
          </w:p>
        </w:tc>
        <w:tc>
          <w:tcPr>
            <w:tcW w:w="2409" w:type="dxa"/>
            <w:tcBorders>
              <w:top w:val="single" w:sz="4" w:space="0" w:color="auto"/>
              <w:left w:val="single" w:sz="4" w:space="0" w:color="auto"/>
              <w:bottom w:val="single" w:sz="4" w:space="0" w:color="auto"/>
              <w:right w:val="single" w:sz="4" w:space="0" w:color="auto"/>
            </w:tcBorders>
            <w:hideMark/>
          </w:tcPr>
          <w:p w:rsidR="00D31AF7" w:rsidRDefault="00D31AF7">
            <w:pPr>
              <w:autoSpaceDE w:val="0"/>
              <w:autoSpaceDN w:val="0"/>
              <w:adjustRightInd w:val="0"/>
              <w:jc w:val="center"/>
              <w:rPr>
                <w:color w:val="000000" w:themeColor="text1"/>
                <w:sz w:val="28"/>
                <w:szCs w:val="28"/>
              </w:rPr>
            </w:pPr>
            <w:r>
              <w:rPr>
                <w:color w:val="000000" w:themeColor="text1"/>
                <w:sz w:val="28"/>
                <w:szCs w:val="28"/>
              </w:rPr>
              <w:t>3730</w:t>
            </w:r>
          </w:p>
          <w:p w:rsidR="00D31AF7" w:rsidRDefault="00D31AF7">
            <w:pPr>
              <w:autoSpaceDE w:val="0"/>
              <w:autoSpaceDN w:val="0"/>
              <w:adjustRightInd w:val="0"/>
              <w:jc w:val="center"/>
              <w:rPr>
                <w:color w:val="000000" w:themeColor="text1"/>
                <w:sz w:val="28"/>
                <w:szCs w:val="28"/>
              </w:rPr>
            </w:pPr>
            <w:r>
              <w:rPr>
                <w:color w:val="000000" w:themeColor="text1"/>
                <w:sz w:val="28"/>
                <w:szCs w:val="28"/>
              </w:rPr>
              <w:t>3947</w:t>
            </w:r>
          </w:p>
          <w:p w:rsidR="00D31AF7" w:rsidRDefault="00D31AF7">
            <w:pPr>
              <w:autoSpaceDE w:val="0"/>
              <w:autoSpaceDN w:val="0"/>
              <w:adjustRightInd w:val="0"/>
              <w:jc w:val="center"/>
              <w:rPr>
                <w:color w:val="000000" w:themeColor="text1"/>
                <w:sz w:val="28"/>
                <w:szCs w:val="28"/>
              </w:rPr>
            </w:pPr>
            <w:r>
              <w:rPr>
                <w:color w:val="000000" w:themeColor="text1"/>
                <w:sz w:val="28"/>
                <w:szCs w:val="28"/>
              </w:rPr>
              <w:t>4178</w:t>
            </w:r>
          </w:p>
          <w:p w:rsidR="00D31AF7" w:rsidRDefault="00D31AF7">
            <w:pPr>
              <w:autoSpaceDE w:val="0"/>
              <w:autoSpaceDN w:val="0"/>
              <w:adjustRightInd w:val="0"/>
              <w:jc w:val="center"/>
              <w:rPr>
                <w:color w:val="000000" w:themeColor="text1"/>
                <w:sz w:val="28"/>
                <w:szCs w:val="28"/>
              </w:rPr>
            </w:pPr>
            <w:r>
              <w:rPr>
                <w:color w:val="000000" w:themeColor="text1"/>
                <w:sz w:val="28"/>
                <w:szCs w:val="28"/>
              </w:rPr>
              <w:t>4435</w:t>
            </w:r>
          </w:p>
          <w:p w:rsidR="00D31AF7" w:rsidRDefault="00D31AF7">
            <w:pPr>
              <w:autoSpaceDE w:val="0"/>
              <w:autoSpaceDN w:val="0"/>
              <w:adjustRightInd w:val="0"/>
              <w:jc w:val="center"/>
              <w:rPr>
                <w:color w:val="000000" w:themeColor="text1"/>
                <w:sz w:val="28"/>
                <w:szCs w:val="28"/>
              </w:rPr>
            </w:pPr>
            <w:r>
              <w:rPr>
                <w:color w:val="000000" w:themeColor="text1"/>
                <w:sz w:val="28"/>
                <w:szCs w:val="28"/>
              </w:rPr>
              <w:t>4693</w:t>
            </w:r>
          </w:p>
          <w:p w:rsidR="00D31AF7" w:rsidRDefault="00D31AF7">
            <w:pPr>
              <w:autoSpaceDE w:val="0"/>
              <w:autoSpaceDN w:val="0"/>
              <w:adjustRightInd w:val="0"/>
              <w:jc w:val="center"/>
              <w:rPr>
                <w:color w:val="000000" w:themeColor="text1"/>
                <w:sz w:val="28"/>
                <w:szCs w:val="28"/>
              </w:rPr>
            </w:pPr>
            <w:r>
              <w:rPr>
                <w:color w:val="000000" w:themeColor="text1"/>
                <w:sz w:val="28"/>
                <w:szCs w:val="28"/>
              </w:rPr>
              <w:t>4962</w:t>
            </w:r>
          </w:p>
          <w:p w:rsidR="00D31AF7" w:rsidRDefault="00D31AF7">
            <w:pPr>
              <w:autoSpaceDE w:val="0"/>
              <w:autoSpaceDN w:val="0"/>
              <w:adjustRightInd w:val="0"/>
              <w:jc w:val="center"/>
              <w:rPr>
                <w:color w:val="000000" w:themeColor="text1"/>
                <w:sz w:val="28"/>
                <w:szCs w:val="28"/>
              </w:rPr>
            </w:pPr>
            <w:r>
              <w:rPr>
                <w:color w:val="000000" w:themeColor="text1"/>
                <w:sz w:val="28"/>
                <w:szCs w:val="28"/>
              </w:rPr>
              <w:t>5246</w:t>
            </w:r>
          </w:p>
          <w:p w:rsidR="00D31AF7" w:rsidRDefault="00D31AF7">
            <w:pPr>
              <w:autoSpaceDE w:val="0"/>
              <w:autoSpaceDN w:val="0"/>
              <w:adjustRightInd w:val="0"/>
              <w:jc w:val="center"/>
              <w:rPr>
                <w:color w:val="000000" w:themeColor="text1"/>
                <w:sz w:val="28"/>
                <w:szCs w:val="28"/>
              </w:rPr>
            </w:pPr>
            <w:r>
              <w:rPr>
                <w:color w:val="000000" w:themeColor="text1"/>
                <w:sz w:val="28"/>
                <w:szCs w:val="28"/>
              </w:rPr>
              <w:t>5554</w:t>
            </w:r>
          </w:p>
        </w:tc>
      </w:tr>
    </w:tbl>
    <w:p w:rsidR="00366063" w:rsidRPr="00E25541" w:rsidRDefault="00366063" w:rsidP="00366063">
      <w:pPr>
        <w:autoSpaceDE w:val="0"/>
        <w:autoSpaceDN w:val="0"/>
        <w:adjustRightInd w:val="0"/>
        <w:ind w:firstLine="540"/>
        <w:contextualSpacing/>
        <w:jc w:val="both"/>
        <w:rPr>
          <w:rFonts w:eastAsiaTheme="minorHAnsi"/>
          <w:sz w:val="28"/>
          <w:szCs w:val="28"/>
          <w:lang w:eastAsia="en-US"/>
        </w:rPr>
      </w:pPr>
    </w:p>
    <w:p w:rsidR="00366063" w:rsidRPr="00E25541" w:rsidRDefault="00366063" w:rsidP="00366063">
      <w:pPr>
        <w:autoSpaceDE w:val="0"/>
        <w:autoSpaceDN w:val="0"/>
        <w:adjustRightInd w:val="0"/>
        <w:ind w:firstLine="540"/>
        <w:contextualSpacing/>
        <w:jc w:val="both"/>
        <w:rPr>
          <w:sz w:val="28"/>
          <w:szCs w:val="28"/>
        </w:rPr>
      </w:pPr>
      <w:r w:rsidRPr="00E25541">
        <w:rPr>
          <w:sz w:val="28"/>
          <w:szCs w:val="28"/>
        </w:rPr>
        <w:t>2.3. Размеры должностных окладов заместителей руководителей структурных подразделений учреждений устанавливаются на 5 - 10 процентов ниже размеров должностных окладов соответствующих руководителей.</w:t>
      </w:r>
    </w:p>
    <w:p w:rsidR="00366063" w:rsidRPr="00E25541" w:rsidRDefault="00366063" w:rsidP="00366063">
      <w:pPr>
        <w:autoSpaceDE w:val="0"/>
        <w:autoSpaceDN w:val="0"/>
        <w:adjustRightInd w:val="0"/>
        <w:ind w:firstLine="540"/>
        <w:contextualSpacing/>
        <w:jc w:val="both"/>
        <w:rPr>
          <w:sz w:val="28"/>
          <w:szCs w:val="28"/>
        </w:rPr>
      </w:pPr>
      <w:r w:rsidRPr="00E25541">
        <w:rPr>
          <w:sz w:val="28"/>
          <w:szCs w:val="28"/>
        </w:rPr>
        <w:t xml:space="preserve">2.4. Минимальные должностные оклады руководителей и специалистов </w:t>
      </w:r>
      <w:r w:rsidR="007B5E60">
        <w:rPr>
          <w:sz w:val="28"/>
          <w:szCs w:val="28"/>
        </w:rPr>
        <w:t>муниципальных</w:t>
      </w:r>
      <w:r w:rsidRPr="007B5E60">
        <w:rPr>
          <w:sz w:val="28"/>
          <w:szCs w:val="28"/>
        </w:rPr>
        <w:t xml:space="preserve"> учреждений (структурных подразделений), расположенных в </w:t>
      </w:r>
      <w:r w:rsidRPr="00657906">
        <w:rPr>
          <w:sz w:val="28"/>
          <w:szCs w:val="28"/>
        </w:rPr>
        <w:t xml:space="preserve">сельских населенных пунктах, </w:t>
      </w:r>
      <w:r w:rsidR="00A06CFE" w:rsidRPr="00657906">
        <w:rPr>
          <w:sz w:val="28"/>
          <w:szCs w:val="28"/>
        </w:rPr>
        <w:t>увеличиваются на коэффициент 0,2</w:t>
      </w:r>
      <w:r w:rsidRPr="00657906">
        <w:rPr>
          <w:sz w:val="28"/>
          <w:szCs w:val="28"/>
        </w:rPr>
        <w:t xml:space="preserve"> и образуют</w:t>
      </w:r>
      <w:r w:rsidRPr="007B5E60">
        <w:rPr>
          <w:sz w:val="28"/>
          <w:szCs w:val="28"/>
        </w:rPr>
        <w:t xml:space="preserve"> новый должностной оклад, при этом его размер</w:t>
      </w:r>
      <w:r w:rsidRPr="00E25541">
        <w:rPr>
          <w:sz w:val="28"/>
          <w:szCs w:val="28"/>
        </w:rPr>
        <w:t xml:space="preserve"> подлежит округлению до целого рубля в сторону увеличения.</w:t>
      </w:r>
    </w:p>
    <w:p w:rsidR="00A06CFE" w:rsidRDefault="00A06CFE" w:rsidP="00366063">
      <w:pPr>
        <w:autoSpaceDE w:val="0"/>
        <w:autoSpaceDN w:val="0"/>
        <w:adjustRightInd w:val="0"/>
        <w:contextualSpacing/>
        <w:jc w:val="center"/>
        <w:rPr>
          <w:kern w:val="2"/>
          <w:sz w:val="28"/>
          <w:szCs w:val="28"/>
        </w:rPr>
      </w:pPr>
    </w:p>
    <w:p w:rsidR="00A06CFE" w:rsidRDefault="00A06CFE" w:rsidP="00366063">
      <w:pPr>
        <w:autoSpaceDE w:val="0"/>
        <w:autoSpaceDN w:val="0"/>
        <w:adjustRightInd w:val="0"/>
        <w:contextualSpacing/>
        <w:jc w:val="center"/>
        <w:rPr>
          <w:kern w:val="2"/>
          <w:sz w:val="28"/>
          <w:szCs w:val="28"/>
        </w:rPr>
      </w:pPr>
    </w:p>
    <w:p w:rsidR="00366063" w:rsidRPr="00E25541" w:rsidRDefault="00366063" w:rsidP="00366063">
      <w:pPr>
        <w:autoSpaceDE w:val="0"/>
        <w:autoSpaceDN w:val="0"/>
        <w:adjustRightInd w:val="0"/>
        <w:contextualSpacing/>
        <w:jc w:val="center"/>
        <w:rPr>
          <w:kern w:val="2"/>
          <w:sz w:val="28"/>
          <w:szCs w:val="28"/>
        </w:rPr>
      </w:pPr>
      <w:r w:rsidRPr="00E25541">
        <w:rPr>
          <w:kern w:val="2"/>
          <w:sz w:val="28"/>
          <w:szCs w:val="28"/>
        </w:rPr>
        <w:t xml:space="preserve">Раздел 3. Порядок и условия </w:t>
      </w:r>
      <w:r w:rsidRPr="00E25541">
        <w:rPr>
          <w:kern w:val="2"/>
          <w:sz w:val="28"/>
          <w:szCs w:val="28"/>
        </w:rPr>
        <w:br/>
        <w:t>установления выплат компенсационного характера</w:t>
      </w:r>
    </w:p>
    <w:p w:rsidR="00366063" w:rsidRPr="00E25541" w:rsidRDefault="00366063" w:rsidP="00366063">
      <w:pPr>
        <w:autoSpaceDE w:val="0"/>
        <w:autoSpaceDN w:val="0"/>
        <w:adjustRightInd w:val="0"/>
        <w:ind w:firstLine="709"/>
        <w:contextualSpacing/>
        <w:jc w:val="both"/>
        <w:rPr>
          <w:kern w:val="2"/>
          <w:sz w:val="28"/>
          <w:szCs w:val="28"/>
        </w:rPr>
      </w:pPr>
    </w:p>
    <w:p w:rsidR="00366063" w:rsidRPr="00E25541" w:rsidRDefault="00366063" w:rsidP="00366063">
      <w:pPr>
        <w:autoSpaceDE w:val="0"/>
        <w:autoSpaceDN w:val="0"/>
        <w:adjustRightInd w:val="0"/>
        <w:ind w:firstLine="709"/>
        <w:contextualSpacing/>
        <w:jc w:val="both"/>
        <w:rPr>
          <w:kern w:val="2"/>
          <w:sz w:val="28"/>
          <w:szCs w:val="28"/>
        </w:rPr>
      </w:pPr>
      <w:r w:rsidRPr="00E25541">
        <w:rPr>
          <w:rFonts w:eastAsia="Arial"/>
          <w:kern w:val="2"/>
          <w:sz w:val="28"/>
          <w:szCs w:val="28"/>
        </w:rPr>
        <w:t>3.1. </w:t>
      </w:r>
      <w:r w:rsidRPr="00E25541">
        <w:rPr>
          <w:kern w:val="2"/>
          <w:sz w:val="28"/>
          <w:szCs w:val="28"/>
        </w:rPr>
        <w:t>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w:t>
      </w:r>
    </w:p>
    <w:p w:rsidR="00366063" w:rsidRPr="00E25541" w:rsidRDefault="00366063" w:rsidP="00366063">
      <w:pPr>
        <w:autoSpaceDE w:val="0"/>
        <w:autoSpaceDN w:val="0"/>
        <w:adjustRightInd w:val="0"/>
        <w:ind w:firstLine="709"/>
        <w:contextualSpacing/>
        <w:jc w:val="both"/>
        <w:rPr>
          <w:rFonts w:eastAsia="Arial"/>
          <w:kern w:val="2"/>
          <w:sz w:val="28"/>
          <w:szCs w:val="28"/>
        </w:rPr>
      </w:pPr>
      <w:r w:rsidRPr="00E25541">
        <w:rPr>
          <w:rFonts w:eastAsia="Arial"/>
          <w:kern w:val="2"/>
          <w:sz w:val="28"/>
          <w:szCs w:val="28"/>
        </w:rPr>
        <w:t xml:space="preserve">В </w:t>
      </w:r>
      <w:r w:rsidR="007B5E60">
        <w:rPr>
          <w:rFonts w:eastAsia="Arial"/>
          <w:kern w:val="2"/>
          <w:sz w:val="28"/>
          <w:szCs w:val="28"/>
        </w:rPr>
        <w:t>муниципальных</w:t>
      </w:r>
      <w:r w:rsidRPr="00E25541">
        <w:rPr>
          <w:rFonts w:eastAsia="Arial"/>
          <w:kern w:val="2"/>
          <w:sz w:val="28"/>
          <w:szCs w:val="28"/>
        </w:rPr>
        <w:t xml:space="preserve"> учреждениях устанавливаются следующие виды выплат компенсационного характера:</w:t>
      </w:r>
    </w:p>
    <w:p w:rsidR="00366063" w:rsidRPr="00E25541" w:rsidRDefault="00366063" w:rsidP="00366063">
      <w:pPr>
        <w:ind w:firstLine="709"/>
        <w:contextualSpacing/>
        <w:jc w:val="both"/>
        <w:rPr>
          <w:kern w:val="2"/>
          <w:sz w:val="28"/>
          <w:szCs w:val="28"/>
        </w:rPr>
      </w:pPr>
      <w:r w:rsidRPr="00E25541">
        <w:rPr>
          <w:rFonts w:eastAsia="Arial"/>
          <w:kern w:val="2"/>
          <w:sz w:val="28"/>
          <w:szCs w:val="28"/>
        </w:rPr>
        <w:t>3.1.1. </w:t>
      </w:r>
      <w:r w:rsidRPr="00E25541">
        <w:rPr>
          <w:kern w:val="2"/>
          <w:sz w:val="28"/>
          <w:szCs w:val="28"/>
        </w:rPr>
        <w:t>Выплаты работникам, занятым на работах с вредными и (или) опасными условиями труда.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3.1.2. Выплаты за работу в условиях, отклоняющихся от нормальных </w:t>
      </w:r>
      <w:r w:rsidRPr="00E25541">
        <w:rPr>
          <w:kern w:val="2"/>
          <w:sz w:val="28"/>
          <w:szCs w:val="28"/>
        </w:rPr>
        <w:br/>
        <w:t xml:space="preserve">(при выполнении работ различной квалификации, совмещении профессий </w:t>
      </w:r>
      <w:r w:rsidRPr="00E25541">
        <w:rPr>
          <w:kern w:val="2"/>
          <w:sz w:val="28"/>
          <w:szCs w:val="28"/>
        </w:rPr>
        <w:lastRenderedPageBreak/>
        <w:t xml:space="preserve">(должностей), сверхурочной работе, работе в ночное время и при выполнении работ в других условиях, отклоняющихся от нормальных). </w:t>
      </w:r>
    </w:p>
    <w:p w:rsidR="00366063" w:rsidRPr="00E25541" w:rsidRDefault="00366063" w:rsidP="00366063">
      <w:pPr>
        <w:autoSpaceDE w:val="0"/>
        <w:autoSpaceDN w:val="0"/>
        <w:adjustRightInd w:val="0"/>
        <w:ind w:firstLine="709"/>
        <w:contextualSpacing/>
        <w:jc w:val="both"/>
        <w:rPr>
          <w:rFonts w:eastAsia="Arial"/>
          <w:kern w:val="2"/>
          <w:sz w:val="28"/>
          <w:szCs w:val="28"/>
        </w:rPr>
      </w:pPr>
      <w:r w:rsidRPr="00E25541">
        <w:rPr>
          <w:rFonts w:eastAsia="Arial"/>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366063" w:rsidRPr="00E25541" w:rsidRDefault="00366063" w:rsidP="00366063">
      <w:pPr>
        <w:autoSpaceDE w:val="0"/>
        <w:autoSpaceDN w:val="0"/>
        <w:adjustRightInd w:val="0"/>
        <w:ind w:firstLine="709"/>
        <w:contextualSpacing/>
        <w:jc w:val="both"/>
        <w:rPr>
          <w:rFonts w:eastAsia="Arial"/>
          <w:kern w:val="2"/>
          <w:sz w:val="28"/>
          <w:szCs w:val="28"/>
        </w:rPr>
      </w:pPr>
      <w:r w:rsidRPr="00E25541">
        <w:rPr>
          <w:rFonts w:eastAsia="Arial"/>
          <w:kern w:val="2"/>
          <w:sz w:val="28"/>
          <w:szCs w:val="28"/>
        </w:rPr>
        <w:t>3.2.1. П</w:t>
      </w:r>
      <w:r w:rsidRPr="00E25541">
        <w:rPr>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10" w:history="1">
        <w:r w:rsidRPr="00E25541">
          <w:rPr>
            <w:kern w:val="2"/>
            <w:sz w:val="28"/>
            <w:szCs w:val="28"/>
          </w:rPr>
          <w:t>специальной оценки</w:t>
        </w:r>
      </w:hyperlink>
      <w:r w:rsidRPr="00E25541">
        <w:rPr>
          <w:kern w:val="2"/>
          <w:sz w:val="28"/>
          <w:szCs w:val="28"/>
        </w:rPr>
        <w:t xml:space="preserve"> условий труда </w:t>
      </w:r>
      <w:r w:rsidRPr="00E25541">
        <w:rPr>
          <w:rFonts w:eastAsia="Arial"/>
          <w:kern w:val="2"/>
          <w:sz w:val="28"/>
          <w:szCs w:val="28"/>
        </w:rPr>
        <w:t xml:space="preserve">согласно Федеральному </w:t>
      </w:r>
      <w:r w:rsidRPr="00E25541">
        <w:rPr>
          <w:kern w:val="2"/>
          <w:sz w:val="28"/>
          <w:szCs w:val="28"/>
        </w:rPr>
        <w:t xml:space="preserve">закону от 28.12.2013 № 426-ФЗ </w:t>
      </w:r>
      <w:r w:rsidRPr="00E25541">
        <w:rPr>
          <w:kern w:val="2"/>
          <w:sz w:val="28"/>
          <w:szCs w:val="28"/>
        </w:rPr>
        <w:br/>
        <w:t xml:space="preserve">«О специальной оценке условий труда» </w:t>
      </w:r>
      <w:r w:rsidRPr="00E25541">
        <w:rPr>
          <w:rFonts w:eastAsia="Arial"/>
          <w:kern w:val="2"/>
          <w:sz w:val="28"/>
          <w:szCs w:val="28"/>
        </w:rPr>
        <w:t xml:space="preserve">в размере не менее 4 процентов от должностного оклада (ставки заработной платы), установленных для различных видов работ с нормальными условиями труда.  </w:t>
      </w:r>
    </w:p>
    <w:p w:rsidR="00366063" w:rsidRPr="00E25541" w:rsidRDefault="00366063" w:rsidP="00366063">
      <w:pPr>
        <w:autoSpaceDE w:val="0"/>
        <w:autoSpaceDN w:val="0"/>
        <w:adjustRightInd w:val="0"/>
        <w:ind w:firstLine="709"/>
        <w:contextualSpacing/>
        <w:jc w:val="both"/>
        <w:rPr>
          <w:kern w:val="2"/>
          <w:sz w:val="28"/>
          <w:szCs w:val="28"/>
        </w:rPr>
      </w:pPr>
      <w:r w:rsidRPr="00E25541">
        <w:rPr>
          <w:rFonts w:eastAsia="Arial"/>
          <w:kern w:val="2"/>
          <w:sz w:val="28"/>
          <w:szCs w:val="28"/>
        </w:rPr>
        <w:t xml:space="preserve">Руководителями </w:t>
      </w:r>
      <w:r w:rsidR="00134864">
        <w:rPr>
          <w:rFonts w:eastAsia="Arial"/>
          <w:kern w:val="2"/>
          <w:sz w:val="28"/>
          <w:szCs w:val="28"/>
        </w:rPr>
        <w:t>муниципальных</w:t>
      </w:r>
      <w:r w:rsidRPr="00E25541">
        <w:rPr>
          <w:rFonts w:eastAsia="Arial"/>
          <w:kern w:val="2"/>
          <w:sz w:val="28"/>
          <w:szCs w:val="28"/>
        </w:rPr>
        <w:t xml:space="preserve"> учреждений проводятся меры по проведению </w:t>
      </w:r>
      <w:hyperlink r:id="rId11" w:history="1">
        <w:r w:rsidRPr="00E25541">
          <w:rPr>
            <w:kern w:val="2"/>
            <w:sz w:val="28"/>
            <w:szCs w:val="28"/>
          </w:rPr>
          <w:t>специальной оценки</w:t>
        </w:r>
      </w:hyperlink>
      <w:r w:rsidRPr="00E25541">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366063" w:rsidRPr="00E25541" w:rsidRDefault="00366063" w:rsidP="00366063">
      <w:pPr>
        <w:pStyle w:val="ConsPlusNormal"/>
        <w:ind w:firstLine="540"/>
        <w:contextualSpacing/>
        <w:jc w:val="both"/>
        <w:rPr>
          <w:rFonts w:ascii="Times New Roman" w:hAnsi="Times New Roman" w:cs="Times New Roman"/>
          <w:sz w:val="28"/>
          <w:szCs w:val="28"/>
        </w:rPr>
      </w:pPr>
      <w:r w:rsidRPr="00E25541">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2" w:history="1">
        <w:r w:rsidRPr="00E25541">
          <w:rPr>
            <w:rFonts w:ascii="Times New Roman" w:hAnsi="Times New Roman" w:cs="Times New Roman"/>
            <w:sz w:val="28"/>
            <w:szCs w:val="28"/>
          </w:rPr>
          <w:t>результатами</w:t>
        </w:r>
      </w:hyperlink>
      <w:r w:rsidRPr="00E25541">
        <w:rPr>
          <w:rFonts w:ascii="Times New Roman" w:hAnsi="Times New Roman" w:cs="Times New Roman"/>
          <w:sz w:val="28"/>
          <w:szCs w:val="28"/>
        </w:rPr>
        <w:t xml:space="preserve"> специальной оценки условий труда или заключением государственной </w:t>
      </w:r>
      <w:hyperlink r:id="rId13" w:history="1">
        <w:r w:rsidRPr="00E25541">
          <w:rPr>
            <w:rFonts w:ascii="Times New Roman" w:hAnsi="Times New Roman" w:cs="Times New Roman"/>
            <w:sz w:val="28"/>
            <w:szCs w:val="28"/>
          </w:rPr>
          <w:t>экспертизы</w:t>
        </w:r>
      </w:hyperlink>
      <w:r w:rsidRPr="00E25541">
        <w:rPr>
          <w:rFonts w:ascii="Times New Roman" w:hAnsi="Times New Roman" w:cs="Times New Roman"/>
          <w:sz w:val="28"/>
          <w:szCs w:val="28"/>
        </w:rPr>
        <w:t xml:space="preserve"> условий труда, гарантии и компенсации работникам не устанавливаются.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3.2.2. Результаты аттестации рабочих мест по условиям труда действительны в течение пяти лет с момента ее завершения, но не более чем до 31 декабря 2018 г., в связи с чем, могут быть использованы в целях, установленных Федеральным </w:t>
      </w:r>
      <w:hyperlink r:id="rId14" w:history="1">
        <w:r w:rsidRPr="00E25541">
          <w:rPr>
            <w:kern w:val="2"/>
            <w:sz w:val="28"/>
            <w:szCs w:val="28"/>
          </w:rPr>
          <w:t>законом</w:t>
        </w:r>
      </w:hyperlink>
      <w:r w:rsidRPr="00E25541">
        <w:rPr>
          <w:kern w:val="2"/>
          <w:sz w:val="28"/>
          <w:szCs w:val="28"/>
        </w:rPr>
        <w:t xml:space="preserve"> от 28.12.2013 № 426-ФЗ «О специальной оценке условий труда». </w:t>
      </w:r>
    </w:p>
    <w:p w:rsidR="00366063" w:rsidRPr="00E25541" w:rsidRDefault="00366063" w:rsidP="00366063">
      <w:pPr>
        <w:ind w:firstLine="709"/>
        <w:contextualSpacing/>
        <w:jc w:val="both"/>
        <w:rPr>
          <w:kern w:val="2"/>
          <w:sz w:val="28"/>
          <w:szCs w:val="28"/>
        </w:rPr>
      </w:pPr>
      <w:r w:rsidRPr="00E25541">
        <w:rPr>
          <w:kern w:val="2"/>
          <w:sz w:val="28"/>
          <w:szCs w:val="28"/>
        </w:rPr>
        <w:t>3.3. 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w:t>
      </w:r>
      <w:r w:rsidRPr="00E25541">
        <w:rPr>
          <w:kern w:val="2"/>
          <w:sz w:val="28"/>
          <w:szCs w:val="28"/>
        </w:rPr>
        <w:br/>
        <w:t xml:space="preserve">со </w:t>
      </w:r>
      <w:hyperlink r:id="rId15" w:history="1">
        <w:r w:rsidRPr="00E25541">
          <w:rPr>
            <w:kern w:val="2"/>
            <w:sz w:val="28"/>
            <w:szCs w:val="28"/>
          </w:rPr>
          <w:t>статьей 151</w:t>
        </w:r>
      </w:hyperlink>
      <w:r w:rsidRPr="00E25541">
        <w:rPr>
          <w:kern w:val="2"/>
          <w:sz w:val="28"/>
          <w:szCs w:val="28"/>
        </w:rPr>
        <w:t xml:space="preserve"> Трудового кодекса Российской Федерации.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6" w:history="1">
        <w:r w:rsidRPr="00E25541">
          <w:rPr>
            <w:kern w:val="2"/>
            <w:sz w:val="28"/>
            <w:szCs w:val="28"/>
          </w:rPr>
          <w:t>статьей 151</w:t>
        </w:r>
      </w:hyperlink>
      <w:r w:rsidRPr="00E25541">
        <w:rPr>
          <w:kern w:val="2"/>
          <w:sz w:val="28"/>
          <w:szCs w:val="28"/>
        </w:rPr>
        <w:t xml:space="preserve"> Трудового кодекса Российской Федерации.</w:t>
      </w:r>
    </w:p>
    <w:p w:rsidR="00366063" w:rsidRPr="00E25541" w:rsidRDefault="00366063" w:rsidP="00366063">
      <w:pPr>
        <w:snapToGrid w:val="0"/>
        <w:ind w:firstLine="709"/>
        <w:contextualSpacing/>
        <w:jc w:val="both"/>
        <w:rPr>
          <w:kern w:val="2"/>
          <w:sz w:val="28"/>
          <w:szCs w:val="28"/>
        </w:rPr>
      </w:pPr>
      <w:r w:rsidRPr="00E25541">
        <w:rPr>
          <w:kern w:val="2"/>
          <w:sz w:val="28"/>
          <w:szCs w:val="28"/>
        </w:rPr>
        <w:t xml:space="preserve">3.3.3.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7" w:history="1">
        <w:r w:rsidRPr="00E25541">
          <w:rPr>
            <w:kern w:val="2"/>
            <w:sz w:val="28"/>
            <w:szCs w:val="28"/>
          </w:rPr>
          <w:t>статьей 151</w:t>
        </w:r>
      </w:hyperlink>
      <w:r w:rsidRPr="00E25541">
        <w:rPr>
          <w:kern w:val="2"/>
          <w:sz w:val="28"/>
          <w:szCs w:val="28"/>
        </w:rPr>
        <w:t xml:space="preserve"> Трудового кодекса Российской Федерации.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Для эффективной работы </w:t>
      </w:r>
      <w:r w:rsidR="00134864">
        <w:rPr>
          <w:kern w:val="2"/>
          <w:sz w:val="28"/>
          <w:szCs w:val="28"/>
        </w:rPr>
        <w:t>муниципальных</w:t>
      </w:r>
      <w:r w:rsidRPr="00E25541">
        <w:rPr>
          <w:kern w:val="2"/>
          <w:sz w:val="28"/>
          <w:szCs w:val="28"/>
        </w:rPr>
        <w:t xml:space="preserve"> учреждений при исполнении обязанностей временно отсутствующего работника без освобождения от работы, </w:t>
      </w:r>
      <w:r w:rsidRPr="00E25541">
        <w:rPr>
          <w:kern w:val="2"/>
          <w:sz w:val="28"/>
          <w:szCs w:val="28"/>
        </w:rPr>
        <w:lastRenderedPageBreak/>
        <w:t>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E25541">
        <w:rPr>
          <w:spacing w:val="-2"/>
          <w:kern w:val="2"/>
          <w:sz w:val="28"/>
          <w:szCs w:val="28"/>
        </w:rPr>
        <w:t>работнику дифференцированно, в зависимости от квалификации этого работника,</w:t>
      </w:r>
      <w:r w:rsidRPr="00E25541">
        <w:rPr>
          <w:kern w:val="2"/>
          <w:sz w:val="28"/>
          <w:szCs w:val="28"/>
        </w:rPr>
        <w:t xml:space="preserve"> объема выполняемых работ, степени использования рабочего времени.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3.3.4. Доплата за работу в ночное время производится работникам за каждый час работы с 22 до 6 часов в размере 35 процентов от должностного оклада (ставки заработной платы).</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8" w:history="1">
        <w:r w:rsidRPr="00E25541">
          <w:rPr>
            <w:kern w:val="2"/>
            <w:sz w:val="28"/>
            <w:szCs w:val="28"/>
          </w:rPr>
          <w:t>статьей 153</w:t>
        </w:r>
      </w:hyperlink>
      <w:r w:rsidRPr="00E25541">
        <w:rPr>
          <w:kern w:val="2"/>
          <w:sz w:val="28"/>
          <w:szCs w:val="28"/>
        </w:rPr>
        <w:t xml:space="preserve"> Трудового кодекса Российской Федерации.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Размер доплаты составляет не менее:</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одинарной дневной ставки сверх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 (ставки заработной платы), если работа производилась сверх месячной нормы рабочего времени;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одинарной части должностного оклада (ставки заработной платы) сверх должностного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 (ставки заработной платы) за каждый час работы, если работа производилась сверх месячной нормы рабочего времени. </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3.3.6. Доплата за сверхурочную работу производится работникам в соответствии со </w:t>
      </w:r>
      <w:hyperlink r:id="rId19" w:history="1">
        <w:r w:rsidRPr="00E25541">
          <w:rPr>
            <w:kern w:val="2"/>
            <w:sz w:val="28"/>
            <w:szCs w:val="28"/>
          </w:rPr>
          <w:t>статьей 15</w:t>
        </w:r>
      </w:hyperlink>
      <w:r w:rsidRPr="00E25541">
        <w:rPr>
          <w:kern w:val="2"/>
          <w:sz w:val="28"/>
          <w:szCs w:val="28"/>
        </w:rPr>
        <w:t>2 Трудового кодекса Российской Федерации.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366063" w:rsidRPr="00E25541" w:rsidRDefault="00366063" w:rsidP="00366063">
      <w:pPr>
        <w:autoSpaceDE w:val="0"/>
        <w:autoSpaceDN w:val="0"/>
        <w:adjustRightInd w:val="0"/>
        <w:ind w:firstLine="709"/>
        <w:contextualSpacing/>
        <w:jc w:val="both"/>
        <w:rPr>
          <w:kern w:val="1"/>
          <w:sz w:val="28"/>
          <w:szCs w:val="28"/>
        </w:rPr>
      </w:pPr>
      <w:r w:rsidRPr="00E25541">
        <w:rPr>
          <w:kern w:val="2"/>
          <w:sz w:val="28"/>
          <w:szCs w:val="28"/>
        </w:rPr>
        <w:t xml:space="preserve">3.4. </w:t>
      </w:r>
      <w:r w:rsidRPr="00E25541">
        <w:rPr>
          <w:sz w:val="28"/>
          <w:szCs w:val="28"/>
        </w:rPr>
        <w:t xml:space="preserve">При установлении доплаты за работу в ночное время и </w:t>
      </w:r>
      <w:r w:rsidRPr="00E25541">
        <w:rPr>
          <w:kern w:val="1"/>
          <w:sz w:val="28"/>
          <w:szCs w:val="28"/>
        </w:rPr>
        <w:t xml:space="preserve">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w:t>
      </w:r>
      <w:r w:rsidRPr="00E25541">
        <w:rPr>
          <w:kern w:val="1"/>
          <w:sz w:val="28"/>
          <w:szCs w:val="28"/>
        </w:rPr>
        <w:lastRenderedPageBreak/>
        <w:t>(ставки заработной платы) работника на среднемесячное количество рабочих часов в соответствующем календарном году.</w:t>
      </w:r>
    </w:p>
    <w:p w:rsidR="00366063" w:rsidRPr="00E25541" w:rsidRDefault="00366063" w:rsidP="00366063">
      <w:pPr>
        <w:autoSpaceDE w:val="0"/>
        <w:autoSpaceDN w:val="0"/>
        <w:adjustRightInd w:val="0"/>
        <w:ind w:firstLine="709"/>
        <w:contextualSpacing/>
        <w:jc w:val="both"/>
        <w:rPr>
          <w:sz w:val="28"/>
          <w:szCs w:val="28"/>
        </w:rPr>
      </w:pPr>
      <w:r w:rsidRPr="00E25541">
        <w:rPr>
          <w:kern w:val="2"/>
          <w:sz w:val="28"/>
          <w:szCs w:val="28"/>
        </w:rPr>
        <w:t>3.5.</w:t>
      </w:r>
      <w:r w:rsidRPr="00E25541">
        <w:rPr>
          <w:sz w:val="28"/>
          <w:szCs w:val="28"/>
        </w:rPr>
        <w:t xml:space="preserve"> Размеры и условия осуществления выплат компенсационного характера включаются в трудовые договоры работников.</w:t>
      </w:r>
    </w:p>
    <w:p w:rsidR="00366063" w:rsidRPr="00E25541" w:rsidRDefault="00366063" w:rsidP="00366063">
      <w:pPr>
        <w:ind w:firstLine="709"/>
        <w:contextualSpacing/>
        <w:jc w:val="both"/>
        <w:rPr>
          <w:sz w:val="28"/>
          <w:szCs w:val="28"/>
        </w:rPr>
      </w:pPr>
      <w:r w:rsidRPr="00E25541">
        <w:rPr>
          <w:sz w:val="28"/>
          <w:szCs w:val="28"/>
        </w:rPr>
        <w:t xml:space="preserve">3.6. 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134864">
        <w:rPr>
          <w:sz w:val="28"/>
          <w:szCs w:val="28"/>
        </w:rPr>
        <w:t>муниципальных</w:t>
      </w:r>
      <w:r w:rsidRPr="00E25541">
        <w:rPr>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 предусмотренным Единым тарифно-квалификационным справочником работ и профессий рабочих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366063" w:rsidRPr="00E25541" w:rsidRDefault="00366063" w:rsidP="00366063">
      <w:pPr>
        <w:ind w:firstLine="709"/>
        <w:contextualSpacing/>
        <w:jc w:val="both"/>
        <w:rPr>
          <w:i/>
          <w:sz w:val="28"/>
          <w:szCs w:val="28"/>
        </w:rPr>
      </w:pPr>
    </w:p>
    <w:p w:rsidR="00366063" w:rsidRPr="00E25541" w:rsidRDefault="00366063" w:rsidP="00366063">
      <w:pPr>
        <w:autoSpaceDE w:val="0"/>
        <w:autoSpaceDN w:val="0"/>
        <w:adjustRightInd w:val="0"/>
        <w:contextualSpacing/>
        <w:jc w:val="center"/>
        <w:rPr>
          <w:kern w:val="2"/>
          <w:sz w:val="28"/>
          <w:szCs w:val="28"/>
        </w:rPr>
      </w:pPr>
      <w:r w:rsidRPr="00E25541">
        <w:rPr>
          <w:kern w:val="2"/>
          <w:sz w:val="28"/>
          <w:szCs w:val="28"/>
        </w:rPr>
        <w:t xml:space="preserve">Раздел 4. Порядок и условия </w:t>
      </w:r>
      <w:r w:rsidRPr="00E25541">
        <w:rPr>
          <w:kern w:val="2"/>
          <w:sz w:val="28"/>
          <w:szCs w:val="28"/>
        </w:rPr>
        <w:br/>
        <w:t>установления выплат стимулирующего характера</w:t>
      </w:r>
    </w:p>
    <w:p w:rsidR="00366063" w:rsidRPr="00E25541" w:rsidRDefault="00366063" w:rsidP="00366063">
      <w:pPr>
        <w:contextualSpacing/>
        <w:jc w:val="center"/>
        <w:rPr>
          <w:kern w:val="2"/>
          <w:sz w:val="28"/>
          <w:szCs w:val="28"/>
        </w:rPr>
      </w:pP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366063" w:rsidRPr="00E25541" w:rsidRDefault="00366063" w:rsidP="00366063">
      <w:pPr>
        <w:autoSpaceDE w:val="0"/>
        <w:autoSpaceDN w:val="0"/>
        <w:adjustRightInd w:val="0"/>
        <w:ind w:firstLine="709"/>
        <w:contextualSpacing/>
        <w:jc w:val="both"/>
        <w:rPr>
          <w:rFonts w:eastAsia="Arial"/>
          <w:kern w:val="2"/>
          <w:sz w:val="28"/>
          <w:szCs w:val="28"/>
        </w:rPr>
      </w:pPr>
      <w:r w:rsidRPr="00E25541">
        <w:rPr>
          <w:rFonts w:eastAsia="Arial"/>
          <w:kern w:val="2"/>
          <w:sz w:val="28"/>
          <w:szCs w:val="28"/>
        </w:rPr>
        <w:t xml:space="preserve">В </w:t>
      </w:r>
      <w:r w:rsidR="00134864">
        <w:rPr>
          <w:rFonts w:eastAsia="Arial"/>
          <w:kern w:val="2"/>
          <w:sz w:val="28"/>
          <w:szCs w:val="28"/>
        </w:rPr>
        <w:t>муниципальных</w:t>
      </w:r>
      <w:r w:rsidRPr="00E25541">
        <w:rPr>
          <w:rFonts w:eastAsia="Arial"/>
          <w:kern w:val="2"/>
          <w:sz w:val="28"/>
          <w:szCs w:val="28"/>
        </w:rPr>
        <w:t xml:space="preserve"> учреждениях могут устанавливаться следующие виды выплат</w:t>
      </w:r>
      <w:r w:rsidRPr="00E25541">
        <w:rPr>
          <w:kern w:val="2"/>
          <w:sz w:val="28"/>
          <w:szCs w:val="28"/>
        </w:rPr>
        <w:t xml:space="preserve"> стимулирующего</w:t>
      </w:r>
      <w:r w:rsidRPr="00E25541">
        <w:rPr>
          <w:rFonts w:eastAsia="Arial"/>
          <w:kern w:val="2"/>
          <w:sz w:val="28"/>
          <w:szCs w:val="28"/>
        </w:rPr>
        <w:t xml:space="preserve"> характера: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за интенсивность и высокие результаты работы;</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за качество выполняемых работ;</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за выслугу лет;</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премиальные выплаты по итогам работы;</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иные выплаты стимулирующего характера. </w:t>
      </w:r>
    </w:p>
    <w:p w:rsidR="00366063" w:rsidRPr="00E25541" w:rsidRDefault="00366063" w:rsidP="00366063">
      <w:pPr>
        <w:ind w:firstLine="709"/>
        <w:contextualSpacing/>
        <w:jc w:val="both"/>
        <w:rPr>
          <w:kern w:val="2"/>
          <w:sz w:val="28"/>
          <w:szCs w:val="28"/>
        </w:rPr>
      </w:pPr>
      <w:r w:rsidRPr="00E25541">
        <w:rPr>
          <w:rFonts w:eastAsia="Arial"/>
          <w:kern w:val="2"/>
          <w:sz w:val="28"/>
          <w:szCs w:val="28"/>
        </w:rPr>
        <w:t>4.2. </w:t>
      </w:r>
      <w:r w:rsidRPr="00E25541">
        <w:rPr>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366063" w:rsidRPr="00E25541" w:rsidRDefault="00366063" w:rsidP="00366063">
      <w:pPr>
        <w:ind w:firstLine="709"/>
        <w:contextualSpacing/>
        <w:jc w:val="both"/>
        <w:rPr>
          <w:kern w:val="2"/>
          <w:sz w:val="28"/>
          <w:szCs w:val="28"/>
        </w:rPr>
      </w:pPr>
      <w:r w:rsidRPr="00E25541">
        <w:rPr>
          <w:rFonts w:eastAsia="Arial"/>
          <w:kern w:val="2"/>
          <w:sz w:val="28"/>
          <w:szCs w:val="28"/>
        </w:rPr>
        <w:t xml:space="preserve">4.3. Выплаты </w:t>
      </w:r>
      <w:r w:rsidRPr="00E25541">
        <w:rPr>
          <w:kern w:val="2"/>
          <w:sz w:val="28"/>
          <w:szCs w:val="28"/>
        </w:rPr>
        <w:t>за интенсивность и высокие результаты работы</w:t>
      </w:r>
      <w:r w:rsidRPr="00E25541">
        <w:rPr>
          <w:rFonts w:eastAsia="Arial"/>
          <w:kern w:val="2"/>
          <w:sz w:val="28"/>
          <w:szCs w:val="28"/>
        </w:rPr>
        <w:t xml:space="preserve">, премиальные выплаты </w:t>
      </w:r>
      <w:r w:rsidRPr="00E25541">
        <w:rPr>
          <w:kern w:val="2"/>
          <w:sz w:val="28"/>
          <w:szCs w:val="28"/>
        </w:rPr>
        <w:t xml:space="preserve">по итогам работы, за качество выполняемых работ для всех категорий работников </w:t>
      </w:r>
      <w:r w:rsidR="00134864">
        <w:rPr>
          <w:kern w:val="2"/>
          <w:sz w:val="28"/>
          <w:szCs w:val="28"/>
        </w:rPr>
        <w:t>муниципальных</w:t>
      </w:r>
      <w:r w:rsidRPr="00E25541">
        <w:rPr>
          <w:kern w:val="2"/>
          <w:sz w:val="28"/>
          <w:szCs w:val="28"/>
        </w:rPr>
        <w:t xml:space="preserve"> учреждений</w:t>
      </w:r>
      <w:r w:rsidRPr="00E25541">
        <w:rPr>
          <w:rFonts w:eastAsia="Arial"/>
          <w:kern w:val="2"/>
          <w:sz w:val="28"/>
          <w:szCs w:val="28"/>
        </w:rPr>
        <w:t xml:space="preserve"> устанавливаются </w:t>
      </w:r>
      <w:r w:rsidRPr="00E25541">
        <w:rPr>
          <w:kern w:val="2"/>
          <w:sz w:val="28"/>
          <w:szCs w:val="28"/>
        </w:rPr>
        <w:t>на основе показателей и критериев эффективности работы.</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государственных</w:t>
      </w:r>
      <w:r w:rsidR="00134864">
        <w:rPr>
          <w:kern w:val="2"/>
          <w:sz w:val="28"/>
          <w:szCs w:val="28"/>
        </w:rPr>
        <w:t xml:space="preserve"> и муниципальных</w:t>
      </w:r>
      <w:r w:rsidRPr="00E25541">
        <w:rPr>
          <w:kern w:val="2"/>
          <w:sz w:val="28"/>
          <w:szCs w:val="28"/>
        </w:rPr>
        <w:t xml:space="preserve"> услуг. Выплата устанавливается на срок не более 1 финансового года, по истечении которого она может быть сохранена или отменена.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Конкретные размеры и порядок установления выплаты утверждаются приказом руководителя </w:t>
      </w:r>
      <w:r w:rsidR="00134864">
        <w:rPr>
          <w:kern w:val="2"/>
          <w:sz w:val="28"/>
          <w:szCs w:val="28"/>
        </w:rPr>
        <w:t>муниципального</w:t>
      </w:r>
      <w:r w:rsidRPr="00E25541">
        <w:rPr>
          <w:kern w:val="2"/>
          <w:sz w:val="28"/>
          <w:szCs w:val="28"/>
        </w:rPr>
        <w:t xml:space="preserve"> учреждения в </w:t>
      </w:r>
      <w:r w:rsidRPr="00134864">
        <w:rPr>
          <w:kern w:val="2"/>
          <w:sz w:val="28"/>
          <w:szCs w:val="28"/>
        </w:rPr>
        <w:t xml:space="preserve">пределах средств </w:t>
      </w:r>
      <w:r w:rsidRPr="00E25541">
        <w:rPr>
          <w:kern w:val="2"/>
          <w:sz w:val="28"/>
          <w:szCs w:val="28"/>
        </w:rPr>
        <w:t>бюджета</w:t>
      </w:r>
      <w:r w:rsidR="0022440E">
        <w:rPr>
          <w:kern w:val="2"/>
          <w:sz w:val="28"/>
          <w:szCs w:val="28"/>
        </w:rPr>
        <w:t xml:space="preserve"> </w:t>
      </w:r>
      <w:r w:rsidR="00771B9E">
        <w:rPr>
          <w:kern w:val="2"/>
          <w:sz w:val="28"/>
          <w:szCs w:val="28"/>
        </w:rPr>
        <w:t xml:space="preserve"> </w:t>
      </w:r>
      <w:r w:rsidR="00747D45">
        <w:rPr>
          <w:kern w:val="2"/>
          <w:sz w:val="28"/>
          <w:szCs w:val="28"/>
        </w:rPr>
        <w:t>Меркуловского</w:t>
      </w:r>
      <w:r w:rsidR="00657906">
        <w:rPr>
          <w:kern w:val="2"/>
          <w:sz w:val="28"/>
          <w:szCs w:val="28"/>
        </w:rPr>
        <w:t xml:space="preserve"> сельского поселения</w:t>
      </w:r>
      <w:r w:rsidRPr="00E25541">
        <w:rPr>
          <w:kern w:val="2"/>
          <w:sz w:val="28"/>
          <w:szCs w:val="28"/>
        </w:rPr>
        <w:t xml:space="preserve">, предусмотренных </w:t>
      </w:r>
      <w:r w:rsidR="00134864">
        <w:rPr>
          <w:kern w:val="2"/>
          <w:sz w:val="28"/>
          <w:szCs w:val="28"/>
        </w:rPr>
        <w:lastRenderedPageBreak/>
        <w:t>муниципальному</w:t>
      </w:r>
      <w:r w:rsidRPr="00E25541">
        <w:rPr>
          <w:kern w:val="2"/>
          <w:sz w:val="28"/>
          <w:szCs w:val="28"/>
        </w:rPr>
        <w:t xml:space="preserve"> учреждению на введение данной выплаты, в соответствии с критериями оценки результативности и качества работы работников, утвержденными локальными нормативными актами учреждения</w:t>
      </w:r>
      <w:r>
        <w:rPr>
          <w:kern w:val="2"/>
          <w:sz w:val="28"/>
          <w:szCs w:val="28"/>
        </w:rPr>
        <w:t xml:space="preserve"> с учетом мнения представительного органа работников</w:t>
      </w:r>
      <w:r w:rsidRPr="00E25541">
        <w:rPr>
          <w:kern w:val="2"/>
          <w:sz w:val="28"/>
          <w:szCs w:val="28"/>
        </w:rPr>
        <w:t>.</w:t>
      </w:r>
    </w:p>
    <w:p w:rsidR="00366063" w:rsidRPr="00134864" w:rsidRDefault="00366063" w:rsidP="00366063">
      <w:pPr>
        <w:ind w:firstLine="709"/>
        <w:contextualSpacing/>
        <w:jc w:val="both"/>
        <w:rPr>
          <w:sz w:val="28"/>
          <w:szCs w:val="28"/>
        </w:rPr>
      </w:pPr>
      <w:r w:rsidRPr="00E25541">
        <w:rPr>
          <w:kern w:val="2"/>
          <w:sz w:val="28"/>
          <w:szCs w:val="28"/>
        </w:rPr>
        <w:t xml:space="preserve">4.5. Выплата за качество выполняемых работ устанавливается работникам </w:t>
      </w:r>
      <w:r w:rsidR="00134864">
        <w:rPr>
          <w:kern w:val="2"/>
          <w:sz w:val="28"/>
          <w:szCs w:val="28"/>
        </w:rPr>
        <w:t>муниципальных</w:t>
      </w:r>
      <w:r w:rsidRPr="00E25541">
        <w:rPr>
          <w:kern w:val="2"/>
          <w:sz w:val="28"/>
          <w:szCs w:val="28"/>
        </w:rPr>
        <w:t xml:space="preserve"> учреждений </w:t>
      </w:r>
      <w:r w:rsidRPr="00134864">
        <w:rPr>
          <w:kern w:val="2"/>
          <w:sz w:val="28"/>
          <w:szCs w:val="28"/>
        </w:rPr>
        <w:t xml:space="preserve">в размере до 200 процентов от должностного оклада (ставки заработной платы) </w:t>
      </w:r>
      <w:r w:rsidRPr="00134864">
        <w:rPr>
          <w:sz w:val="28"/>
          <w:szCs w:val="28"/>
        </w:rPr>
        <w:t>в пределах фонда оплаты труда.</w:t>
      </w:r>
    </w:p>
    <w:p w:rsidR="00366063" w:rsidRPr="00E25541" w:rsidRDefault="00366063" w:rsidP="00366063">
      <w:pPr>
        <w:autoSpaceDE w:val="0"/>
        <w:autoSpaceDN w:val="0"/>
        <w:adjustRightInd w:val="0"/>
        <w:ind w:firstLine="709"/>
        <w:contextualSpacing/>
        <w:jc w:val="both"/>
        <w:rPr>
          <w:sz w:val="28"/>
          <w:szCs w:val="28"/>
        </w:rPr>
      </w:pPr>
      <w:r w:rsidRPr="00E25541">
        <w:rPr>
          <w:sz w:val="28"/>
          <w:szCs w:val="28"/>
        </w:rPr>
        <w:t xml:space="preserve">Выплата за </w:t>
      </w:r>
      <w:r w:rsidRPr="00E25541">
        <w:rPr>
          <w:kern w:val="2"/>
          <w:sz w:val="28"/>
          <w:szCs w:val="28"/>
        </w:rPr>
        <w:t>качество выполняемых работ</w:t>
      </w:r>
      <w:r w:rsidRPr="00E25541">
        <w:rPr>
          <w:sz w:val="28"/>
          <w:szCs w:val="28"/>
        </w:rPr>
        <w:t xml:space="preserve"> устанавливается на определенный период времени в течение соответствующего финансового года.</w:t>
      </w:r>
    </w:p>
    <w:p w:rsidR="00366063" w:rsidRPr="00E25541" w:rsidRDefault="00366063" w:rsidP="00366063">
      <w:pPr>
        <w:ind w:firstLine="709"/>
        <w:contextualSpacing/>
        <w:jc w:val="both"/>
        <w:rPr>
          <w:kern w:val="2"/>
          <w:sz w:val="28"/>
          <w:szCs w:val="28"/>
        </w:rPr>
      </w:pPr>
      <w:r w:rsidRPr="00E25541">
        <w:rPr>
          <w:kern w:val="2"/>
          <w:sz w:val="28"/>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4.5.2. Решение об установлении выплаты за качество выполняемых работ и ее размерах принимается: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руководителю </w:t>
      </w:r>
      <w:r w:rsidR="00134864">
        <w:rPr>
          <w:kern w:val="2"/>
          <w:sz w:val="28"/>
          <w:szCs w:val="28"/>
        </w:rPr>
        <w:t>муниципального</w:t>
      </w:r>
      <w:r w:rsidRPr="00E25541">
        <w:rPr>
          <w:kern w:val="2"/>
          <w:sz w:val="28"/>
          <w:szCs w:val="28"/>
        </w:rPr>
        <w:t xml:space="preserve"> учреждения – </w:t>
      </w:r>
      <w:r w:rsidR="00597A02">
        <w:rPr>
          <w:kern w:val="2"/>
          <w:sz w:val="28"/>
          <w:szCs w:val="28"/>
        </w:rPr>
        <w:t xml:space="preserve">Администрацией </w:t>
      </w:r>
      <w:r w:rsidR="00747D45">
        <w:rPr>
          <w:kern w:val="2"/>
          <w:sz w:val="28"/>
          <w:szCs w:val="28"/>
        </w:rPr>
        <w:t>Меркуловского</w:t>
      </w:r>
      <w:r w:rsidR="00597A02">
        <w:rPr>
          <w:kern w:val="2"/>
          <w:sz w:val="28"/>
          <w:szCs w:val="28"/>
        </w:rPr>
        <w:t xml:space="preserve"> сельского поселения;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работникам учреждения – руководителем </w:t>
      </w:r>
      <w:r w:rsidR="00134864">
        <w:rPr>
          <w:kern w:val="2"/>
          <w:sz w:val="28"/>
          <w:szCs w:val="28"/>
        </w:rPr>
        <w:t>муниципального</w:t>
      </w:r>
      <w:r w:rsidRPr="00E25541">
        <w:rPr>
          <w:kern w:val="2"/>
          <w:sz w:val="28"/>
          <w:szCs w:val="28"/>
        </w:rPr>
        <w:t xml:space="preserve"> учреждения;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Заместителю руководителя</w:t>
      </w:r>
      <w:r w:rsidR="001D60E2">
        <w:rPr>
          <w:kern w:val="2"/>
          <w:sz w:val="28"/>
          <w:szCs w:val="28"/>
        </w:rPr>
        <w:t xml:space="preserve"> </w:t>
      </w:r>
      <w:r w:rsidR="00134864">
        <w:rPr>
          <w:kern w:val="2"/>
          <w:sz w:val="28"/>
          <w:szCs w:val="28"/>
        </w:rPr>
        <w:t>муниципального</w:t>
      </w:r>
      <w:r w:rsidRPr="00E25541">
        <w:rPr>
          <w:kern w:val="2"/>
          <w:sz w:val="28"/>
          <w:szCs w:val="28"/>
        </w:rPr>
        <w:t xml:space="preserve"> учреждения размер выплаты за качество выполняемых работ к должностному окладу снижается не менее чем на 10 процентов от размера выплаты за качество выполняемых работ, установленного руководителю </w:t>
      </w:r>
      <w:r w:rsidR="00134864">
        <w:rPr>
          <w:kern w:val="2"/>
          <w:sz w:val="28"/>
          <w:szCs w:val="28"/>
        </w:rPr>
        <w:t>муниципального</w:t>
      </w:r>
      <w:r w:rsidRPr="00E25541">
        <w:rPr>
          <w:kern w:val="2"/>
          <w:sz w:val="28"/>
          <w:szCs w:val="28"/>
        </w:rPr>
        <w:t xml:space="preserve"> учреждения.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4.6. Выплата к должностному окладу (ставке заработной платы) за выслугу лет </w:t>
      </w:r>
      <w:r w:rsidRPr="00134864">
        <w:rPr>
          <w:kern w:val="2"/>
          <w:sz w:val="28"/>
          <w:szCs w:val="28"/>
        </w:rPr>
        <w:t xml:space="preserve">устанавливается руководителям, специалистам и служащим </w:t>
      </w:r>
      <w:r w:rsidR="00134864">
        <w:rPr>
          <w:kern w:val="2"/>
          <w:sz w:val="28"/>
          <w:szCs w:val="28"/>
        </w:rPr>
        <w:t>муниципальных</w:t>
      </w:r>
      <w:r w:rsidRPr="00E25541">
        <w:rPr>
          <w:kern w:val="2"/>
          <w:sz w:val="28"/>
          <w:szCs w:val="28"/>
        </w:rPr>
        <w:t xml:space="preserve"> учреждений в зависимости от общего количества лет, проработанных в </w:t>
      </w:r>
      <w:r w:rsidRPr="00134864">
        <w:rPr>
          <w:kern w:val="2"/>
          <w:sz w:val="28"/>
          <w:szCs w:val="28"/>
        </w:rPr>
        <w:t>государственных и муниципальных учреждениях, унитарных предприятиях сферы культуры.</w:t>
      </w:r>
      <w:r w:rsidRPr="00E25541">
        <w:rPr>
          <w:kern w:val="2"/>
          <w:sz w:val="28"/>
          <w:szCs w:val="28"/>
        </w:rPr>
        <w:t xml:space="preserve"> </w:t>
      </w:r>
    </w:p>
    <w:p w:rsidR="001D60E2" w:rsidRDefault="001D60E2" w:rsidP="00366063">
      <w:pPr>
        <w:autoSpaceDE w:val="0"/>
        <w:autoSpaceDN w:val="0"/>
        <w:adjustRightInd w:val="0"/>
        <w:ind w:firstLine="709"/>
        <w:contextualSpacing/>
        <w:jc w:val="both"/>
        <w:rPr>
          <w:kern w:val="2"/>
          <w:sz w:val="28"/>
          <w:szCs w:val="28"/>
        </w:rPr>
      </w:pP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Размеры выплаты за выслугу лет:</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от 1 года до 3 лет – 5 процентов;</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от 3 до 5 лет – 10 процентов;</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от 5 до 10 лет – 15 процентов;</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от 10 до 15 лет – 20 процентов;</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свыше 15 лет – 30 процентов.</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Изменение размера выплаты за выслугу лет производится со дня достижения отработанного периода, дающего право на увеличение размера, </w:t>
      </w:r>
      <w:r w:rsidRPr="00E25541">
        <w:rPr>
          <w:kern w:val="2"/>
          <w:sz w:val="28"/>
          <w:szCs w:val="28"/>
        </w:rPr>
        <w:br/>
        <w:t>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4.7. Работникам </w:t>
      </w:r>
      <w:r w:rsidR="00397A7C">
        <w:rPr>
          <w:kern w:val="2"/>
          <w:sz w:val="28"/>
          <w:szCs w:val="28"/>
        </w:rPr>
        <w:t>муниципальных</w:t>
      </w:r>
      <w:r w:rsidRPr="00E25541">
        <w:rPr>
          <w:kern w:val="2"/>
          <w:sz w:val="28"/>
          <w:szCs w:val="28"/>
        </w:rPr>
        <w:t xml:space="preserve"> учреждений могут выплачиваться премии по итогам работы.</w:t>
      </w:r>
      <w:r w:rsidRPr="00E25541">
        <w:rPr>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w:t>
      </w:r>
      <w:r w:rsidRPr="00E25541">
        <w:rPr>
          <w:sz w:val="28"/>
          <w:szCs w:val="28"/>
        </w:rPr>
        <w:lastRenderedPageBreak/>
        <w:t xml:space="preserve">показателей премирования. </w:t>
      </w:r>
      <w:r w:rsidRPr="00E25541">
        <w:rPr>
          <w:kern w:val="2"/>
          <w:sz w:val="28"/>
          <w:szCs w:val="28"/>
        </w:rPr>
        <w:t>При премировании учитывается как индивидуальный, так и коллективный результат труда.</w:t>
      </w:r>
    </w:p>
    <w:p w:rsidR="00366063" w:rsidRPr="00E25541" w:rsidRDefault="00366063" w:rsidP="00366063">
      <w:pPr>
        <w:autoSpaceDE w:val="0"/>
        <w:autoSpaceDN w:val="0"/>
        <w:adjustRightInd w:val="0"/>
        <w:ind w:firstLine="709"/>
        <w:contextualSpacing/>
        <w:jc w:val="both"/>
        <w:rPr>
          <w:spacing w:val="-2"/>
          <w:kern w:val="2"/>
          <w:sz w:val="28"/>
          <w:szCs w:val="28"/>
        </w:rPr>
      </w:pPr>
      <w:r w:rsidRPr="00E25541">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397A7C">
        <w:rPr>
          <w:spacing w:val="-2"/>
          <w:kern w:val="2"/>
          <w:sz w:val="28"/>
          <w:szCs w:val="28"/>
        </w:rPr>
        <w:t>муниципального</w:t>
      </w:r>
      <w:r w:rsidRPr="00E25541">
        <w:rPr>
          <w:spacing w:val="-2"/>
          <w:kern w:val="2"/>
          <w:sz w:val="28"/>
          <w:szCs w:val="28"/>
        </w:rPr>
        <w:t xml:space="preserve"> учреждения с учетом мнения представительного органа работников. Премирование работников осуществляется на основании приказа руководителя </w:t>
      </w:r>
      <w:r w:rsidR="00397A7C">
        <w:rPr>
          <w:spacing w:val="-2"/>
          <w:kern w:val="2"/>
          <w:sz w:val="28"/>
          <w:szCs w:val="28"/>
        </w:rPr>
        <w:t>муниципального</w:t>
      </w:r>
      <w:r w:rsidRPr="00E25541">
        <w:rPr>
          <w:spacing w:val="-2"/>
          <w:kern w:val="2"/>
          <w:sz w:val="28"/>
          <w:szCs w:val="28"/>
        </w:rPr>
        <w:t xml:space="preserve"> учреждения в соответствии с Положением о премировании.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Премирование руководителя </w:t>
      </w:r>
      <w:r w:rsidR="00397A7C">
        <w:rPr>
          <w:kern w:val="2"/>
          <w:sz w:val="28"/>
          <w:szCs w:val="28"/>
        </w:rPr>
        <w:t>муниципального</w:t>
      </w:r>
      <w:r w:rsidRPr="00E25541">
        <w:rPr>
          <w:kern w:val="2"/>
          <w:sz w:val="28"/>
          <w:szCs w:val="28"/>
        </w:rPr>
        <w:t xml:space="preserve"> учреждения производится в соответствии с Положени</w:t>
      </w:r>
      <w:r w:rsidR="00597A02">
        <w:rPr>
          <w:kern w:val="2"/>
          <w:sz w:val="28"/>
          <w:szCs w:val="28"/>
        </w:rPr>
        <w:t xml:space="preserve">ем о премировании, </w:t>
      </w:r>
      <w:r w:rsidR="00597A02" w:rsidRPr="00543DD1">
        <w:rPr>
          <w:kern w:val="2"/>
          <w:sz w:val="28"/>
          <w:szCs w:val="28"/>
        </w:rPr>
        <w:t xml:space="preserve">утвержденным </w:t>
      </w:r>
      <w:r w:rsidR="00397A7C" w:rsidRPr="00543DD1">
        <w:rPr>
          <w:kern w:val="2"/>
          <w:sz w:val="28"/>
          <w:szCs w:val="28"/>
        </w:rPr>
        <w:t xml:space="preserve">Администрации </w:t>
      </w:r>
      <w:r w:rsidR="00747D45">
        <w:rPr>
          <w:kern w:val="2"/>
          <w:sz w:val="28"/>
          <w:szCs w:val="28"/>
        </w:rPr>
        <w:t>Меркуловского</w:t>
      </w:r>
      <w:r w:rsidR="00597A02" w:rsidRPr="00543DD1">
        <w:rPr>
          <w:kern w:val="2"/>
          <w:sz w:val="28"/>
          <w:szCs w:val="28"/>
        </w:rPr>
        <w:t xml:space="preserve"> сельского поселения</w:t>
      </w:r>
      <w:r w:rsidRPr="00543DD1">
        <w:rPr>
          <w:kern w:val="2"/>
          <w:sz w:val="28"/>
          <w:szCs w:val="28"/>
        </w:rPr>
        <w:t>.</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4.7.1. Премирование руководителя </w:t>
      </w:r>
      <w:r w:rsidR="00397A7C">
        <w:rPr>
          <w:kern w:val="2"/>
          <w:sz w:val="28"/>
          <w:szCs w:val="28"/>
        </w:rPr>
        <w:t>муниципального</w:t>
      </w:r>
      <w:r w:rsidRPr="00E25541">
        <w:rPr>
          <w:kern w:val="2"/>
          <w:sz w:val="28"/>
          <w:szCs w:val="28"/>
        </w:rPr>
        <w:t xml:space="preserve"> учреждения производится с учетом целевых показателей эффективности деятельности </w:t>
      </w:r>
      <w:r w:rsidR="00397A7C">
        <w:rPr>
          <w:spacing w:val="-2"/>
          <w:kern w:val="2"/>
          <w:sz w:val="28"/>
          <w:szCs w:val="28"/>
        </w:rPr>
        <w:t>муниципального</w:t>
      </w:r>
      <w:r w:rsidRPr="00E25541">
        <w:rPr>
          <w:spacing w:val="-2"/>
          <w:kern w:val="2"/>
          <w:sz w:val="28"/>
          <w:szCs w:val="28"/>
        </w:rPr>
        <w:t xml:space="preserve"> учреждения, устанавливаемых </w:t>
      </w:r>
      <w:r w:rsidR="00597A02">
        <w:rPr>
          <w:kern w:val="2"/>
          <w:sz w:val="28"/>
          <w:szCs w:val="28"/>
        </w:rPr>
        <w:t xml:space="preserve">Администрацией </w:t>
      </w:r>
      <w:r w:rsidR="00747D45">
        <w:rPr>
          <w:kern w:val="2"/>
          <w:sz w:val="28"/>
          <w:szCs w:val="28"/>
        </w:rPr>
        <w:t>Меркуловского</w:t>
      </w:r>
      <w:r w:rsidR="00597A02">
        <w:rPr>
          <w:kern w:val="2"/>
          <w:sz w:val="28"/>
          <w:szCs w:val="28"/>
        </w:rPr>
        <w:t xml:space="preserve"> сельского поселения.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4.7.2. При определении показателей и условий премирования целесообразно учитывать:</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перевыполнение норм нагрузки;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участие в федеральных</w:t>
      </w:r>
      <w:r w:rsidR="00397A7C">
        <w:rPr>
          <w:kern w:val="2"/>
          <w:sz w:val="28"/>
          <w:szCs w:val="28"/>
        </w:rPr>
        <w:t>,</w:t>
      </w:r>
      <w:r w:rsidRPr="00E25541">
        <w:rPr>
          <w:kern w:val="2"/>
          <w:sz w:val="28"/>
          <w:szCs w:val="28"/>
        </w:rPr>
        <w:t xml:space="preserve"> региональных</w:t>
      </w:r>
      <w:r w:rsidR="00397A7C">
        <w:rPr>
          <w:kern w:val="2"/>
          <w:sz w:val="28"/>
          <w:szCs w:val="28"/>
        </w:rPr>
        <w:t xml:space="preserve"> и муниципальных</w:t>
      </w:r>
      <w:r w:rsidRPr="00E25541">
        <w:rPr>
          <w:kern w:val="2"/>
          <w:sz w:val="28"/>
          <w:szCs w:val="28"/>
        </w:rPr>
        <w:t xml:space="preserve"> программах;</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успешное и добросовестное исполнение работником своих должностных обязанностей;</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инициативу, творчество и применение в работе современных форм и методов организации труда;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качественную подготовку и проведение мероприятий, связанных с уставной деятельностью </w:t>
      </w:r>
      <w:r w:rsidR="00397A7C">
        <w:rPr>
          <w:kern w:val="2"/>
          <w:sz w:val="28"/>
          <w:szCs w:val="28"/>
        </w:rPr>
        <w:t>муниципального</w:t>
      </w:r>
      <w:r w:rsidRPr="00E25541">
        <w:rPr>
          <w:kern w:val="2"/>
          <w:sz w:val="28"/>
          <w:szCs w:val="28"/>
        </w:rPr>
        <w:t xml:space="preserve"> учреждения;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участие в выполнении особо важных работ и мероприятий;</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своевременность и полноту подготовки отчетности и т.д.</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4.8. Средства, поступающие от приносящей доход деятельности,  направляются на премирование работников в соответствии с локальным нормативным актом с учетом мнения представительного органа работников.</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Порядок премирования за счет средств, поступающих </w:t>
      </w:r>
      <w:r w:rsidRPr="00E25541">
        <w:rPr>
          <w:kern w:val="2"/>
          <w:sz w:val="28"/>
          <w:szCs w:val="28"/>
        </w:rPr>
        <w:br/>
        <w:t xml:space="preserve">от приносящей доход деятельности, разрабатывается </w:t>
      </w:r>
      <w:r w:rsidR="00397A7C">
        <w:rPr>
          <w:kern w:val="2"/>
          <w:sz w:val="28"/>
          <w:szCs w:val="28"/>
        </w:rPr>
        <w:t>муниципальным</w:t>
      </w:r>
      <w:r w:rsidRPr="00E25541">
        <w:rPr>
          <w:kern w:val="2"/>
          <w:sz w:val="28"/>
          <w:szCs w:val="28"/>
        </w:rPr>
        <w:t xml:space="preserve"> учреждением самостоятельно и фиксируется в локальном нормативном акте с учетом мнения представительного органа работников.</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4.9. Работникам </w:t>
      </w:r>
      <w:r w:rsidR="00397A7C">
        <w:rPr>
          <w:kern w:val="2"/>
          <w:sz w:val="28"/>
          <w:szCs w:val="28"/>
        </w:rPr>
        <w:t>муниципальных</w:t>
      </w:r>
      <w:r w:rsidRPr="00E25541">
        <w:rPr>
          <w:kern w:val="2"/>
          <w:sz w:val="28"/>
          <w:szCs w:val="28"/>
        </w:rPr>
        <w:t xml:space="preserve"> учреждений устанавливаются иные выплаты стимулирующего характера.</w:t>
      </w:r>
    </w:p>
    <w:p w:rsidR="00366063" w:rsidRPr="00E25541" w:rsidRDefault="00366063" w:rsidP="00366063">
      <w:pPr>
        <w:autoSpaceDE w:val="0"/>
        <w:autoSpaceDN w:val="0"/>
        <w:adjustRightInd w:val="0"/>
        <w:ind w:firstLine="709"/>
        <w:contextualSpacing/>
        <w:jc w:val="both"/>
        <w:rPr>
          <w:rFonts w:eastAsia="Arial"/>
          <w:kern w:val="2"/>
          <w:sz w:val="28"/>
          <w:szCs w:val="28"/>
        </w:rPr>
      </w:pPr>
      <w:r w:rsidRPr="00E25541">
        <w:rPr>
          <w:rFonts w:eastAsia="Arial"/>
          <w:kern w:val="2"/>
          <w:sz w:val="28"/>
          <w:szCs w:val="28"/>
        </w:rPr>
        <w:t>К иным выплатам стимулирующего характера относятся: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выплаты за наличие ученой степени, почетного звания, ведомственного почетного звания (нагрудного знака); </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выплаты за классность водителям автомобилей, трактористам.</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lastRenderedPageBreak/>
        <w:t>4.9.1.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ученой степени кандидата наук в соответствии с профилем выполняемой работы по основной и совмещаемой должности –20 процентов от должностного оклада;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почетного звания «народный» – 30 процентов от должностного оклада, «заслуженный» – 20 процентов от должностного оклада по основной и совмещаемой должности; награжденным ведомственным почетным званием (нагрудным знаком) – 15 процентов от должностного оклада по основной должности.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При присуждении ученой степени доктора наук или кандидата наук выплата устанавливается со дня принятия Министерством образования и науки Российской Федерации решения о выдаче диплома.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Имеющим почетное звание (нагрудный знак)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оснований, имеющему большее значение. </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4.10. Размеры и условия осуществления выплат стимулирующего характера включаются в трудовые договоры работников.</w:t>
      </w:r>
    </w:p>
    <w:p w:rsidR="00366063" w:rsidRPr="00E25541" w:rsidRDefault="00366063" w:rsidP="00366063">
      <w:pPr>
        <w:autoSpaceDE w:val="0"/>
        <w:autoSpaceDN w:val="0"/>
        <w:adjustRightInd w:val="0"/>
        <w:contextualSpacing/>
        <w:jc w:val="center"/>
        <w:rPr>
          <w:kern w:val="2"/>
          <w:sz w:val="28"/>
          <w:szCs w:val="28"/>
        </w:rPr>
      </w:pPr>
    </w:p>
    <w:p w:rsidR="00366063" w:rsidRPr="00E25541" w:rsidRDefault="00366063" w:rsidP="00366063">
      <w:pPr>
        <w:autoSpaceDE w:val="0"/>
        <w:autoSpaceDN w:val="0"/>
        <w:adjustRightInd w:val="0"/>
        <w:contextualSpacing/>
        <w:jc w:val="center"/>
        <w:rPr>
          <w:kern w:val="2"/>
          <w:sz w:val="28"/>
          <w:szCs w:val="28"/>
        </w:rPr>
      </w:pPr>
      <w:r w:rsidRPr="001D60E2">
        <w:rPr>
          <w:color w:val="000000" w:themeColor="text1"/>
          <w:kern w:val="2"/>
          <w:sz w:val="28"/>
          <w:szCs w:val="28"/>
        </w:rPr>
        <w:t xml:space="preserve">Раздел 5. Условия оплаты труда руководителей </w:t>
      </w:r>
      <w:r w:rsidRPr="001D60E2">
        <w:rPr>
          <w:color w:val="000000" w:themeColor="text1"/>
          <w:kern w:val="2"/>
          <w:sz w:val="28"/>
          <w:szCs w:val="28"/>
        </w:rPr>
        <w:br/>
      </w:r>
      <w:r w:rsidR="0033718E" w:rsidRPr="001D60E2">
        <w:rPr>
          <w:color w:val="000000" w:themeColor="text1"/>
          <w:kern w:val="2"/>
          <w:sz w:val="28"/>
          <w:szCs w:val="28"/>
        </w:rPr>
        <w:t>муниципальных</w:t>
      </w:r>
      <w:r w:rsidRPr="001D60E2">
        <w:rPr>
          <w:color w:val="000000" w:themeColor="text1"/>
          <w:kern w:val="2"/>
          <w:sz w:val="28"/>
          <w:szCs w:val="28"/>
        </w:rPr>
        <w:t xml:space="preserve"> учреждений, их заместителей включая</w:t>
      </w:r>
      <w:r w:rsidRPr="00E25541">
        <w:rPr>
          <w:kern w:val="2"/>
          <w:sz w:val="28"/>
          <w:szCs w:val="28"/>
        </w:rPr>
        <w:t xml:space="preserve"> порядок определения размеров должностных окладов, размеры и условия осуществления выплат компенсационного и стимулирующего характера</w:t>
      </w:r>
    </w:p>
    <w:p w:rsidR="00366063" w:rsidRPr="00E25541" w:rsidRDefault="00366063" w:rsidP="00366063">
      <w:pPr>
        <w:autoSpaceDE w:val="0"/>
        <w:autoSpaceDN w:val="0"/>
        <w:adjustRightInd w:val="0"/>
        <w:ind w:firstLine="709"/>
        <w:contextualSpacing/>
        <w:jc w:val="both"/>
        <w:rPr>
          <w:kern w:val="2"/>
          <w:sz w:val="28"/>
          <w:szCs w:val="28"/>
        </w:rPr>
      </w:pPr>
    </w:p>
    <w:p w:rsidR="00366063" w:rsidRPr="00E25541" w:rsidRDefault="00366063" w:rsidP="00366063">
      <w:pPr>
        <w:autoSpaceDE w:val="0"/>
        <w:autoSpaceDN w:val="0"/>
        <w:adjustRightInd w:val="0"/>
        <w:ind w:firstLine="709"/>
        <w:contextualSpacing/>
        <w:jc w:val="both"/>
        <w:rPr>
          <w:kern w:val="2"/>
          <w:sz w:val="28"/>
          <w:szCs w:val="28"/>
        </w:rPr>
      </w:pPr>
      <w:r w:rsidRPr="001D60E2">
        <w:rPr>
          <w:color w:val="000000" w:themeColor="text1"/>
          <w:kern w:val="2"/>
          <w:sz w:val="28"/>
          <w:szCs w:val="28"/>
        </w:rPr>
        <w:t xml:space="preserve">5.1. Заработная плата руководителей </w:t>
      </w:r>
      <w:r w:rsidR="0033718E" w:rsidRPr="001D60E2">
        <w:rPr>
          <w:color w:val="000000" w:themeColor="text1"/>
          <w:kern w:val="2"/>
          <w:sz w:val="28"/>
          <w:szCs w:val="28"/>
        </w:rPr>
        <w:t>муниципальных</w:t>
      </w:r>
      <w:r w:rsidRPr="001D60E2">
        <w:rPr>
          <w:color w:val="000000" w:themeColor="text1"/>
          <w:kern w:val="2"/>
          <w:sz w:val="28"/>
          <w:szCs w:val="28"/>
        </w:rPr>
        <w:t xml:space="preserve"> учреждений, их заместителей состоит из должностного оклада, выплат компенсационного и</w:t>
      </w:r>
      <w:r w:rsidRPr="00E25541">
        <w:rPr>
          <w:kern w:val="2"/>
          <w:sz w:val="28"/>
          <w:szCs w:val="28"/>
        </w:rPr>
        <w:t xml:space="preserve"> стимулирующего характера.</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5.2. Размер минимального должностного оклада руководителя </w:t>
      </w:r>
      <w:r w:rsidR="0033718E">
        <w:rPr>
          <w:kern w:val="2"/>
          <w:sz w:val="28"/>
          <w:szCs w:val="28"/>
        </w:rPr>
        <w:t>муниципального</w:t>
      </w:r>
      <w:r w:rsidRPr="00E25541">
        <w:rPr>
          <w:kern w:val="2"/>
          <w:sz w:val="28"/>
          <w:szCs w:val="28"/>
        </w:rPr>
        <w:t xml:space="preserve"> учреждения устанавливается в зависимости от группы по оплате труда руководителей согласно таблице № 8.</w:t>
      </w:r>
    </w:p>
    <w:p w:rsidR="00366063" w:rsidRPr="00E25541" w:rsidRDefault="00366063" w:rsidP="00366063">
      <w:pPr>
        <w:autoSpaceDE w:val="0"/>
        <w:autoSpaceDN w:val="0"/>
        <w:adjustRightInd w:val="0"/>
        <w:ind w:firstLine="709"/>
        <w:contextualSpacing/>
        <w:jc w:val="both"/>
        <w:rPr>
          <w:kern w:val="2"/>
          <w:sz w:val="28"/>
          <w:szCs w:val="28"/>
        </w:rPr>
      </w:pPr>
    </w:p>
    <w:p w:rsidR="00366063" w:rsidRDefault="00366063" w:rsidP="00366063">
      <w:pPr>
        <w:autoSpaceDE w:val="0"/>
        <w:autoSpaceDN w:val="0"/>
        <w:adjustRightInd w:val="0"/>
        <w:contextualSpacing/>
        <w:jc w:val="right"/>
        <w:rPr>
          <w:kern w:val="2"/>
          <w:sz w:val="28"/>
          <w:szCs w:val="28"/>
        </w:rPr>
      </w:pPr>
      <w:r w:rsidRPr="00E25541">
        <w:rPr>
          <w:kern w:val="2"/>
          <w:sz w:val="28"/>
          <w:szCs w:val="28"/>
        </w:rPr>
        <w:t>Таблица № 8</w:t>
      </w:r>
    </w:p>
    <w:p w:rsidR="00366063" w:rsidRDefault="00366063" w:rsidP="00366063">
      <w:pPr>
        <w:autoSpaceDE w:val="0"/>
        <w:autoSpaceDN w:val="0"/>
        <w:adjustRightInd w:val="0"/>
        <w:contextualSpacing/>
        <w:jc w:val="center"/>
        <w:rPr>
          <w:kern w:val="2"/>
          <w:sz w:val="28"/>
          <w:szCs w:val="28"/>
        </w:rPr>
      </w:pPr>
      <w:r w:rsidRPr="00E25541">
        <w:rPr>
          <w:kern w:val="2"/>
          <w:sz w:val="28"/>
          <w:szCs w:val="28"/>
        </w:rPr>
        <w:t>Размер минимального должностного оклада руководителя</w:t>
      </w:r>
    </w:p>
    <w:p w:rsidR="00366063" w:rsidRDefault="00366063" w:rsidP="00366063">
      <w:pPr>
        <w:autoSpaceDE w:val="0"/>
        <w:autoSpaceDN w:val="0"/>
        <w:adjustRightInd w:val="0"/>
        <w:contextualSpacing/>
        <w:jc w:val="center"/>
        <w:rPr>
          <w:kern w:val="2"/>
          <w:sz w:val="28"/>
          <w:szCs w:val="28"/>
        </w:rPr>
      </w:pPr>
      <w:r w:rsidRPr="00E25541">
        <w:rPr>
          <w:kern w:val="2"/>
          <w:sz w:val="28"/>
          <w:szCs w:val="28"/>
        </w:rPr>
        <w:t xml:space="preserve"> </w:t>
      </w:r>
      <w:r w:rsidR="0033718E">
        <w:rPr>
          <w:kern w:val="2"/>
          <w:sz w:val="28"/>
          <w:szCs w:val="28"/>
        </w:rPr>
        <w:t>муниципального</w:t>
      </w:r>
      <w:r w:rsidRPr="00E25541">
        <w:rPr>
          <w:kern w:val="2"/>
          <w:sz w:val="28"/>
          <w:szCs w:val="28"/>
        </w:rPr>
        <w:t xml:space="preserve"> учреждения</w:t>
      </w:r>
    </w:p>
    <w:p w:rsidR="00620775" w:rsidRPr="00E25541" w:rsidRDefault="00620775" w:rsidP="00366063">
      <w:pPr>
        <w:autoSpaceDE w:val="0"/>
        <w:autoSpaceDN w:val="0"/>
        <w:adjustRightInd w:val="0"/>
        <w:contextualSpacing/>
        <w:jc w:val="center"/>
        <w:rPr>
          <w:kern w:val="2"/>
          <w:sz w:val="28"/>
          <w:szCs w:val="28"/>
        </w:rPr>
      </w:pPr>
    </w:p>
    <w:tbl>
      <w:tblPr>
        <w:tblW w:w="5262"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812"/>
        <w:gridCol w:w="3969"/>
      </w:tblGrid>
      <w:tr w:rsidR="00366063" w:rsidRPr="00B75248" w:rsidTr="001E6E6A">
        <w:tc>
          <w:tcPr>
            <w:tcW w:w="709" w:type="dxa"/>
            <w:hideMark/>
          </w:tcPr>
          <w:p w:rsidR="00366063" w:rsidRPr="00B75248" w:rsidRDefault="00366063" w:rsidP="00134864">
            <w:pPr>
              <w:autoSpaceDE w:val="0"/>
              <w:autoSpaceDN w:val="0"/>
              <w:adjustRightInd w:val="0"/>
              <w:contextualSpacing/>
              <w:jc w:val="center"/>
              <w:rPr>
                <w:color w:val="000000" w:themeColor="text1"/>
                <w:kern w:val="2"/>
                <w:sz w:val="28"/>
                <w:szCs w:val="28"/>
              </w:rPr>
            </w:pPr>
            <w:r w:rsidRPr="00B75248">
              <w:rPr>
                <w:color w:val="000000" w:themeColor="text1"/>
                <w:kern w:val="2"/>
                <w:sz w:val="28"/>
                <w:szCs w:val="28"/>
              </w:rPr>
              <w:t>№ п/п</w:t>
            </w:r>
          </w:p>
        </w:tc>
        <w:tc>
          <w:tcPr>
            <w:tcW w:w="5812" w:type="dxa"/>
            <w:hideMark/>
          </w:tcPr>
          <w:p w:rsidR="00366063" w:rsidRPr="00B75248" w:rsidRDefault="00366063" w:rsidP="00134864">
            <w:pPr>
              <w:autoSpaceDE w:val="0"/>
              <w:autoSpaceDN w:val="0"/>
              <w:adjustRightInd w:val="0"/>
              <w:contextualSpacing/>
              <w:jc w:val="center"/>
              <w:rPr>
                <w:color w:val="000000" w:themeColor="text1"/>
                <w:kern w:val="2"/>
                <w:sz w:val="28"/>
                <w:szCs w:val="28"/>
              </w:rPr>
            </w:pPr>
            <w:r w:rsidRPr="00B75248">
              <w:rPr>
                <w:color w:val="000000" w:themeColor="text1"/>
                <w:kern w:val="2"/>
                <w:sz w:val="28"/>
                <w:szCs w:val="28"/>
              </w:rPr>
              <w:t>Группа</w:t>
            </w:r>
          </w:p>
          <w:p w:rsidR="00366063" w:rsidRPr="00B75248" w:rsidRDefault="00366063" w:rsidP="00134864">
            <w:pPr>
              <w:autoSpaceDE w:val="0"/>
              <w:autoSpaceDN w:val="0"/>
              <w:adjustRightInd w:val="0"/>
              <w:contextualSpacing/>
              <w:jc w:val="center"/>
              <w:rPr>
                <w:color w:val="000000" w:themeColor="text1"/>
                <w:kern w:val="2"/>
                <w:sz w:val="28"/>
                <w:szCs w:val="28"/>
              </w:rPr>
            </w:pPr>
            <w:r w:rsidRPr="00B75248">
              <w:rPr>
                <w:color w:val="000000" w:themeColor="text1"/>
                <w:kern w:val="2"/>
                <w:sz w:val="28"/>
                <w:szCs w:val="28"/>
              </w:rPr>
              <w:t>по оплате труда руководителей</w:t>
            </w:r>
          </w:p>
        </w:tc>
        <w:tc>
          <w:tcPr>
            <w:tcW w:w="3969" w:type="dxa"/>
            <w:hideMark/>
          </w:tcPr>
          <w:p w:rsidR="00366063" w:rsidRPr="00B75248" w:rsidRDefault="00366063" w:rsidP="00134864">
            <w:pPr>
              <w:autoSpaceDE w:val="0"/>
              <w:autoSpaceDN w:val="0"/>
              <w:adjustRightInd w:val="0"/>
              <w:contextualSpacing/>
              <w:jc w:val="center"/>
              <w:rPr>
                <w:color w:val="000000" w:themeColor="text1"/>
                <w:kern w:val="2"/>
                <w:sz w:val="28"/>
                <w:szCs w:val="28"/>
              </w:rPr>
            </w:pPr>
            <w:r w:rsidRPr="00B75248">
              <w:rPr>
                <w:color w:val="000000" w:themeColor="text1"/>
                <w:kern w:val="2"/>
                <w:sz w:val="28"/>
                <w:szCs w:val="28"/>
              </w:rPr>
              <w:t>Размер минимального должностного оклада (рублей)</w:t>
            </w:r>
          </w:p>
        </w:tc>
      </w:tr>
      <w:tr w:rsidR="00366063" w:rsidRPr="001E6E6A" w:rsidTr="001E6E6A">
        <w:tc>
          <w:tcPr>
            <w:tcW w:w="709" w:type="dxa"/>
            <w:hideMark/>
          </w:tcPr>
          <w:p w:rsidR="00366063" w:rsidRPr="001E6E6A" w:rsidRDefault="00366063" w:rsidP="00134864">
            <w:pPr>
              <w:autoSpaceDE w:val="0"/>
              <w:autoSpaceDN w:val="0"/>
              <w:adjustRightInd w:val="0"/>
              <w:contextualSpacing/>
              <w:jc w:val="center"/>
              <w:rPr>
                <w:color w:val="000000" w:themeColor="text1"/>
                <w:kern w:val="2"/>
              </w:rPr>
            </w:pPr>
            <w:r w:rsidRPr="001E6E6A">
              <w:rPr>
                <w:color w:val="000000" w:themeColor="text1"/>
                <w:kern w:val="2"/>
              </w:rPr>
              <w:t>1</w:t>
            </w:r>
          </w:p>
        </w:tc>
        <w:tc>
          <w:tcPr>
            <w:tcW w:w="5812" w:type="dxa"/>
            <w:hideMark/>
          </w:tcPr>
          <w:p w:rsidR="00366063" w:rsidRPr="001E6E6A" w:rsidRDefault="00B75248" w:rsidP="00134864">
            <w:pPr>
              <w:autoSpaceDE w:val="0"/>
              <w:autoSpaceDN w:val="0"/>
              <w:adjustRightInd w:val="0"/>
              <w:contextualSpacing/>
              <w:jc w:val="center"/>
              <w:rPr>
                <w:color w:val="000000" w:themeColor="text1"/>
                <w:kern w:val="2"/>
              </w:rPr>
            </w:pPr>
            <w:r w:rsidRPr="001E6E6A">
              <w:rPr>
                <w:color w:val="000000" w:themeColor="text1"/>
                <w:kern w:val="2"/>
              </w:rPr>
              <w:t>2</w:t>
            </w:r>
          </w:p>
        </w:tc>
        <w:tc>
          <w:tcPr>
            <w:tcW w:w="3969" w:type="dxa"/>
            <w:hideMark/>
          </w:tcPr>
          <w:p w:rsidR="00366063" w:rsidRPr="001E6E6A" w:rsidRDefault="00B75248" w:rsidP="00134864">
            <w:pPr>
              <w:autoSpaceDE w:val="0"/>
              <w:autoSpaceDN w:val="0"/>
              <w:adjustRightInd w:val="0"/>
              <w:contextualSpacing/>
              <w:jc w:val="center"/>
              <w:rPr>
                <w:color w:val="000000" w:themeColor="text1"/>
                <w:kern w:val="2"/>
              </w:rPr>
            </w:pPr>
            <w:r w:rsidRPr="001E6E6A">
              <w:rPr>
                <w:color w:val="000000" w:themeColor="text1"/>
                <w:kern w:val="2"/>
              </w:rPr>
              <w:t>3</w:t>
            </w:r>
          </w:p>
        </w:tc>
      </w:tr>
      <w:tr w:rsidR="001D60E2" w:rsidRPr="009C3A06" w:rsidTr="001E6E6A">
        <w:tc>
          <w:tcPr>
            <w:tcW w:w="709" w:type="dxa"/>
            <w:tcBorders>
              <w:top w:val="single" w:sz="4" w:space="0" w:color="auto"/>
              <w:left w:val="single" w:sz="4" w:space="0" w:color="auto"/>
              <w:bottom w:val="single" w:sz="4" w:space="0" w:color="auto"/>
              <w:right w:val="single" w:sz="4" w:space="0" w:color="auto"/>
            </w:tcBorders>
            <w:hideMark/>
          </w:tcPr>
          <w:p w:rsidR="001D60E2" w:rsidRPr="009C3A06" w:rsidRDefault="00B75248" w:rsidP="00B75248">
            <w:pPr>
              <w:autoSpaceDE w:val="0"/>
              <w:autoSpaceDN w:val="0"/>
              <w:adjustRightInd w:val="0"/>
              <w:contextualSpacing/>
              <w:jc w:val="center"/>
              <w:rPr>
                <w:kern w:val="2"/>
                <w:sz w:val="28"/>
                <w:szCs w:val="28"/>
              </w:rPr>
            </w:pPr>
            <w:r w:rsidRPr="009C3A06">
              <w:rPr>
                <w:kern w:val="2"/>
                <w:sz w:val="28"/>
                <w:szCs w:val="28"/>
              </w:rPr>
              <w:t>2.</w:t>
            </w:r>
          </w:p>
        </w:tc>
        <w:tc>
          <w:tcPr>
            <w:tcW w:w="5812" w:type="dxa"/>
            <w:tcBorders>
              <w:top w:val="single" w:sz="4" w:space="0" w:color="auto"/>
              <w:left w:val="single" w:sz="4" w:space="0" w:color="auto"/>
              <w:bottom w:val="single" w:sz="4" w:space="0" w:color="auto"/>
              <w:right w:val="single" w:sz="4" w:space="0" w:color="auto"/>
            </w:tcBorders>
            <w:hideMark/>
          </w:tcPr>
          <w:p w:rsidR="001D60E2" w:rsidRPr="009C3A06" w:rsidRDefault="009C3A06" w:rsidP="00747D45">
            <w:pPr>
              <w:autoSpaceDE w:val="0"/>
              <w:autoSpaceDN w:val="0"/>
              <w:adjustRightInd w:val="0"/>
              <w:contextualSpacing/>
              <w:rPr>
                <w:kern w:val="2"/>
                <w:sz w:val="28"/>
                <w:szCs w:val="28"/>
              </w:rPr>
            </w:pPr>
            <w:r w:rsidRPr="009C3A06">
              <w:rPr>
                <w:kern w:val="2"/>
                <w:sz w:val="28"/>
                <w:szCs w:val="28"/>
              </w:rPr>
              <w:t>МБУК «</w:t>
            </w:r>
            <w:r w:rsidR="00747D45">
              <w:rPr>
                <w:kern w:val="2"/>
                <w:sz w:val="28"/>
                <w:szCs w:val="28"/>
              </w:rPr>
              <w:t>Меркуловский</w:t>
            </w:r>
            <w:r w:rsidR="00620612">
              <w:rPr>
                <w:kern w:val="2"/>
                <w:sz w:val="28"/>
                <w:szCs w:val="28"/>
              </w:rPr>
              <w:t xml:space="preserve"> СДК</w:t>
            </w:r>
            <w:r w:rsidRPr="009C3A06">
              <w:rPr>
                <w:kern w:val="2"/>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tcPr>
          <w:p w:rsidR="001D60E2" w:rsidRPr="009C3A06" w:rsidRDefault="001D60E2" w:rsidP="00B75248">
            <w:pPr>
              <w:autoSpaceDE w:val="0"/>
              <w:autoSpaceDN w:val="0"/>
              <w:adjustRightInd w:val="0"/>
              <w:contextualSpacing/>
              <w:jc w:val="center"/>
              <w:rPr>
                <w:kern w:val="2"/>
                <w:sz w:val="28"/>
                <w:szCs w:val="28"/>
              </w:rPr>
            </w:pPr>
            <w:r w:rsidRPr="009C3A06">
              <w:rPr>
                <w:kern w:val="2"/>
                <w:sz w:val="28"/>
                <w:szCs w:val="28"/>
              </w:rPr>
              <w:t>14565</w:t>
            </w:r>
          </w:p>
        </w:tc>
      </w:tr>
    </w:tbl>
    <w:p w:rsidR="00366063" w:rsidRPr="00E25541" w:rsidRDefault="00366063" w:rsidP="00366063">
      <w:pPr>
        <w:autoSpaceDE w:val="0"/>
        <w:autoSpaceDN w:val="0"/>
        <w:adjustRightInd w:val="0"/>
        <w:ind w:firstLine="709"/>
        <w:contextualSpacing/>
        <w:jc w:val="both"/>
        <w:rPr>
          <w:kern w:val="2"/>
          <w:sz w:val="28"/>
          <w:szCs w:val="28"/>
        </w:rPr>
      </w:pPr>
    </w:p>
    <w:p w:rsidR="00366063" w:rsidRPr="00E25541" w:rsidRDefault="00366063" w:rsidP="00366063">
      <w:pPr>
        <w:autoSpaceDE w:val="0"/>
        <w:autoSpaceDN w:val="0"/>
        <w:adjustRightInd w:val="0"/>
        <w:ind w:firstLine="709"/>
        <w:contextualSpacing/>
        <w:jc w:val="both"/>
        <w:rPr>
          <w:sz w:val="28"/>
          <w:szCs w:val="28"/>
        </w:rPr>
      </w:pPr>
      <w:r w:rsidRPr="00E25541">
        <w:rPr>
          <w:kern w:val="2"/>
          <w:sz w:val="28"/>
          <w:szCs w:val="28"/>
        </w:rPr>
        <w:lastRenderedPageBreak/>
        <w:t xml:space="preserve">5.4. </w:t>
      </w:r>
      <w:r w:rsidRPr="00E25541">
        <w:rPr>
          <w:sz w:val="28"/>
          <w:szCs w:val="28"/>
        </w:rPr>
        <w:t xml:space="preserve">Минимальные должностные оклады руководителей </w:t>
      </w:r>
      <w:r w:rsidR="0033718E">
        <w:rPr>
          <w:sz w:val="28"/>
          <w:szCs w:val="28"/>
        </w:rPr>
        <w:t>муниципальных</w:t>
      </w:r>
      <w:r w:rsidRPr="00E25541">
        <w:rPr>
          <w:sz w:val="28"/>
          <w:szCs w:val="28"/>
        </w:rPr>
        <w:t xml:space="preserve"> учреждений, расположенных в сельских населенных пунктах, </w:t>
      </w:r>
      <w:r w:rsidR="001D60E2">
        <w:rPr>
          <w:sz w:val="28"/>
          <w:szCs w:val="28"/>
        </w:rPr>
        <w:t xml:space="preserve">увеличиваются на </w:t>
      </w:r>
      <w:r w:rsidR="001D60E2" w:rsidRPr="00620612">
        <w:rPr>
          <w:sz w:val="28"/>
          <w:szCs w:val="28"/>
        </w:rPr>
        <w:t>коэффициент 0,2</w:t>
      </w:r>
      <w:r w:rsidRPr="00620612">
        <w:rPr>
          <w:sz w:val="28"/>
          <w:szCs w:val="28"/>
        </w:rPr>
        <w:t xml:space="preserve"> и образуют новый должностной оклад, при этом его размер</w:t>
      </w:r>
      <w:r w:rsidRPr="00E25541">
        <w:rPr>
          <w:sz w:val="28"/>
          <w:szCs w:val="28"/>
        </w:rPr>
        <w:t xml:space="preserve"> подлежит округлению до целого рубля в сторону увеличения.</w:t>
      </w:r>
    </w:p>
    <w:p w:rsidR="001D60E2" w:rsidRDefault="00366063" w:rsidP="00366063">
      <w:pPr>
        <w:autoSpaceDE w:val="0"/>
        <w:autoSpaceDN w:val="0"/>
        <w:adjustRightInd w:val="0"/>
        <w:ind w:firstLine="709"/>
        <w:contextualSpacing/>
        <w:jc w:val="both"/>
        <w:rPr>
          <w:sz w:val="28"/>
          <w:szCs w:val="28"/>
        </w:rPr>
      </w:pPr>
      <w:r w:rsidRPr="00E25541">
        <w:rPr>
          <w:kern w:val="2"/>
          <w:sz w:val="28"/>
          <w:szCs w:val="28"/>
        </w:rPr>
        <w:t>5.10. Р</w:t>
      </w:r>
      <w:r w:rsidRPr="00E25541">
        <w:rPr>
          <w:sz w:val="28"/>
          <w:szCs w:val="28"/>
        </w:rPr>
        <w:t>азмеры должностных окладов заместителей руководителя устанавливаются на 10 процентов ниже размера должностного оклада руководителя учреждения</w:t>
      </w:r>
    </w:p>
    <w:p w:rsidR="00366063" w:rsidRPr="001D60E2" w:rsidRDefault="00366063" w:rsidP="00366063">
      <w:pPr>
        <w:autoSpaceDE w:val="0"/>
        <w:autoSpaceDN w:val="0"/>
        <w:adjustRightInd w:val="0"/>
        <w:ind w:firstLine="709"/>
        <w:contextualSpacing/>
        <w:jc w:val="both"/>
        <w:rPr>
          <w:color w:val="000000" w:themeColor="text1"/>
          <w:kern w:val="2"/>
          <w:sz w:val="28"/>
          <w:szCs w:val="28"/>
        </w:rPr>
      </w:pPr>
      <w:r w:rsidRPr="00E25541">
        <w:rPr>
          <w:kern w:val="2"/>
          <w:sz w:val="28"/>
          <w:szCs w:val="28"/>
        </w:rPr>
        <w:t xml:space="preserve">5.11. С учетом условий труда руководителю </w:t>
      </w:r>
      <w:r w:rsidR="004B0A21">
        <w:rPr>
          <w:kern w:val="2"/>
          <w:sz w:val="28"/>
          <w:szCs w:val="28"/>
        </w:rPr>
        <w:t>муниципального</w:t>
      </w:r>
      <w:r w:rsidRPr="00E25541">
        <w:rPr>
          <w:kern w:val="2"/>
          <w:sz w:val="28"/>
          <w:szCs w:val="28"/>
        </w:rPr>
        <w:t xml:space="preserve"> учреждения, его заместителям устанавливаются выплаты компенсационного характера, предусмотренные </w:t>
      </w:r>
      <w:hyperlink r:id="rId20" w:anchor="Par663" w:history="1">
        <w:r w:rsidRPr="00E25541">
          <w:rPr>
            <w:kern w:val="2"/>
            <w:sz w:val="28"/>
            <w:szCs w:val="28"/>
          </w:rPr>
          <w:t>разделом</w:t>
        </w:r>
      </w:hyperlink>
      <w:r w:rsidRPr="00E25541">
        <w:rPr>
          <w:kern w:val="2"/>
          <w:sz w:val="28"/>
          <w:szCs w:val="28"/>
        </w:rPr>
        <w:t xml:space="preserve"> 3 настоящего приложения.</w:t>
      </w:r>
    </w:p>
    <w:p w:rsidR="00366063" w:rsidRPr="00E25541" w:rsidRDefault="00366063" w:rsidP="00366063">
      <w:pPr>
        <w:autoSpaceDE w:val="0"/>
        <w:autoSpaceDN w:val="0"/>
        <w:adjustRightInd w:val="0"/>
        <w:ind w:firstLine="709"/>
        <w:contextualSpacing/>
        <w:jc w:val="both"/>
        <w:rPr>
          <w:kern w:val="2"/>
          <w:sz w:val="28"/>
          <w:szCs w:val="28"/>
        </w:rPr>
      </w:pPr>
      <w:r w:rsidRPr="001D60E2">
        <w:rPr>
          <w:color w:val="000000" w:themeColor="text1"/>
          <w:kern w:val="2"/>
          <w:sz w:val="28"/>
          <w:szCs w:val="28"/>
        </w:rPr>
        <w:t xml:space="preserve">5.12. Руководителям </w:t>
      </w:r>
      <w:r w:rsidR="00437D25" w:rsidRPr="001D60E2">
        <w:rPr>
          <w:color w:val="000000" w:themeColor="text1"/>
          <w:kern w:val="2"/>
          <w:sz w:val="28"/>
          <w:szCs w:val="28"/>
        </w:rPr>
        <w:t>муниципальных</w:t>
      </w:r>
      <w:r w:rsidRPr="001D60E2">
        <w:rPr>
          <w:color w:val="000000" w:themeColor="text1"/>
          <w:kern w:val="2"/>
          <w:sz w:val="28"/>
          <w:szCs w:val="28"/>
        </w:rPr>
        <w:t xml:space="preserve"> учреждений, их заместителям</w:t>
      </w:r>
      <w:r w:rsidRPr="00437D25">
        <w:rPr>
          <w:color w:val="FF0000"/>
          <w:kern w:val="2"/>
          <w:sz w:val="28"/>
          <w:szCs w:val="28"/>
        </w:rPr>
        <w:t xml:space="preserve"> </w:t>
      </w:r>
      <w:r w:rsidRPr="00E25541">
        <w:rPr>
          <w:kern w:val="2"/>
          <w:sz w:val="28"/>
          <w:szCs w:val="28"/>
        </w:rPr>
        <w:t xml:space="preserve">устанавливаются выплаты стимулирующего характера, предусмотренные </w:t>
      </w:r>
      <w:hyperlink r:id="rId21" w:anchor="Par1419" w:history="1">
        <w:r w:rsidRPr="00E25541">
          <w:rPr>
            <w:kern w:val="2"/>
            <w:sz w:val="28"/>
            <w:szCs w:val="28"/>
          </w:rPr>
          <w:t xml:space="preserve">разделом </w:t>
        </w:r>
      </w:hyperlink>
      <w:r w:rsidRPr="00E25541">
        <w:rPr>
          <w:kern w:val="2"/>
          <w:sz w:val="28"/>
          <w:szCs w:val="28"/>
        </w:rPr>
        <w:t>4 настоящего приложения.</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5.13. Руководителям </w:t>
      </w:r>
      <w:r w:rsidR="00437D25">
        <w:rPr>
          <w:kern w:val="2"/>
          <w:sz w:val="28"/>
          <w:szCs w:val="28"/>
        </w:rPr>
        <w:t>муниципальных</w:t>
      </w:r>
      <w:r w:rsidRPr="00E25541">
        <w:rPr>
          <w:kern w:val="2"/>
          <w:sz w:val="28"/>
          <w:szCs w:val="28"/>
        </w:rPr>
        <w:t xml:space="preserve">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437D25">
        <w:rPr>
          <w:kern w:val="2"/>
          <w:sz w:val="28"/>
          <w:szCs w:val="28"/>
        </w:rPr>
        <w:t>муниципального</w:t>
      </w:r>
      <w:r w:rsidRPr="00E25541">
        <w:rPr>
          <w:kern w:val="2"/>
          <w:sz w:val="28"/>
          <w:szCs w:val="28"/>
        </w:rPr>
        <w:t xml:space="preserve"> учреждения (без учета руководителя, заместителей руководителя, главного бухгалтера) (далее – предельное соотношение) в размере </w:t>
      </w:r>
      <w:r>
        <w:rPr>
          <w:kern w:val="2"/>
          <w:sz w:val="28"/>
          <w:szCs w:val="28"/>
        </w:rPr>
        <w:t xml:space="preserve">от 1 </w:t>
      </w:r>
      <w:r w:rsidRPr="00E25541">
        <w:rPr>
          <w:kern w:val="2"/>
          <w:sz w:val="28"/>
          <w:szCs w:val="28"/>
        </w:rPr>
        <w:t>до 6 за финансовый год</w:t>
      </w:r>
      <w:r w:rsidRPr="00E25541">
        <w:rPr>
          <w:sz w:val="28"/>
          <w:szCs w:val="28"/>
        </w:rPr>
        <w:t xml:space="preserve"> и является обязательным для включения в трудовой договор.</w:t>
      </w:r>
      <w:r w:rsidRPr="00E25541">
        <w:rPr>
          <w:kern w:val="2"/>
          <w:sz w:val="28"/>
          <w:szCs w:val="28"/>
        </w:rPr>
        <w:t xml:space="preserve"> Размеры предельного соотношения определяются в соответствии с таблицей № 9.</w:t>
      </w:r>
    </w:p>
    <w:p w:rsidR="00366063" w:rsidRPr="00E25541" w:rsidRDefault="00366063" w:rsidP="00366063">
      <w:pPr>
        <w:autoSpaceDE w:val="0"/>
        <w:autoSpaceDN w:val="0"/>
        <w:adjustRightInd w:val="0"/>
        <w:contextualSpacing/>
        <w:jc w:val="center"/>
        <w:rPr>
          <w:kern w:val="2"/>
          <w:sz w:val="28"/>
          <w:szCs w:val="28"/>
        </w:rPr>
      </w:pPr>
    </w:p>
    <w:p w:rsidR="00366063" w:rsidRPr="00E25541" w:rsidRDefault="00366063" w:rsidP="00366063">
      <w:pPr>
        <w:autoSpaceDE w:val="0"/>
        <w:autoSpaceDN w:val="0"/>
        <w:adjustRightInd w:val="0"/>
        <w:contextualSpacing/>
        <w:jc w:val="right"/>
        <w:rPr>
          <w:kern w:val="2"/>
          <w:sz w:val="28"/>
          <w:szCs w:val="28"/>
        </w:rPr>
      </w:pPr>
      <w:r w:rsidRPr="00E25541">
        <w:rPr>
          <w:kern w:val="2"/>
          <w:sz w:val="28"/>
          <w:szCs w:val="28"/>
        </w:rPr>
        <w:t>Таблица № 9</w:t>
      </w:r>
    </w:p>
    <w:p w:rsidR="00366063" w:rsidRDefault="00366063" w:rsidP="00366063">
      <w:pPr>
        <w:autoSpaceDE w:val="0"/>
        <w:autoSpaceDN w:val="0"/>
        <w:adjustRightInd w:val="0"/>
        <w:ind w:firstLine="709"/>
        <w:contextualSpacing/>
        <w:jc w:val="center"/>
        <w:rPr>
          <w:sz w:val="28"/>
          <w:szCs w:val="28"/>
        </w:rPr>
      </w:pPr>
      <w:r w:rsidRPr="00E25541">
        <w:rPr>
          <w:sz w:val="28"/>
          <w:szCs w:val="28"/>
        </w:rPr>
        <w:t xml:space="preserve">Размеры предельного соотношения дохода руководителя </w:t>
      </w:r>
      <w:r w:rsidR="00437D25">
        <w:rPr>
          <w:sz w:val="28"/>
          <w:szCs w:val="28"/>
        </w:rPr>
        <w:t>муниципального</w:t>
      </w:r>
      <w:r w:rsidRPr="00E25541">
        <w:rPr>
          <w:sz w:val="28"/>
          <w:szCs w:val="28"/>
        </w:rPr>
        <w:t xml:space="preserve"> учреждения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4048"/>
      </w:tblGrid>
      <w:tr w:rsidR="00366063" w:rsidRPr="00E25541" w:rsidTr="00134864">
        <w:tc>
          <w:tcPr>
            <w:tcW w:w="5920" w:type="dxa"/>
            <w:hideMark/>
          </w:tcPr>
          <w:p w:rsidR="00366063" w:rsidRPr="00E25541" w:rsidRDefault="00366063" w:rsidP="00134864">
            <w:pPr>
              <w:autoSpaceDE w:val="0"/>
              <w:autoSpaceDN w:val="0"/>
              <w:adjustRightInd w:val="0"/>
              <w:contextualSpacing/>
              <w:jc w:val="center"/>
              <w:rPr>
                <w:kern w:val="2"/>
                <w:sz w:val="28"/>
                <w:szCs w:val="28"/>
              </w:rPr>
            </w:pPr>
            <w:r w:rsidRPr="00E25541">
              <w:rPr>
                <w:kern w:val="2"/>
                <w:sz w:val="28"/>
                <w:szCs w:val="28"/>
              </w:rPr>
              <w:t>Среднесписочная численность (работников списочного состава) (человек)</w:t>
            </w:r>
          </w:p>
        </w:tc>
        <w:tc>
          <w:tcPr>
            <w:tcW w:w="4048" w:type="dxa"/>
            <w:hideMark/>
          </w:tcPr>
          <w:p w:rsidR="00366063" w:rsidRPr="00E25541" w:rsidRDefault="00366063" w:rsidP="00134864">
            <w:pPr>
              <w:autoSpaceDE w:val="0"/>
              <w:autoSpaceDN w:val="0"/>
              <w:adjustRightInd w:val="0"/>
              <w:contextualSpacing/>
              <w:jc w:val="center"/>
              <w:rPr>
                <w:kern w:val="2"/>
                <w:sz w:val="28"/>
                <w:szCs w:val="28"/>
              </w:rPr>
            </w:pPr>
            <w:r w:rsidRPr="00E25541">
              <w:rPr>
                <w:kern w:val="2"/>
                <w:sz w:val="28"/>
                <w:szCs w:val="28"/>
              </w:rPr>
              <w:t>Размер предельного соотношения</w:t>
            </w:r>
          </w:p>
        </w:tc>
      </w:tr>
      <w:tr w:rsidR="00366063" w:rsidRPr="001E6E6A" w:rsidTr="00134864">
        <w:tc>
          <w:tcPr>
            <w:tcW w:w="5920" w:type="dxa"/>
            <w:hideMark/>
          </w:tcPr>
          <w:p w:rsidR="00366063" w:rsidRPr="001E6E6A" w:rsidRDefault="00366063" w:rsidP="00134864">
            <w:pPr>
              <w:autoSpaceDE w:val="0"/>
              <w:autoSpaceDN w:val="0"/>
              <w:adjustRightInd w:val="0"/>
              <w:contextualSpacing/>
              <w:jc w:val="center"/>
              <w:rPr>
                <w:kern w:val="2"/>
              </w:rPr>
            </w:pPr>
            <w:r w:rsidRPr="001E6E6A">
              <w:rPr>
                <w:kern w:val="2"/>
              </w:rPr>
              <w:t>1</w:t>
            </w:r>
          </w:p>
        </w:tc>
        <w:tc>
          <w:tcPr>
            <w:tcW w:w="4048" w:type="dxa"/>
            <w:hideMark/>
          </w:tcPr>
          <w:p w:rsidR="00366063" w:rsidRPr="001E6E6A" w:rsidRDefault="00366063" w:rsidP="00134864">
            <w:pPr>
              <w:autoSpaceDE w:val="0"/>
              <w:autoSpaceDN w:val="0"/>
              <w:adjustRightInd w:val="0"/>
              <w:contextualSpacing/>
              <w:jc w:val="center"/>
              <w:rPr>
                <w:kern w:val="2"/>
              </w:rPr>
            </w:pPr>
            <w:r w:rsidRPr="001E6E6A">
              <w:rPr>
                <w:kern w:val="2"/>
              </w:rPr>
              <w:t>2</w:t>
            </w:r>
          </w:p>
        </w:tc>
      </w:tr>
      <w:tr w:rsidR="00366063" w:rsidRPr="00E25541" w:rsidTr="00134864">
        <w:tc>
          <w:tcPr>
            <w:tcW w:w="5920" w:type="dxa"/>
            <w:hideMark/>
          </w:tcPr>
          <w:p w:rsidR="00366063" w:rsidRPr="00E25541" w:rsidRDefault="00366063" w:rsidP="00134864">
            <w:pPr>
              <w:pStyle w:val="af1"/>
              <w:suppressAutoHyphens w:val="0"/>
              <w:snapToGrid w:val="0"/>
              <w:contextualSpacing/>
              <w:jc w:val="center"/>
              <w:rPr>
                <w:sz w:val="28"/>
                <w:szCs w:val="28"/>
              </w:rPr>
            </w:pPr>
            <w:r w:rsidRPr="00E25541">
              <w:rPr>
                <w:sz w:val="28"/>
                <w:szCs w:val="28"/>
              </w:rPr>
              <w:t>По 100</w:t>
            </w:r>
          </w:p>
        </w:tc>
        <w:tc>
          <w:tcPr>
            <w:tcW w:w="4048" w:type="dxa"/>
            <w:hideMark/>
          </w:tcPr>
          <w:p w:rsidR="00366063" w:rsidRPr="00E25541" w:rsidRDefault="00366063" w:rsidP="00134864">
            <w:pPr>
              <w:pStyle w:val="af1"/>
              <w:suppressAutoHyphens w:val="0"/>
              <w:snapToGrid w:val="0"/>
              <w:contextualSpacing/>
              <w:jc w:val="center"/>
              <w:rPr>
                <w:sz w:val="28"/>
                <w:szCs w:val="28"/>
              </w:rPr>
            </w:pPr>
            <w:r w:rsidRPr="00E25541">
              <w:rPr>
                <w:sz w:val="28"/>
                <w:szCs w:val="28"/>
              </w:rPr>
              <w:t>до 4,0</w:t>
            </w:r>
          </w:p>
        </w:tc>
      </w:tr>
      <w:tr w:rsidR="00366063" w:rsidRPr="00E25541" w:rsidTr="00134864">
        <w:tc>
          <w:tcPr>
            <w:tcW w:w="5920" w:type="dxa"/>
            <w:hideMark/>
          </w:tcPr>
          <w:p w:rsidR="00366063" w:rsidRPr="00E25541" w:rsidRDefault="00366063" w:rsidP="00134864">
            <w:pPr>
              <w:pStyle w:val="af1"/>
              <w:suppressAutoHyphens w:val="0"/>
              <w:snapToGrid w:val="0"/>
              <w:contextualSpacing/>
              <w:jc w:val="center"/>
              <w:rPr>
                <w:sz w:val="28"/>
                <w:szCs w:val="28"/>
              </w:rPr>
            </w:pPr>
            <w:r w:rsidRPr="00E25541">
              <w:rPr>
                <w:sz w:val="28"/>
                <w:szCs w:val="28"/>
              </w:rPr>
              <w:t>От 101 по 500</w:t>
            </w:r>
          </w:p>
        </w:tc>
        <w:tc>
          <w:tcPr>
            <w:tcW w:w="4048" w:type="dxa"/>
            <w:hideMark/>
          </w:tcPr>
          <w:p w:rsidR="00366063" w:rsidRPr="00E25541" w:rsidRDefault="00366063" w:rsidP="00134864">
            <w:pPr>
              <w:pStyle w:val="af1"/>
              <w:suppressAutoHyphens w:val="0"/>
              <w:snapToGrid w:val="0"/>
              <w:contextualSpacing/>
              <w:jc w:val="center"/>
              <w:rPr>
                <w:sz w:val="28"/>
                <w:szCs w:val="28"/>
              </w:rPr>
            </w:pPr>
            <w:r w:rsidRPr="00E25541">
              <w:rPr>
                <w:sz w:val="28"/>
                <w:szCs w:val="28"/>
              </w:rPr>
              <w:t>до 5,0</w:t>
            </w:r>
          </w:p>
        </w:tc>
      </w:tr>
      <w:tr w:rsidR="00366063" w:rsidRPr="00E25541" w:rsidTr="00134864">
        <w:tc>
          <w:tcPr>
            <w:tcW w:w="5920" w:type="dxa"/>
            <w:hideMark/>
          </w:tcPr>
          <w:p w:rsidR="00366063" w:rsidRPr="00E25541" w:rsidRDefault="00366063" w:rsidP="00134864">
            <w:pPr>
              <w:pStyle w:val="af1"/>
              <w:suppressAutoHyphens w:val="0"/>
              <w:snapToGrid w:val="0"/>
              <w:contextualSpacing/>
              <w:jc w:val="center"/>
              <w:rPr>
                <w:sz w:val="28"/>
                <w:szCs w:val="28"/>
              </w:rPr>
            </w:pPr>
            <w:r w:rsidRPr="00E25541">
              <w:rPr>
                <w:sz w:val="28"/>
                <w:szCs w:val="28"/>
              </w:rPr>
              <w:t>От 501 по 1000</w:t>
            </w:r>
          </w:p>
        </w:tc>
        <w:tc>
          <w:tcPr>
            <w:tcW w:w="4048" w:type="dxa"/>
            <w:hideMark/>
          </w:tcPr>
          <w:p w:rsidR="00366063" w:rsidRPr="00E25541" w:rsidRDefault="00366063" w:rsidP="00134864">
            <w:pPr>
              <w:pStyle w:val="af1"/>
              <w:suppressAutoHyphens w:val="0"/>
              <w:snapToGrid w:val="0"/>
              <w:contextualSpacing/>
              <w:jc w:val="center"/>
              <w:rPr>
                <w:sz w:val="28"/>
                <w:szCs w:val="28"/>
              </w:rPr>
            </w:pPr>
            <w:r w:rsidRPr="00E25541">
              <w:rPr>
                <w:sz w:val="28"/>
                <w:szCs w:val="28"/>
              </w:rPr>
              <w:t>до 6,0</w:t>
            </w:r>
          </w:p>
        </w:tc>
      </w:tr>
    </w:tbl>
    <w:p w:rsidR="00366063" w:rsidRPr="00E25541" w:rsidRDefault="00366063" w:rsidP="00366063">
      <w:pPr>
        <w:autoSpaceDE w:val="0"/>
        <w:autoSpaceDN w:val="0"/>
        <w:adjustRightInd w:val="0"/>
        <w:ind w:firstLine="709"/>
        <w:contextualSpacing/>
        <w:jc w:val="both"/>
        <w:rPr>
          <w:kern w:val="2"/>
          <w:sz w:val="28"/>
          <w:szCs w:val="28"/>
        </w:rPr>
      </w:pPr>
    </w:p>
    <w:p w:rsidR="00366063" w:rsidRPr="00E25541" w:rsidRDefault="00366063" w:rsidP="00366063">
      <w:pPr>
        <w:autoSpaceDE w:val="0"/>
        <w:autoSpaceDN w:val="0"/>
        <w:adjustRightInd w:val="0"/>
        <w:ind w:firstLine="709"/>
        <w:contextualSpacing/>
        <w:jc w:val="both"/>
        <w:rPr>
          <w:sz w:val="28"/>
          <w:szCs w:val="28"/>
        </w:rPr>
      </w:pPr>
      <w:r w:rsidRPr="00E25541">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Предельное соотношение доходов заместителей руководителя и главного бухгалтера по основной должности (с учетом выплат стимулирующего характера независимо от источников финансирования) определяется путем снижения предельного соотношения, установленного руководителю, на 0,5.</w:t>
      </w:r>
    </w:p>
    <w:p w:rsidR="00366063" w:rsidRPr="00E25541" w:rsidRDefault="00366063" w:rsidP="00366063">
      <w:pPr>
        <w:autoSpaceDE w:val="0"/>
        <w:autoSpaceDN w:val="0"/>
        <w:adjustRightInd w:val="0"/>
        <w:ind w:firstLine="709"/>
        <w:contextualSpacing/>
        <w:jc w:val="both"/>
        <w:rPr>
          <w:kern w:val="2"/>
          <w:sz w:val="28"/>
          <w:szCs w:val="28"/>
        </w:rPr>
      </w:pPr>
      <w:r w:rsidRPr="00E25541">
        <w:rPr>
          <w:kern w:val="2"/>
          <w:sz w:val="28"/>
          <w:szCs w:val="28"/>
        </w:rPr>
        <w:t xml:space="preserve">Ответственность за соблюдение размеров предельного соотношения несут руководители </w:t>
      </w:r>
      <w:r w:rsidR="00437D25">
        <w:rPr>
          <w:kern w:val="2"/>
          <w:sz w:val="28"/>
          <w:szCs w:val="28"/>
        </w:rPr>
        <w:t>муниципальных</w:t>
      </w:r>
      <w:r w:rsidRPr="00E25541">
        <w:rPr>
          <w:kern w:val="2"/>
          <w:sz w:val="28"/>
          <w:szCs w:val="28"/>
        </w:rPr>
        <w:t xml:space="preserve"> учреждений</w:t>
      </w:r>
      <w:r w:rsidR="001D60E2">
        <w:rPr>
          <w:kern w:val="2"/>
          <w:sz w:val="28"/>
          <w:szCs w:val="28"/>
        </w:rPr>
        <w:t>.</w:t>
      </w:r>
    </w:p>
    <w:p w:rsidR="00366063" w:rsidRPr="00E25541" w:rsidRDefault="00366063" w:rsidP="00366063">
      <w:pPr>
        <w:autoSpaceDE w:val="0"/>
        <w:autoSpaceDN w:val="0"/>
        <w:adjustRightInd w:val="0"/>
        <w:ind w:firstLine="709"/>
        <w:contextualSpacing/>
        <w:jc w:val="both"/>
        <w:rPr>
          <w:kern w:val="2"/>
          <w:sz w:val="28"/>
          <w:szCs w:val="28"/>
        </w:rPr>
      </w:pPr>
    </w:p>
    <w:p w:rsidR="00366063" w:rsidRPr="00E25541" w:rsidRDefault="00366063" w:rsidP="00366063">
      <w:pPr>
        <w:autoSpaceDE w:val="0"/>
        <w:autoSpaceDN w:val="0"/>
        <w:adjustRightInd w:val="0"/>
        <w:contextualSpacing/>
        <w:jc w:val="center"/>
        <w:rPr>
          <w:kern w:val="2"/>
          <w:sz w:val="28"/>
          <w:szCs w:val="28"/>
        </w:rPr>
      </w:pPr>
      <w:r w:rsidRPr="00E25541">
        <w:rPr>
          <w:kern w:val="2"/>
          <w:sz w:val="28"/>
          <w:szCs w:val="28"/>
        </w:rPr>
        <w:t>Раздел 6. Другие вопросы оплаты труда</w:t>
      </w:r>
    </w:p>
    <w:p w:rsidR="00366063" w:rsidRPr="00E25541" w:rsidRDefault="00366063" w:rsidP="00366063">
      <w:pPr>
        <w:autoSpaceDE w:val="0"/>
        <w:autoSpaceDN w:val="0"/>
        <w:adjustRightInd w:val="0"/>
        <w:contextualSpacing/>
        <w:jc w:val="center"/>
        <w:rPr>
          <w:kern w:val="2"/>
          <w:sz w:val="28"/>
          <w:szCs w:val="28"/>
        </w:rPr>
      </w:pPr>
    </w:p>
    <w:p w:rsidR="00366063" w:rsidRPr="00E25541" w:rsidRDefault="007B5192" w:rsidP="00366063">
      <w:pPr>
        <w:autoSpaceDE w:val="0"/>
        <w:autoSpaceDN w:val="0"/>
        <w:adjustRightInd w:val="0"/>
        <w:ind w:firstLine="540"/>
        <w:contextualSpacing/>
        <w:jc w:val="both"/>
        <w:rPr>
          <w:kern w:val="2"/>
          <w:sz w:val="28"/>
          <w:szCs w:val="28"/>
        </w:rPr>
      </w:pPr>
      <w:r>
        <w:rPr>
          <w:kern w:val="2"/>
          <w:sz w:val="28"/>
          <w:szCs w:val="28"/>
        </w:rPr>
        <w:t>6.</w:t>
      </w:r>
      <w:r w:rsidR="002D540D">
        <w:rPr>
          <w:kern w:val="2"/>
          <w:sz w:val="28"/>
          <w:szCs w:val="28"/>
        </w:rPr>
        <w:t>1</w:t>
      </w:r>
      <w:r w:rsidR="00366063" w:rsidRPr="00E25541">
        <w:rPr>
          <w:kern w:val="2"/>
          <w:sz w:val="28"/>
          <w:szCs w:val="28"/>
        </w:rPr>
        <w:t xml:space="preserve">. Работникам может быть оказана материальная помощь. Решение об оказании материальной помощи работникам </w:t>
      </w:r>
      <w:r w:rsidR="00437D25">
        <w:rPr>
          <w:kern w:val="2"/>
          <w:sz w:val="28"/>
          <w:szCs w:val="28"/>
        </w:rPr>
        <w:t>муниципального</w:t>
      </w:r>
      <w:r w:rsidR="00366063" w:rsidRPr="00E25541">
        <w:rPr>
          <w:kern w:val="2"/>
          <w:sz w:val="28"/>
          <w:szCs w:val="28"/>
        </w:rPr>
        <w:t xml:space="preserve"> учреждения и ее </w:t>
      </w:r>
      <w:r w:rsidR="00366063" w:rsidRPr="00E25541">
        <w:rPr>
          <w:kern w:val="2"/>
          <w:sz w:val="28"/>
          <w:szCs w:val="28"/>
        </w:rPr>
        <w:lastRenderedPageBreak/>
        <w:t xml:space="preserve">конкретных размерах принимает руководитель </w:t>
      </w:r>
      <w:r w:rsidR="00437D25">
        <w:rPr>
          <w:kern w:val="2"/>
          <w:sz w:val="28"/>
          <w:szCs w:val="28"/>
        </w:rPr>
        <w:t>муниципального</w:t>
      </w:r>
      <w:r w:rsidR="00366063" w:rsidRPr="00E25541">
        <w:rPr>
          <w:kern w:val="2"/>
          <w:sz w:val="28"/>
          <w:szCs w:val="28"/>
        </w:rPr>
        <w:t xml:space="preserve"> учреждения на основании письменного заявления работника, руководителю </w:t>
      </w:r>
      <w:r w:rsidR="00437D25">
        <w:rPr>
          <w:kern w:val="2"/>
          <w:sz w:val="28"/>
          <w:szCs w:val="28"/>
        </w:rPr>
        <w:t>муниципального</w:t>
      </w:r>
      <w:r w:rsidR="00366063" w:rsidRPr="00E25541">
        <w:rPr>
          <w:kern w:val="2"/>
          <w:sz w:val="28"/>
          <w:szCs w:val="28"/>
        </w:rPr>
        <w:t xml:space="preserve"> учреждения – </w:t>
      </w:r>
      <w:r w:rsidR="00597A02">
        <w:rPr>
          <w:kern w:val="2"/>
          <w:sz w:val="28"/>
          <w:szCs w:val="28"/>
        </w:rPr>
        <w:t xml:space="preserve">Администрации </w:t>
      </w:r>
      <w:r w:rsidR="00747D45">
        <w:rPr>
          <w:kern w:val="2"/>
          <w:sz w:val="28"/>
          <w:szCs w:val="28"/>
        </w:rPr>
        <w:t>Меркуловского</w:t>
      </w:r>
      <w:r w:rsidR="00E45F3C">
        <w:rPr>
          <w:kern w:val="2"/>
          <w:sz w:val="28"/>
          <w:szCs w:val="28"/>
        </w:rPr>
        <w:t xml:space="preserve"> </w:t>
      </w:r>
      <w:r w:rsidR="00597A02">
        <w:rPr>
          <w:kern w:val="2"/>
          <w:sz w:val="28"/>
          <w:szCs w:val="28"/>
        </w:rPr>
        <w:t>сельского поселения.</w:t>
      </w:r>
    </w:p>
    <w:p w:rsidR="00366063" w:rsidRPr="00E25541" w:rsidRDefault="007B5192" w:rsidP="00366063">
      <w:pPr>
        <w:autoSpaceDE w:val="0"/>
        <w:autoSpaceDN w:val="0"/>
        <w:adjustRightInd w:val="0"/>
        <w:ind w:firstLine="540"/>
        <w:contextualSpacing/>
        <w:jc w:val="both"/>
        <w:rPr>
          <w:sz w:val="28"/>
          <w:szCs w:val="28"/>
        </w:rPr>
      </w:pPr>
      <w:r>
        <w:rPr>
          <w:sz w:val="28"/>
          <w:szCs w:val="28"/>
        </w:rPr>
        <w:t>6.</w:t>
      </w:r>
      <w:r w:rsidR="002D540D">
        <w:rPr>
          <w:sz w:val="28"/>
          <w:szCs w:val="28"/>
        </w:rPr>
        <w:t>2</w:t>
      </w:r>
      <w:r w:rsidR="00366063" w:rsidRPr="00E25541">
        <w:rPr>
          <w:sz w:val="28"/>
          <w:szCs w:val="28"/>
        </w:rPr>
        <w:t>. Индивидуальные условия оплаты труда отдельных работников.</w:t>
      </w:r>
    </w:p>
    <w:p w:rsidR="00366063" w:rsidRPr="007B5192" w:rsidRDefault="007B5192" w:rsidP="00366063">
      <w:pPr>
        <w:autoSpaceDE w:val="0"/>
        <w:autoSpaceDN w:val="0"/>
        <w:adjustRightInd w:val="0"/>
        <w:ind w:firstLine="540"/>
        <w:contextualSpacing/>
        <w:jc w:val="both"/>
        <w:rPr>
          <w:color w:val="000000" w:themeColor="text1"/>
          <w:sz w:val="28"/>
          <w:szCs w:val="28"/>
        </w:rPr>
      </w:pPr>
      <w:r w:rsidRPr="007B5192">
        <w:rPr>
          <w:color w:val="000000" w:themeColor="text1"/>
          <w:sz w:val="28"/>
          <w:szCs w:val="28"/>
          <w:shd w:val="clear" w:color="auto" w:fill="FFFFFF"/>
        </w:rPr>
        <w:t>6.</w:t>
      </w:r>
      <w:r w:rsidR="002D540D">
        <w:rPr>
          <w:color w:val="000000" w:themeColor="text1"/>
          <w:sz w:val="28"/>
          <w:szCs w:val="28"/>
          <w:shd w:val="clear" w:color="auto" w:fill="FFFFFF"/>
        </w:rPr>
        <w:t>2</w:t>
      </w:r>
      <w:r w:rsidRPr="007B5192">
        <w:rPr>
          <w:color w:val="000000" w:themeColor="text1"/>
          <w:sz w:val="28"/>
          <w:szCs w:val="28"/>
          <w:shd w:val="clear" w:color="auto" w:fill="FFFFFF"/>
        </w:rPr>
        <w:t>.1</w:t>
      </w:r>
      <w:r w:rsidR="00366063" w:rsidRPr="007B5192">
        <w:rPr>
          <w:color w:val="000000" w:themeColor="text1"/>
          <w:sz w:val="28"/>
          <w:szCs w:val="28"/>
          <w:shd w:val="clear" w:color="auto" w:fill="FFFFFF"/>
        </w:rPr>
        <w:t>. Для работников из числа артистического и художественного персонала, имеющих большой опыт профессиональной деятельности, высокое профессиональное мастерство, яркую творческую индивидуальность, широкое признание зрителей и общественности, могут определяться индивидуальные условия и размеры оплаты труда, превышающие размеры оплаты труда работников, предусмотренные положением по оплате труда учреждения</w:t>
      </w:r>
      <w:r w:rsidR="00771B9E">
        <w:rPr>
          <w:color w:val="000000" w:themeColor="text1"/>
          <w:sz w:val="28"/>
          <w:szCs w:val="28"/>
          <w:shd w:val="clear" w:color="auto" w:fill="FFFFFF"/>
        </w:rPr>
        <w:t xml:space="preserve"> культуры</w:t>
      </w:r>
      <w:r w:rsidR="00366063" w:rsidRPr="007B5192">
        <w:rPr>
          <w:color w:val="000000" w:themeColor="text1"/>
          <w:sz w:val="28"/>
          <w:szCs w:val="28"/>
          <w:shd w:val="clear" w:color="auto" w:fill="FFFFFF"/>
        </w:rPr>
        <w:t>.</w:t>
      </w:r>
    </w:p>
    <w:p w:rsidR="00366063" w:rsidRDefault="007B5192" w:rsidP="00366063">
      <w:pPr>
        <w:autoSpaceDE w:val="0"/>
        <w:autoSpaceDN w:val="0"/>
        <w:adjustRightInd w:val="0"/>
        <w:ind w:firstLine="540"/>
        <w:contextualSpacing/>
        <w:jc w:val="both"/>
        <w:rPr>
          <w:kern w:val="2"/>
          <w:sz w:val="28"/>
          <w:szCs w:val="28"/>
        </w:rPr>
      </w:pPr>
      <w:r>
        <w:rPr>
          <w:kern w:val="2"/>
          <w:sz w:val="28"/>
          <w:szCs w:val="28"/>
        </w:rPr>
        <w:t>6.</w:t>
      </w:r>
      <w:r w:rsidR="002D540D">
        <w:rPr>
          <w:kern w:val="2"/>
          <w:sz w:val="28"/>
          <w:szCs w:val="28"/>
        </w:rPr>
        <w:t>3</w:t>
      </w:r>
      <w:r w:rsidR="00366063" w:rsidRPr="00E25541">
        <w:rPr>
          <w:kern w:val="2"/>
          <w:sz w:val="28"/>
          <w:szCs w:val="28"/>
        </w:rPr>
        <w:t xml:space="preserve">. Предельная доля оплаты труда работников списочного состава административно-управленческого персонала в фонде оплаты труда </w:t>
      </w:r>
      <w:r w:rsidR="00437D25">
        <w:rPr>
          <w:kern w:val="2"/>
          <w:sz w:val="28"/>
          <w:szCs w:val="28"/>
        </w:rPr>
        <w:t>муниципальных</w:t>
      </w:r>
      <w:r w:rsidR="00366063" w:rsidRPr="00E25541">
        <w:rPr>
          <w:kern w:val="2"/>
          <w:sz w:val="28"/>
          <w:szCs w:val="28"/>
        </w:rPr>
        <w:t xml:space="preserve"> учреждений </w:t>
      </w:r>
      <w:r w:rsidR="00771B9E">
        <w:rPr>
          <w:kern w:val="2"/>
          <w:sz w:val="28"/>
          <w:szCs w:val="28"/>
        </w:rPr>
        <w:t xml:space="preserve">культуры Администрации </w:t>
      </w:r>
      <w:r w:rsidR="00747D45">
        <w:rPr>
          <w:kern w:val="2"/>
          <w:sz w:val="28"/>
          <w:szCs w:val="28"/>
        </w:rPr>
        <w:t>Меркуловского</w:t>
      </w:r>
      <w:r w:rsidR="00771B9E">
        <w:rPr>
          <w:kern w:val="2"/>
          <w:sz w:val="28"/>
          <w:szCs w:val="28"/>
        </w:rPr>
        <w:t xml:space="preserve"> сельского поселения</w:t>
      </w:r>
      <w:r w:rsidR="00366063" w:rsidRPr="00E25541">
        <w:rPr>
          <w:kern w:val="2"/>
          <w:sz w:val="28"/>
          <w:szCs w:val="28"/>
        </w:rPr>
        <w:t xml:space="preserve"> не может быть более 40 процентов (кроме </w:t>
      </w:r>
      <w:r w:rsidR="00437D25">
        <w:rPr>
          <w:kern w:val="2"/>
          <w:sz w:val="28"/>
          <w:szCs w:val="28"/>
        </w:rPr>
        <w:t>муниципальных</w:t>
      </w:r>
      <w:r w:rsidR="00366063" w:rsidRPr="00E25541">
        <w:rPr>
          <w:kern w:val="2"/>
          <w:sz w:val="28"/>
          <w:szCs w:val="28"/>
        </w:rPr>
        <w:t xml:space="preserve"> учреждений, в которых доля работников административно-управленческого персонала составляет более 35 процентов от общей среднесписочной численности).</w:t>
      </w:r>
    </w:p>
    <w:p w:rsidR="00437D25" w:rsidRDefault="00437D25" w:rsidP="00366063">
      <w:pPr>
        <w:autoSpaceDE w:val="0"/>
        <w:autoSpaceDN w:val="0"/>
        <w:adjustRightInd w:val="0"/>
        <w:ind w:firstLine="540"/>
        <w:contextualSpacing/>
        <w:jc w:val="both"/>
        <w:rPr>
          <w:kern w:val="2"/>
          <w:sz w:val="28"/>
          <w:szCs w:val="28"/>
        </w:rPr>
      </w:pPr>
    </w:p>
    <w:p w:rsidR="007B5192" w:rsidRDefault="007B5192" w:rsidP="00366063">
      <w:pPr>
        <w:autoSpaceDE w:val="0"/>
        <w:autoSpaceDN w:val="0"/>
        <w:adjustRightInd w:val="0"/>
        <w:ind w:firstLine="540"/>
        <w:contextualSpacing/>
        <w:jc w:val="both"/>
        <w:rPr>
          <w:kern w:val="2"/>
          <w:sz w:val="28"/>
          <w:szCs w:val="28"/>
        </w:rPr>
      </w:pPr>
    </w:p>
    <w:p w:rsidR="00620612" w:rsidRDefault="00620612" w:rsidP="00366063">
      <w:pPr>
        <w:autoSpaceDE w:val="0"/>
        <w:autoSpaceDN w:val="0"/>
        <w:adjustRightInd w:val="0"/>
        <w:ind w:firstLine="540"/>
        <w:contextualSpacing/>
        <w:jc w:val="both"/>
        <w:rPr>
          <w:kern w:val="2"/>
          <w:sz w:val="28"/>
          <w:szCs w:val="28"/>
        </w:rPr>
      </w:pPr>
    </w:p>
    <w:p w:rsidR="00620612" w:rsidRDefault="00620612" w:rsidP="00366063">
      <w:pPr>
        <w:autoSpaceDE w:val="0"/>
        <w:autoSpaceDN w:val="0"/>
        <w:adjustRightInd w:val="0"/>
        <w:ind w:firstLine="540"/>
        <w:contextualSpacing/>
        <w:jc w:val="both"/>
        <w:rPr>
          <w:kern w:val="2"/>
          <w:sz w:val="28"/>
          <w:szCs w:val="28"/>
        </w:rPr>
      </w:pPr>
    </w:p>
    <w:p w:rsidR="00620612" w:rsidRDefault="00620612" w:rsidP="00366063">
      <w:pPr>
        <w:autoSpaceDE w:val="0"/>
        <w:autoSpaceDN w:val="0"/>
        <w:adjustRightInd w:val="0"/>
        <w:ind w:firstLine="540"/>
        <w:contextualSpacing/>
        <w:jc w:val="both"/>
        <w:rPr>
          <w:kern w:val="2"/>
          <w:sz w:val="28"/>
          <w:szCs w:val="28"/>
        </w:rPr>
      </w:pPr>
    </w:p>
    <w:p w:rsidR="00414EDE" w:rsidRPr="005B2DEA" w:rsidRDefault="00414EDE" w:rsidP="00414EDE">
      <w:pPr>
        <w:ind w:left="6379"/>
        <w:jc w:val="right"/>
        <w:rPr>
          <w:kern w:val="2"/>
          <w:sz w:val="28"/>
          <w:szCs w:val="28"/>
        </w:rPr>
      </w:pPr>
      <w:r w:rsidRPr="005B2DEA">
        <w:rPr>
          <w:kern w:val="2"/>
          <w:sz w:val="28"/>
          <w:szCs w:val="28"/>
        </w:rPr>
        <w:t>Приложение №</w:t>
      </w:r>
      <w:r>
        <w:rPr>
          <w:kern w:val="2"/>
          <w:sz w:val="28"/>
          <w:szCs w:val="28"/>
        </w:rPr>
        <w:t>2</w:t>
      </w:r>
    </w:p>
    <w:p w:rsidR="00414EDE" w:rsidRDefault="00414EDE" w:rsidP="00414EDE">
      <w:pPr>
        <w:jc w:val="right"/>
        <w:rPr>
          <w:kern w:val="2"/>
          <w:sz w:val="28"/>
          <w:szCs w:val="28"/>
        </w:rPr>
      </w:pPr>
      <w:r w:rsidRPr="005B2DEA">
        <w:rPr>
          <w:kern w:val="2"/>
          <w:sz w:val="28"/>
          <w:szCs w:val="28"/>
        </w:rPr>
        <w:t xml:space="preserve">к постановлению Администрации </w:t>
      </w:r>
    </w:p>
    <w:p w:rsidR="00414EDE" w:rsidRPr="005B2DEA" w:rsidRDefault="00747D45" w:rsidP="00414EDE">
      <w:pPr>
        <w:jc w:val="right"/>
        <w:rPr>
          <w:kern w:val="2"/>
          <w:sz w:val="28"/>
          <w:szCs w:val="28"/>
        </w:rPr>
      </w:pPr>
      <w:r>
        <w:rPr>
          <w:kern w:val="2"/>
          <w:sz w:val="28"/>
          <w:szCs w:val="28"/>
        </w:rPr>
        <w:t>Меркуловского</w:t>
      </w:r>
      <w:r w:rsidR="00414EDE">
        <w:rPr>
          <w:kern w:val="2"/>
          <w:sz w:val="28"/>
          <w:szCs w:val="28"/>
        </w:rPr>
        <w:t xml:space="preserve"> сельского поселения</w:t>
      </w:r>
    </w:p>
    <w:p w:rsidR="00414EDE" w:rsidRPr="005B2DEA" w:rsidRDefault="00414EDE" w:rsidP="00414EDE">
      <w:pPr>
        <w:ind w:left="6379"/>
        <w:jc w:val="right"/>
        <w:rPr>
          <w:kern w:val="2"/>
          <w:sz w:val="28"/>
          <w:szCs w:val="28"/>
        </w:rPr>
      </w:pPr>
      <w:r w:rsidRPr="005B2DEA">
        <w:rPr>
          <w:kern w:val="2"/>
          <w:sz w:val="28"/>
          <w:szCs w:val="28"/>
        </w:rPr>
        <w:t>Шолоховского района</w:t>
      </w:r>
    </w:p>
    <w:p w:rsidR="00414EDE" w:rsidRPr="005B2DEA" w:rsidRDefault="00E61DA1" w:rsidP="00414EDE">
      <w:pPr>
        <w:ind w:left="6379"/>
        <w:jc w:val="right"/>
        <w:rPr>
          <w:kern w:val="2"/>
          <w:sz w:val="28"/>
          <w:szCs w:val="28"/>
        </w:rPr>
      </w:pPr>
      <w:r w:rsidRPr="00E61DA1">
        <w:rPr>
          <w:kern w:val="2"/>
          <w:sz w:val="28"/>
          <w:szCs w:val="28"/>
        </w:rPr>
        <w:t>от 17.10.2016  №4</w:t>
      </w:r>
    </w:p>
    <w:p w:rsidR="00366063" w:rsidRPr="00E25541" w:rsidRDefault="00366063" w:rsidP="00366063">
      <w:pPr>
        <w:jc w:val="center"/>
        <w:rPr>
          <w:kern w:val="2"/>
          <w:sz w:val="28"/>
          <w:szCs w:val="28"/>
        </w:rPr>
      </w:pPr>
    </w:p>
    <w:p w:rsidR="00366063" w:rsidRPr="00E25541" w:rsidRDefault="00366063" w:rsidP="00366063">
      <w:pPr>
        <w:jc w:val="center"/>
        <w:rPr>
          <w:kern w:val="2"/>
          <w:sz w:val="28"/>
          <w:szCs w:val="28"/>
        </w:rPr>
      </w:pPr>
    </w:p>
    <w:p w:rsidR="00366063" w:rsidRPr="00E25541" w:rsidRDefault="00366063" w:rsidP="00366063">
      <w:pPr>
        <w:autoSpaceDE w:val="0"/>
        <w:autoSpaceDN w:val="0"/>
        <w:adjustRightInd w:val="0"/>
        <w:jc w:val="center"/>
        <w:rPr>
          <w:bCs/>
          <w:kern w:val="2"/>
          <w:sz w:val="28"/>
          <w:szCs w:val="28"/>
        </w:rPr>
      </w:pPr>
      <w:r w:rsidRPr="00E25541">
        <w:rPr>
          <w:kern w:val="2"/>
          <w:sz w:val="28"/>
          <w:szCs w:val="28"/>
        </w:rPr>
        <w:t xml:space="preserve">ПРИМЕРНЫЙ ПЕРЕЧЕНЬ </w:t>
      </w:r>
      <w:r w:rsidRPr="00E25541">
        <w:rPr>
          <w:kern w:val="2"/>
          <w:sz w:val="28"/>
          <w:szCs w:val="28"/>
        </w:rPr>
        <w:br/>
        <w:t>должностей административно-управленческого персонала</w:t>
      </w:r>
    </w:p>
    <w:p w:rsidR="00366063" w:rsidRPr="00E25541" w:rsidRDefault="00366063" w:rsidP="00366063">
      <w:pPr>
        <w:autoSpaceDE w:val="0"/>
        <w:autoSpaceDN w:val="0"/>
        <w:adjustRightInd w:val="0"/>
        <w:ind w:firstLine="709"/>
        <w:jc w:val="both"/>
        <w:rPr>
          <w:kern w:val="2"/>
          <w:sz w:val="28"/>
          <w:szCs w:val="28"/>
        </w:rPr>
      </w:pPr>
    </w:p>
    <w:p w:rsidR="00366063" w:rsidRPr="00E25541" w:rsidRDefault="00366063" w:rsidP="00366063">
      <w:pPr>
        <w:autoSpaceDE w:val="0"/>
        <w:autoSpaceDN w:val="0"/>
        <w:adjustRightInd w:val="0"/>
        <w:ind w:firstLine="709"/>
        <w:jc w:val="both"/>
        <w:rPr>
          <w:kern w:val="2"/>
          <w:sz w:val="28"/>
          <w:szCs w:val="28"/>
        </w:rPr>
      </w:pPr>
      <w:r w:rsidRPr="00E25541">
        <w:rPr>
          <w:kern w:val="2"/>
          <w:sz w:val="28"/>
          <w:szCs w:val="28"/>
        </w:rPr>
        <w:t xml:space="preserve">1. К административно-управленческому персоналу </w:t>
      </w:r>
      <w:r w:rsidR="00437D25">
        <w:rPr>
          <w:kern w:val="2"/>
          <w:sz w:val="28"/>
          <w:szCs w:val="28"/>
        </w:rPr>
        <w:t>муниципального</w:t>
      </w:r>
      <w:r w:rsidRPr="00E25541">
        <w:rPr>
          <w:kern w:val="2"/>
          <w:sz w:val="28"/>
          <w:szCs w:val="28"/>
        </w:rPr>
        <w:t xml:space="preserve"> учреждения </w:t>
      </w:r>
      <w:r w:rsidR="00771B9E">
        <w:rPr>
          <w:kern w:val="2"/>
          <w:sz w:val="28"/>
          <w:szCs w:val="28"/>
        </w:rPr>
        <w:t xml:space="preserve"> культуры </w:t>
      </w:r>
      <w:r w:rsidRPr="00E25541">
        <w:rPr>
          <w:kern w:val="2"/>
          <w:sz w:val="28"/>
          <w:szCs w:val="28"/>
        </w:rPr>
        <w:t xml:space="preserve">относятся: </w:t>
      </w:r>
    </w:p>
    <w:p w:rsidR="007B5192" w:rsidRDefault="007B5192" w:rsidP="00366063">
      <w:pPr>
        <w:autoSpaceDE w:val="0"/>
        <w:autoSpaceDN w:val="0"/>
        <w:adjustRightInd w:val="0"/>
        <w:ind w:firstLine="540"/>
        <w:jc w:val="both"/>
        <w:rPr>
          <w:color w:val="FF0000"/>
          <w:sz w:val="28"/>
          <w:szCs w:val="28"/>
        </w:rPr>
      </w:pPr>
    </w:p>
    <w:p w:rsidR="00366063" w:rsidRPr="00597A02" w:rsidRDefault="00947F21" w:rsidP="00597A02">
      <w:pPr>
        <w:autoSpaceDE w:val="0"/>
        <w:autoSpaceDN w:val="0"/>
        <w:adjustRightInd w:val="0"/>
        <w:ind w:firstLine="540"/>
        <w:jc w:val="both"/>
        <w:rPr>
          <w:sz w:val="28"/>
          <w:szCs w:val="28"/>
        </w:rPr>
      </w:pPr>
      <w:r w:rsidRPr="00E25541">
        <w:rPr>
          <w:sz w:val="28"/>
          <w:szCs w:val="28"/>
        </w:rPr>
        <w:t>руководитель учреждения (директор, художественный руководитель);</w:t>
      </w:r>
    </w:p>
    <w:p w:rsidR="00366063" w:rsidRPr="00E25541" w:rsidRDefault="00366063" w:rsidP="00366063">
      <w:pPr>
        <w:autoSpaceDE w:val="0"/>
        <w:autoSpaceDN w:val="0"/>
        <w:adjustRightInd w:val="0"/>
        <w:ind w:firstLine="709"/>
        <w:jc w:val="both"/>
        <w:rPr>
          <w:kern w:val="2"/>
          <w:sz w:val="28"/>
          <w:szCs w:val="28"/>
        </w:rPr>
      </w:pPr>
    </w:p>
    <w:p w:rsidR="00366063" w:rsidRPr="00E25541" w:rsidRDefault="00366063" w:rsidP="00366063">
      <w:pPr>
        <w:autoSpaceDE w:val="0"/>
        <w:autoSpaceDN w:val="0"/>
        <w:adjustRightInd w:val="0"/>
        <w:ind w:firstLine="709"/>
        <w:jc w:val="both"/>
        <w:rPr>
          <w:kern w:val="2"/>
          <w:sz w:val="28"/>
          <w:szCs w:val="28"/>
        </w:rPr>
      </w:pPr>
      <w:r w:rsidRPr="00E25541">
        <w:rPr>
          <w:kern w:val="2"/>
          <w:sz w:val="28"/>
          <w:szCs w:val="28"/>
        </w:rPr>
        <w:t xml:space="preserve">2. Конкретный перечень должностей административно - управленческого персонала работников </w:t>
      </w:r>
      <w:r w:rsidR="00437D25">
        <w:rPr>
          <w:kern w:val="2"/>
          <w:sz w:val="28"/>
          <w:szCs w:val="28"/>
        </w:rPr>
        <w:t>муниципального</w:t>
      </w:r>
      <w:r w:rsidRPr="00E25541">
        <w:rPr>
          <w:kern w:val="2"/>
          <w:sz w:val="28"/>
          <w:szCs w:val="28"/>
        </w:rPr>
        <w:t xml:space="preserve"> учреждения</w:t>
      </w:r>
      <w:r w:rsidR="00771B9E">
        <w:rPr>
          <w:kern w:val="2"/>
          <w:sz w:val="28"/>
          <w:szCs w:val="28"/>
        </w:rPr>
        <w:t xml:space="preserve"> культуры </w:t>
      </w:r>
      <w:r w:rsidRPr="00E25541">
        <w:rPr>
          <w:kern w:val="2"/>
          <w:sz w:val="28"/>
          <w:szCs w:val="28"/>
        </w:rPr>
        <w:t xml:space="preserve"> устанавливается коллективным договором, соглашением, локальным нормативным актом с учетом мнения представительного органа работников. </w:t>
      </w:r>
    </w:p>
    <w:p w:rsidR="00366063" w:rsidRPr="00E25541" w:rsidRDefault="00366063" w:rsidP="00366063">
      <w:pPr>
        <w:autoSpaceDE w:val="0"/>
        <w:autoSpaceDN w:val="0"/>
        <w:adjustRightInd w:val="0"/>
        <w:ind w:firstLine="709"/>
        <w:jc w:val="both"/>
        <w:rPr>
          <w:kern w:val="2"/>
          <w:sz w:val="28"/>
          <w:szCs w:val="28"/>
        </w:rPr>
      </w:pPr>
    </w:p>
    <w:p w:rsidR="00366063" w:rsidRDefault="00366063" w:rsidP="00366063">
      <w:pPr>
        <w:autoSpaceDE w:val="0"/>
        <w:autoSpaceDN w:val="0"/>
        <w:adjustRightInd w:val="0"/>
        <w:ind w:firstLine="709"/>
        <w:jc w:val="both"/>
        <w:rPr>
          <w:kern w:val="2"/>
          <w:sz w:val="28"/>
          <w:szCs w:val="28"/>
        </w:rPr>
      </w:pPr>
    </w:p>
    <w:p w:rsidR="007B5192" w:rsidRDefault="00130C21" w:rsidP="00827BB6">
      <w:pPr>
        <w:contextualSpacing/>
        <w:rPr>
          <w:kern w:val="2"/>
          <w:sz w:val="28"/>
          <w:szCs w:val="28"/>
        </w:rPr>
      </w:pPr>
      <w:r>
        <w:rPr>
          <w:sz w:val="28"/>
          <w:szCs w:val="28"/>
        </w:rPr>
        <w:t xml:space="preserve"> </w:t>
      </w:r>
    </w:p>
    <w:sectPr w:rsidR="007B5192" w:rsidSect="008D0CA7">
      <w:footerReference w:type="even" r:id="rId22"/>
      <w:footerReference w:type="default" r:id="rId23"/>
      <w:pgSz w:w="11907" w:h="16840" w:code="9"/>
      <w:pgMar w:top="709" w:right="851" w:bottom="993" w:left="1304"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5BCD" w:rsidRDefault="00A85BCD">
      <w:r>
        <w:separator/>
      </w:r>
    </w:p>
  </w:endnote>
  <w:endnote w:type="continuationSeparator" w:id="1">
    <w:p w:rsidR="00A85BCD" w:rsidRDefault="00A85B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21E8" w:rsidRDefault="00055EA8" w:rsidP="00D00358">
    <w:pPr>
      <w:pStyle w:val="a6"/>
      <w:framePr w:wrap="around" w:vAnchor="text" w:hAnchor="margin" w:xAlign="right" w:y="1"/>
      <w:rPr>
        <w:rStyle w:val="aa"/>
      </w:rPr>
    </w:pPr>
    <w:r>
      <w:rPr>
        <w:rStyle w:val="aa"/>
      </w:rPr>
      <w:fldChar w:fldCharType="begin"/>
    </w:r>
    <w:r w:rsidR="002421E8">
      <w:rPr>
        <w:rStyle w:val="aa"/>
      </w:rPr>
      <w:instrText xml:space="preserve">PAGE  </w:instrText>
    </w:r>
    <w:r>
      <w:rPr>
        <w:rStyle w:val="aa"/>
      </w:rPr>
      <w:fldChar w:fldCharType="end"/>
    </w:r>
  </w:p>
  <w:p w:rsidR="002421E8" w:rsidRDefault="002421E8">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58891"/>
      <w:docPartObj>
        <w:docPartGallery w:val="Page Numbers (Bottom of Page)"/>
        <w:docPartUnique/>
      </w:docPartObj>
    </w:sdtPr>
    <w:sdtContent>
      <w:p w:rsidR="002421E8" w:rsidRDefault="00055EA8">
        <w:pPr>
          <w:pStyle w:val="a6"/>
          <w:jc w:val="right"/>
        </w:pPr>
        <w:fldSimple w:instr=" PAGE   \* MERGEFORMAT ">
          <w:r w:rsidR="009E2112">
            <w:rPr>
              <w:noProof/>
            </w:rPr>
            <w:t>2</w:t>
          </w:r>
        </w:fldSimple>
      </w:p>
    </w:sdtContent>
  </w:sdt>
  <w:p w:rsidR="002421E8" w:rsidRDefault="002421E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5BCD" w:rsidRDefault="00A85BCD">
      <w:r>
        <w:separator/>
      </w:r>
    </w:p>
  </w:footnote>
  <w:footnote w:type="continuationSeparator" w:id="1">
    <w:p w:rsidR="00A85BCD" w:rsidRDefault="00A85B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3">
    <w:nsid w:val="23A94AFA"/>
    <w:multiLevelType w:val="hybridMultilevel"/>
    <w:tmpl w:val="CDB8AFFE"/>
    <w:lvl w:ilvl="0" w:tplc="E06074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AF3CA3"/>
    <w:multiLevelType w:val="hybridMultilevel"/>
    <w:tmpl w:val="AA1C83C0"/>
    <w:lvl w:ilvl="0" w:tplc="620E49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6"/>
  </w:num>
  <w:num w:numId="4">
    <w:abstractNumId w:val="10"/>
  </w:num>
  <w:num w:numId="5">
    <w:abstractNumId w:val="9"/>
  </w:num>
  <w:num w:numId="6">
    <w:abstractNumId w:val="5"/>
  </w:num>
  <w:num w:numId="7">
    <w:abstractNumId w:val="7"/>
  </w:num>
  <w:num w:numId="8">
    <w:abstractNumId w:val="8"/>
  </w:num>
  <w:num w:numId="9">
    <w:abstractNumId w:val="3"/>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FB68C7"/>
    <w:rsid w:val="000012C0"/>
    <w:rsid w:val="00001391"/>
    <w:rsid w:val="00006B63"/>
    <w:rsid w:val="000225EB"/>
    <w:rsid w:val="000238EA"/>
    <w:rsid w:val="00024902"/>
    <w:rsid w:val="00031B72"/>
    <w:rsid w:val="000343C9"/>
    <w:rsid w:val="0004712A"/>
    <w:rsid w:val="00047AAE"/>
    <w:rsid w:val="00050C68"/>
    <w:rsid w:val="0005372C"/>
    <w:rsid w:val="00054D8B"/>
    <w:rsid w:val="000559D5"/>
    <w:rsid w:val="00055C77"/>
    <w:rsid w:val="00055EA8"/>
    <w:rsid w:val="00060F3C"/>
    <w:rsid w:val="00065DDA"/>
    <w:rsid w:val="00072ABA"/>
    <w:rsid w:val="000808D6"/>
    <w:rsid w:val="0008324A"/>
    <w:rsid w:val="00093FA2"/>
    <w:rsid w:val="00096A4E"/>
    <w:rsid w:val="00096D0B"/>
    <w:rsid w:val="000A3C77"/>
    <w:rsid w:val="000A726F"/>
    <w:rsid w:val="000B0B63"/>
    <w:rsid w:val="000B4002"/>
    <w:rsid w:val="000B66C7"/>
    <w:rsid w:val="000C430D"/>
    <w:rsid w:val="000D4694"/>
    <w:rsid w:val="000D7A2C"/>
    <w:rsid w:val="000F269C"/>
    <w:rsid w:val="000F2B40"/>
    <w:rsid w:val="000F5176"/>
    <w:rsid w:val="000F5B6A"/>
    <w:rsid w:val="00104E0D"/>
    <w:rsid w:val="0010504A"/>
    <w:rsid w:val="00116BFA"/>
    <w:rsid w:val="00125DE3"/>
    <w:rsid w:val="00130C21"/>
    <w:rsid w:val="00132305"/>
    <w:rsid w:val="00134864"/>
    <w:rsid w:val="00136D26"/>
    <w:rsid w:val="001533B5"/>
    <w:rsid w:val="00153B21"/>
    <w:rsid w:val="001618EF"/>
    <w:rsid w:val="00175E1F"/>
    <w:rsid w:val="001A3A68"/>
    <w:rsid w:val="001B2D1C"/>
    <w:rsid w:val="001B4D42"/>
    <w:rsid w:val="001C1737"/>
    <w:rsid w:val="001C1D98"/>
    <w:rsid w:val="001C6472"/>
    <w:rsid w:val="001D057A"/>
    <w:rsid w:val="001D2690"/>
    <w:rsid w:val="001D346E"/>
    <w:rsid w:val="001D60E2"/>
    <w:rsid w:val="001E0E9D"/>
    <w:rsid w:val="001E3114"/>
    <w:rsid w:val="001E6E6A"/>
    <w:rsid w:val="001E71CA"/>
    <w:rsid w:val="001F4BE3"/>
    <w:rsid w:val="001F6D02"/>
    <w:rsid w:val="002024CD"/>
    <w:rsid w:val="00203669"/>
    <w:rsid w:val="00204075"/>
    <w:rsid w:val="002121CA"/>
    <w:rsid w:val="0021763D"/>
    <w:rsid w:val="002217AF"/>
    <w:rsid w:val="00221A1C"/>
    <w:rsid w:val="00221F3E"/>
    <w:rsid w:val="00222200"/>
    <w:rsid w:val="0022440E"/>
    <w:rsid w:val="002404F7"/>
    <w:rsid w:val="002421E8"/>
    <w:rsid w:val="0024293D"/>
    <w:rsid w:val="00243BC1"/>
    <w:rsid w:val="00244FD8"/>
    <w:rsid w:val="00245623"/>
    <w:rsid w:val="002504E8"/>
    <w:rsid w:val="0025228A"/>
    <w:rsid w:val="00254382"/>
    <w:rsid w:val="00262683"/>
    <w:rsid w:val="00263552"/>
    <w:rsid w:val="002664A0"/>
    <w:rsid w:val="0027031E"/>
    <w:rsid w:val="00270703"/>
    <w:rsid w:val="0027238C"/>
    <w:rsid w:val="002860F7"/>
    <w:rsid w:val="0028703B"/>
    <w:rsid w:val="00287FCA"/>
    <w:rsid w:val="00292358"/>
    <w:rsid w:val="002A2062"/>
    <w:rsid w:val="002A31A1"/>
    <w:rsid w:val="002A4C3B"/>
    <w:rsid w:val="002B2341"/>
    <w:rsid w:val="002B6527"/>
    <w:rsid w:val="002C135C"/>
    <w:rsid w:val="002C50B1"/>
    <w:rsid w:val="002C5E60"/>
    <w:rsid w:val="002C699F"/>
    <w:rsid w:val="002D540D"/>
    <w:rsid w:val="002E4CF6"/>
    <w:rsid w:val="002E65D5"/>
    <w:rsid w:val="002F63E3"/>
    <w:rsid w:val="002F74D7"/>
    <w:rsid w:val="0030124B"/>
    <w:rsid w:val="00303D9B"/>
    <w:rsid w:val="00304FFB"/>
    <w:rsid w:val="00310668"/>
    <w:rsid w:val="00311B81"/>
    <w:rsid w:val="00313D3A"/>
    <w:rsid w:val="00322FD5"/>
    <w:rsid w:val="00326B0C"/>
    <w:rsid w:val="00336C81"/>
    <w:rsid w:val="0033718E"/>
    <w:rsid w:val="00341FC1"/>
    <w:rsid w:val="0034755C"/>
    <w:rsid w:val="003624F1"/>
    <w:rsid w:val="00366063"/>
    <w:rsid w:val="0037040B"/>
    <w:rsid w:val="00373CF1"/>
    <w:rsid w:val="00380756"/>
    <w:rsid w:val="00382973"/>
    <w:rsid w:val="0038519D"/>
    <w:rsid w:val="003913E5"/>
    <w:rsid w:val="0039141E"/>
    <w:rsid w:val="003921D8"/>
    <w:rsid w:val="00393F35"/>
    <w:rsid w:val="00396E29"/>
    <w:rsid w:val="00397A7C"/>
    <w:rsid w:val="003B1399"/>
    <w:rsid w:val="003B2193"/>
    <w:rsid w:val="003B3B12"/>
    <w:rsid w:val="003C7616"/>
    <w:rsid w:val="003D2D51"/>
    <w:rsid w:val="003E64D9"/>
    <w:rsid w:val="003F4BFB"/>
    <w:rsid w:val="00407B71"/>
    <w:rsid w:val="0041164F"/>
    <w:rsid w:val="00414EDE"/>
    <w:rsid w:val="004152ED"/>
    <w:rsid w:val="00416A2F"/>
    <w:rsid w:val="00424DEB"/>
    <w:rsid w:val="00425061"/>
    <w:rsid w:val="00436624"/>
    <w:rsid w:val="0043686A"/>
    <w:rsid w:val="00437D25"/>
    <w:rsid w:val="00441069"/>
    <w:rsid w:val="0044111F"/>
    <w:rsid w:val="0044218F"/>
    <w:rsid w:val="00444636"/>
    <w:rsid w:val="00444639"/>
    <w:rsid w:val="00453869"/>
    <w:rsid w:val="00463B76"/>
    <w:rsid w:val="004711EC"/>
    <w:rsid w:val="004717A7"/>
    <w:rsid w:val="004801C6"/>
    <w:rsid w:val="00480BC7"/>
    <w:rsid w:val="00482AA1"/>
    <w:rsid w:val="00485CB6"/>
    <w:rsid w:val="004871AA"/>
    <w:rsid w:val="00487B15"/>
    <w:rsid w:val="004905B1"/>
    <w:rsid w:val="00493B24"/>
    <w:rsid w:val="004965DD"/>
    <w:rsid w:val="004B0A21"/>
    <w:rsid w:val="004B6028"/>
    <w:rsid w:val="004B6A5C"/>
    <w:rsid w:val="004C4EFE"/>
    <w:rsid w:val="004D0A31"/>
    <w:rsid w:val="004D2F8D"/>
    <w:rsid w:val="004E3DF6"/>
    <w:rsid w:val="004E78FD"/>
    <w:rsid w:val="004F2291"/>
    <w:rsid w:val="004F64A6"/>
    <w:rsid w:val="004F7011"/>
    <w:rsid w:val="00501A18"/>
    <w:rsid w:val="005032BA"/>
    <w:rsid w:val="00510D22"/>
    <w:rsid w:val="00515D9C"/>
    <w:rsid w:val="00531FBD"/>
    <w:rsid w:val="0053366A"/>
    <w:rsid w:val="00535754"/>
    <w:rsid w:val="00543DD1"/>
    <w:rsid w:val="0054786B"/>
    <w:rsid w:val="00547BE7"/>
    <w:rsid w:val="00547F73"/>
    <w:rsid w:val="00562B9D"/>
    <w:rsid w:val="00563A18"/>
    <w:rsid w:val="005679D3"/>
    <w:rsid w:val="005756FC"/>
    <w:rsid w:val="00587BF6"/>
    <w:rsid w:val="00597A02"/>
    <w:rsid w:val="00597ECA"/>
    <w:rsid w:val="005B00A2"/>
    <w:rsid w:val="005B2DEA"/>
    <w:rsid w:val="005C49FE"/>
    <w:rsid w:val="005C5FF3"/>
    <w:rsid w:val="005C7614"/>
    <w:rsid w:val="005D1271"/>
    <w:rsid w:val="005D63AB"/>
    <w:rsid w:val="005E1EF7"/>
    <w:rsid w:val="005F6AFA"/>
    <w:rsid w:val="005F7839"/>
    <w:rsid w:val="006029E3"/>
    <w:rsid w:val="006061B2"/>
    <w:rsid w:val="00611679"/>
    <w:rsid w:val="006118B9"/>
    <w:rsid w:val="00613D7D"/>
    <w:rsid w:val="006166FA"/>
    <w:rsid w:val="00620612"/>
    <w:rsid w:val="00620775"/>
    <w:rsid w:val="00633D7A"/>
    <w:rsid w:val="00636BFC"/>
    <w:rsid w:val="00647D69"/>
    <w:rsid w:val="006564DB"/>
    <w:rsid w:val="00657906"/>
    <w:rsid w:val="00660EE3"/>
    <w:rsid w:val="00670448"/>
    <w:rsid w:val="00676B57"/>
    <w:rsid w:val="0068006D"/>
    <w:rsid w:val="00694406"/>
    <w:rsid w:val="006A4521"/>
    <w:rsid w:val="006A60A0"/>
    <w:rsid w:val="006B69D7"/>
    <w:rsid w:val="006C3D8B"/>
    <w:rsid w:val="006C7633"/>
    <w:rsid w:val="006D34E6"/>
    <w:rsid w:val="006E21B4"/>
    <w:rsid w:val="006E71C0"/>
    <w:rsid w:val="006F0ED2"/>
    <w:rsid w:val="007018D2"/>
    <w:rsid w:val="00702848"/>
    <w:rsid w:val="00710020"/>
    <w:rsid w:val="007117D1"/>
    <w:rsid w:val="007120F8"/>
    <w:rsid w:val="007219F0"/>
    <w:rsid w:val="00722DA8"/>
    <w:rsid w:val="00731D0A"/>
    <w:rsid w:val="00747D45"/>
    <w:rsid w:val="00751A36"/>
    <w:rsid w:val="007609D4"/>
    <w:rsid w:val="007634D7"/>
    <w:rsid w:val="00763C32"/>
    <w:rsid w:val="0076434D"/>
    <w:rsid w:val="00771B9E"/>
    <w:rsid w:val="007730B1"/>
    <w:rsid w:val="00774C70"/>
    <w:rsid w:val="00780F51"/>
    <w:rsid w:val="007810D6"/>
    <w:rsid w:val="00782222"/>
    <w:rsid w:val="007826A5"/>
    <w:rsid w:val="00783F45"/>
    <w:rsid w:val="0079181B"/>
    <w:rsid w:val="007936ED"/>
    <w:rsid w:val="00797EFD"/>
    <w:rsid w:val="007A227B"/>
    <w:rsid w:val="007A6D6E"/>
    <w:rsid w:val="007B1EDC"/>
    <w:rsid w:val="007B5192"/>
    <w:rsid w:val="007B5847"/>
    <w:rsid w:val="007B5E60"/>
    <w:rsid w:val="007B6388"/>
    <w:rsid w:val="007C0A5F"/>
    <w:rsid w:val="007C354B"/>
    <w:rsid w:val="007C5C94"/>
    <w:rsid w:val="007D20E1"/>
    <w:rsid w:val="007D37CB"/>
    <w:rsid w:val="007D496C"/>
    <w:rsid w:val="007E218F"/>
    <w:rsid w:val="007E7776"/>
    <w:rsid w:val="007F40E5"/>
    <w:rsid w:val="007F46CC"/>
    <w:rsid w:val="00803F3C"/>
    <w:rsid w:val="00804CFE"/>
    <w:rsid w:val="00811C94"/>
    <w:rsid w:val="00811CF1"/>
    <w:rsid w:val="00811F4F"/>
    <w:rsid w:val="00825EE6"/>
    <w:rsid w:val="00827BB6"/>
    <w:rsid w:val="00835D9B"/>
    <w:rsid w:val="008438D7"/>
    <w:rsid w:val="00852DE2"/>
    <w:rsid w:val="008575EB"/>
    <w:rsid w:val="00860E5A"/>
    <w:rsid w:val="00867AB6"/>
    <w:rsid w:val="00874985"/>
    <w:rsid w:val="008764D2"/>
    <w:rsid w:val="008765FF"/>
    <w:rsid w:val="00882581"/>
    <w:rsid w:val="00887986"/>
    <w:rsid w:val="0089197D"/>
    <w:rsid w:val="00892515"/>
    <w:rsid w:val="008943FF"/>
    <w:rsid w:val="00897C22"/>
    <w:rsid w:val="008A1650"/>
    <w:rsid w:val="008A26EE"/>
    <w:rsid w:val="008B6AD3"/>
    <w:rsid w:val="008C4E2B"/>
    <w:rsid w:val="008C78A5"/>
    <w:rsid w:val="008D0CA7"/>
    <w:rsid w:val="008E0DA4"/>
    <w:rsid w:val="008F1A57"/>
    <w:rsid w:val="0090255B"/>
    <w:rsid w:val="00903D43"/>
    <w:rsid w:val="00910044"/>
    <w:rsid w:val="009122B1"/>
    <w:rsid w:val="00913129"/>
    <w:rsid w:val="009136FE"/>
    <w:rsid w:val="00914E47"/>
    <w:rsid w:val="00917C70"/>
    <w:rsid w:val="009228DF"/>
    <w:rsid w:val="00924E84"/>
    <w:rsid w:val="00927E97"/>
    <w:rsid w:val="009378EB"/>
    <w:rsid w:val="0094289B"/>
    <w:rsid w:val="00947F21"/>
    <w:rsid w:val="00947FCC"/>
    <w:rsid w:val="0097694A"/>
    <w:rsid w:val="00985A10"/>
    <w:rsid w:val="00997B43"/>
    <w:rsid w:val="009A70F6"/>
    <w:rsid w:val="009B47C5"/>
    <w:rsid w:val="009C2DEE"/>
    <w:rsid w:val="009C3A06"/>
    <w:rsid w:val="009C3D98"/>
    <w:rsid w:val="009D294A"/>
    <w:rsid w:val="009E04BF"/>
    <w:rsid w:val="009E2112"/>
    <w:rsid w:val="009E4B9B"/>
    <w:rsid w:val="009E6B73"/>
    <w:rsid w:val="009F41C6"/>
    <w:rsid w:val="009F7208"/>
    <w:rsid w:val="00A061D7"/>
    <w:rsid w:val="00A0659F"/>
    <w:rsid w:val="00A06CFE"/>
    <w:rsid w:val="00A12A68"/>
    <w:rsid w:val="00A12F61"/>
    <w:rsid w:val="00A15BAA"/>
    <w:rsid w:val="00A2068A"/>
    <w:rsid w:val="00A238A6"/>
    <w:rsid w:val="00A23B45"/>
    <w:rsid w:val="00A26CB0"/>
    <w:rsid w:val="00A27224"/>
    <w:rsid w:val="00A30E81"/>
    <w:rsid w:val="00A34804"/>
    <w:rsid w:val="00A35243"/>
    <w:rsid w:val="00A358D0"/>
    <w:rsid w:val="00A36D1F"/>
    <w:rsid w:val="00A516F1"/>
    <w:rsid w:val="00A626A7"/>
    <w:rsid w:val="00A67B50"/>
    <w:rsid w:val="00A722E7"/>
    <w:rsid w:val="00A73A72"/>
    <w:rsid w:val="00A82D97"/>
    <w:rsid w:val="00A85BCD"/>
    <w:rsid w:val="00A878AC"/>
    <w:rsid w:val="00A87A48"/>
    <w:rsid w:val="00A941CF"/>
    <w:rsid w:val="00AA0659"/>
    <w:rsid w:val="00AA6935"/>
    <w:rsid w:val="00AB4F2F"/>
    <w:rsid w:val="00AC39CF"/>
    <w:rsid w:val="00AC678D"/>
    <w:rsid w:val="00AD0591"/>
    <w:rsid w:val="00AD079B"/>
    <w:rsid w:val="00AD2000"/>
    <w:rsid w:val="00AE2601"/>
    <w:rsid w:val="00AE2E6E"/>
    <w:rsid w:val="00AF2E00"/>
    <w:rsid w:val="00B02D38"/>
    <w:rsid w:val="00B03869"/>
    <w:rsid w:val="00B22F6A"/>
    <w:rsid w:val="00B27AA1"/>
    <w:rsid w:val="00B31114"/>
    <w:rsid w:val="00B32B13"/>
    <w:rsid w:val="00B35935"/>
    <w:rsid w:val="00B37E63"/>
    <w:rsid w:val="00B43EE6"/>
    <w:rsid w:val="00B444A2"/>
    <w:rsid w:val="00B52C36"/>
    <w:rsid w:val="00B62CFB"/>
    <w:rsid w:val="00B637B3"/>
    <w:rsid w:val="00B72A60"/>
    <w:rsid w:val="00B72D61"/>
    <w:rsid w:val="00B75248"/>
    <w:rsid w:val="00B81438"/>
    <w:rsid w:val="00B8155A"/>
    <w:rsid w:val="00B8231A"/>
    <w:rsid w:val="00B86F44"/>
    <w:rsid w:val="00B9010C"/>
    <w:rsid w:val="00B92FB6"/>
    <w:rsid w:val="00B93CA4"/>
    <w:rsid w:val="00B95DD1"/>
    <w:rsid w:val="00BA0352"/>
    <w:rsid w:val="00BA14AF"/>
    <w:rsid w:val="00BA5C62"/>
    <w:rsid w:val="00BB55C0"/>
    <w:rsid w:val="00BC0920"/>
    <w:rsid w:val="00BC428D"/>
    <w:rsid w:val="00BC5FEE"/>
    <w:rsid w:val="00BC6BCB"/>
    <w:rsid w:val="00BD09C5"/>
    <w:rsid w:val="00BD5413"/>
    <w:rsid w:val="00BD582A"/>
    <w:rsid w:val="00BE4E4E"/>
    <w:rsid w:val="00BE6E87"/>
    <w:rsid w:val="00BF39F0"/>
    <w:rsid w:val="00C1093D"/>
    <w:rsid w:val="00C11FDF"/>
    <w:rsid w:val="00C22E32"/>
    <w:rsid w:val="00C277C7"/>
    <w:rsid w:val="00C374BD"/>
    <w:rsid w:val="00C50DB7"/>
    <w:rsid w:val="00C51037"/>
    <w:rsid w:val="00C572C4"/>
    <w:rsid w:val="00C72E0E"/>
    <w:rsid w:val="00C731BB"/>
    <w:rsid w:val="00C829D4"/>
    <w:rsid w:val="00CA151C"/>
    <w:rsid w:val="00CB1900"/>
    <w:rsid w:val="00CB43C1"/>
    <w:rsid w:val="00CB5789"/>
    <w:rsid w:val="00CD077D"/>
    <w:rsid w:val="00CD18AA"/>
    <w:rsid w:val="00CD3E93"/>
    <w:rsid w:val="00CD4E3B"/>
    <w:rsid w:val="00CD798F"/>
    <w:rsid w:val="00CE0FEF"/>
    <w:rsid w:val="00CE14AA"/>
    <w:rsid w:val="00CE2088"/>
    <w:rsid w:val="00CE4D5E"/>
    <w:rsid w:val="00CE5183"/>
    <w:rsid w:val="00CE7F6B"/>
    <w:rsid w:val="00CF1C6D"/>
    <w:rsid w:val="00D00358"/>
    <w:rsid w:val="00D00453"/>
    <w:rsid w:val="00D017BC"/>
    <w:rsid w:val="00D06180"/>
    <w:rsid w:val="00D13E83"/>
    <w:rsid w:val="00D162EF"/>
    <w:rsid w:val="00D261FE"/>
    <w:rsid w:val="00D31AF7"/>
    <w:rsid w:val="00D359CE"/>
    <w:rsid w:val="00D41955"/>
    <w:rsid w:val="00D46C57"/>
    <w:rsid w:val="00D512F0"/>
    <w:rsid w:val="00D533C1"/>
    <w:rsid w:val="00D655A4"/>
    <w:rsid w:val="00D73323"/>
    <w:rsid w:val="00D844DC"/>
    <w:rsid w:val="00D91438"/>
    <w:rsid w:val="00D92C37"/>
    <w:rsid w:val="00D93AAA"/>
    <w:rsid w:val="00D95726"/>
    <w:rsid w:val="00DB4D6B"/>
    <w:rsid w:val="00DB7B8A"/>
    <w:rsid w:val="00DC2302"/>
    <w:rsid w:val="00DC2B80"/>
    <w:rsid w:val="00DD12F6"/>
    <w:rsid w:val="00DD2287"/>
    <w:rsid w:val="00DE32CF"/>
    <w:rsid w:val="00DE3F0E"/>
    <w:rsid w:val="00DE50C1"/>
    <w:rsid w:val="00DE525F"/>
    <w:rsid w:val="00DF0111"/>
    <w:rsid w:val="00E04378"/>
    <w:rsid w:val="00E04404"/>
    <w:rsid w:val="00E075B1"/>
    <w:rsid w:val="00E138E0"/>
    <w:rsid w:val="00E1452C"/>
    <w:rsid w:val="00E24E6A"/>
    <w:rsid w:val="00E3132E"/>
    <w:rsid w:val="00E323C8"/>
    <w:rsid w:val="00E35B87"/>
    <w:rsid w:val="00E36781"/>
    <w:rsid w:val="00E36EA0"/>
    <w:rsid w:val="00E42A2D"/>
    <w:rsid w:val="00E45F3C"/>
    <w:rsid w:val="00E50D86"/>
    <w:rsid w:val="00E5124F"/>
    <w:rsid w:val="00E612C8"/>
    <w:rsid w:val="00E61DA1"/>
    <w:rsid w:val="00E61F30"/>
    <w:rsid w:val="00E637B2"/>
    <w:rsid w:val="00E657E1"/>
    <w:rsid w:val="00E67DF0"/>
    <w:rsid w:val="00E7274C"/>
    <w:rsid w:val="00E74D43"/>
    <w:rsid w:val="00E74E00"/>
    <w:rsid w:val="00E75C57"/>
    <w:rsid w:val="00E76A4E"/>
    <w:rsid w:val="00E85F06"/>
    <w:rsid w:val="00E86F85"/>
    <w:rsid w:val="00E9626F"/>
    <w:rsid w:val="00EA6544"/>
    <w:rsid w:val="00EA7F59"/>
    <w:rsid w:val="00EC3F38"/>
    <w:rsid w:val="00EC40AD"/>
    <w:rsid w:val="00ED2C70"/>
    <w:rsid w:val="00ED52DD"/>
    <w:rsid w:val="00ED5C7A"/>
    <w:rsid w:val="00ED72D3"/>
    <w:rsid w:val="00EE0D53"/>
    <w:rsid w:val="00EE523F"/>
    <w:rsid w:val="00EE561B"/>
    <w:rsid w:val="00EF29AB"/>
    <w:rsid w:val="00EF3F19"/>
    <w:rsid w:val="00EF56AF"/>
    <w:rsid w:val="00F02853"/>
    <w:rsid w:val="00F02C40"/>
    <w:rsid w:val="00F13FC7"/>
    <w:rsid w:val="00F15471"/>
    <w:rsid w:val="00F24917"/>
    <w:rsid w:val="00F26FB4"/>
    <w:rsid w:val="00F30D40"/>
    <w:rsid w:val="00F410DF"/>
    <w:rsid w:val="00F45BD1"/>
    <w:rsid w:val="00F715BA"/>
    <w:rsid w:val="00F717F8"/>
    <w:rsid w:val="00F7288C"/>
    <w:rsid w:val="00F741EB"/>
    <w:rsid w:val="00F8225E"/>
    <w:rsid w:val="00F86418"/>
    <w:rsid w:val="00F91C13"/>
    <w:rsid w:val="00F9297B"/>
    <w:rsid w:val="00FA1BB7"/>
    <w:rsid w:val="00FA2E2B"/>
    <w:rsid w:val="00FA4271"/>
    <w:rsid w:val="00FA6611"/>
    <w:rsid w:val="00FB68C7"/>
    <w:rsid w:val="00FC0423"/>
    <w:rsid w:val="00FC342C"/>
    <w:rsid w:val="00FC772D"/>
    <w:rsid w:val="00FD350A"/>
    <w:rsid w:val="00FE184F"/>
    <w:rsid w:val="00FE5FB9"/>
    <w:rsid w:val="00FE7832"/>
    <w:rsid w:val="00FF0EAB"/>
    <w:rsid w:val="00FF2B2C"/>
    <w:rsid w:val="00FF7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4521"/>
  </w:style>
  <w:style w:type="paragraph" w:styleId="1">
    <w:name w:val="heading 1"/>
    <w:basedOn w:val="a"/>
    <w:next w:val="a"/>
    <w:link w:val="10"/>
    <w:qFormat/>
    <w:rsid w:val="006A4521"/>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B68C7"/>
    <w:pPr>
      <w:keepNext/>
      <w:ind w:left="709"/>
      <w:outlineLvl w:val="1"/>
    </w:pPr>
    <w:rPr>
      <w:sz w:val="28"/>
    </w:rPr>
  </w:style>
  <w:style w:type="paragraph" w:styleId="5">
    <w:name w:val="heading 5"/>
    <w:basedOn w:val="a"/>
    <w:next w:val="a"/>
    <w:link w:val="50"/>
    <w:semiHidden/>
    <w:unhideWhenUsed/>
    <w:qFormat/>
    <w:rsid w:val="00FB68C7"/>
    <w:pPr>
      <w:spacing w:before="240" w:after="60"/>
      <w:outlineLvl w:val="4"/>
    </w:pPr>
    <w:rPr>
      <w:rFonts w:ascii="Calibri" w:hAnsi="Calibri"/>
      <w:b/>
      <w:bCs/>
      <w:i/>
      <w:iCs/>
      <w:sz w:val="26"/>
      <w:szCs w:val="26"/>
    </w:rPr>
  </w:style>
  <w:style w:type="paragraph" w:styleId="7">
    <w:name w:val="heading 7"/>
    <w:basedOn w:val="a"/>
    <w:next w:val="a"/>
    <w:link w:val="70"/>
    <w:semiHidden/>
    <w:unhideWhenUsed/>
    <w:qFormat/>
    <w:rsid w:val="00B7524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A4521"/>
    <w:rPr>
      <w:sz w:val="28"/>
    </w:rPr>
  </w:style>
  <w:style w:type="paragraph" w:styleId="a4">
    <w:name w:val="Body Text Indent"/>
    <w:basedOn w:val="a"/>
    <w:link w:val="a5"/>
    <w:rsid w:val="006A4521"/>
    <w:pPr>
      <w:ind w:firstLine="709"/>
      <w:jc w:val="both"/>
    </w:pPr>
    <w:rPr>
      <w:sz w:val="28"/>
    </w:rPr>
  </w:style>
  <w:style w:type="paragraph" w:customStyle="1" w:styleId="Postan">
    <w:name w:val="Postan"/>
    <w:basedOn w:val="a"/>
    <w:rsid w:val="006A4521"/>
    <w:pPr>
      <w:jc w:val="center"/>
    </w:pPr>
    <w:rPr>
      <w:sz w:val="28"/>
    </w:rPr>
  </w:style>
  <w:style w:type="paragraph" w:styleId="a6">
    <w:name w:val="footer"/>
    <w:basedOn w:val="a"/>
    <w:link w:val="a7"/>
    <w:uiPriority w:val="99"/>
    <w:rsid w:val="006A4521"/>
    <w:pPr>
      <w:tabs>
        <w:tab w:val="center" w:pos="4153"/>
        <w:tab w:val="right" w:pos="8306"/>
      </w:tabs>
    </w:pPr>
  </w:style>
  <w:style w:type="paragraph" w:styleId="a8">
    <w:name w:val="header"/>
    <w:basedOn w:val="a"/>
    <w:link w:val="a9"/>
    <w:rsid w:val="006A4521"/>
    <w:pPr>
      <w:tabs>
        <w:tab w:val="center" w:pos="4153"/>
        <w:tab w:val="right" w:pos="8306"/>
      </w:tabs>
    </w:pPr>
  </w:style>
  <w:style w:type="character" w:styleId="aa">
    <w:name w:val="page number"/>
    <w:basedOn w:val="a0"/>
    <w:rsid w:val="006A4521"/>
  </w:style>
  <w:style w:type="paragraph" w:styleId="ab">
    <w:name w:val="Balloon Text"/>
    <w:basedOn w:val="a"/>
    <w:link w:val="ac"/>
    <w:rsid w:val="001B2D1C"/>
    <w:rPr>
      <w:rFonts w:ascii="Tahoma" w:hAnsi="Tahoma" w:cs="Tahoma"/>
      <w:sz w:val="16"/>
      <w:szCs w:val="16"/>
    </w:rPr>
  </w:style>
  <w:style w:type="character" w:customStyle="1" w:styleId="ac">
    <w:name w:val="Текст выноски Знак"/>
    <w:basedOn w:val="a0"/>
    <w:link w:val="ab"/>
    <w:rsid w:val="001B2D1C"/>
    <w:rPr>
      <w:rFonts w:ascii="Tahoma" w:hAnsi="Tahoma" w:cs="Tahoma"/>
      <w:sz w:val="16"/>
      <w:szCs w:val="16"/>
    </w:rPr>
  </w:style>
  <w:style w:type="character" w:customStyle="1" w:styleId="20">
    <w:name w:val="Заголовок 2 Знак"/>
    <w:basedOn w:val="a0"/>
    <w:link w:val="2"/>
    <w:rsid w:val="00FB68C7"/>
    <w:rPr>
      <w:sz w:val="28"/>
    </w:rPr>
  </w:style>
  <w:style w:type="character" w:customStyle="1" w:styleId="50">
    <w:name w:val="Заголовок 5 Знак"/>
    <w:basedOn w:val="a0"/>
    <w:link w:val="5"/>
    <w:semiHidden/>
    <w:rsid w:val="00FB68C7"/>
    <w:rPr>
      <w:rFonts w:ascii="Calibri" w:hAnsi="Calibri"/>
      <w:b/>
      <w:bCs/>
      <w:i/>
      <w:iCs/>
      <w:sz w:val="26"/>
      <w:szCs w:val="26"/>
    </w:rPr>
  </w:style>
  <w:style w:type="character" w:customStyle="1" w:styleId="10">
    <w:name w:val="Заголовок 1 Знак"/>
    <w:link w:val="1"/>
    <w:locked/>
    <w:rsid w:val="00FB68C7"/>
    <w:rPr>
      <w:rFonts w:ascii="AG Souvenir" w:hAnsi="AG Souvenir"/>
      <w:b/>
      <w:spacing w:val="38"/>
      <w:sz w:val="28"/>
    </w:rPr>
  </w:style>
  <w:style w:type="paragraph" w:customStyle="1" w:styleId="ConsPlusNormal">
    <w:name w:val="ConsPlusNormal"/>
    <w:rsid w:val="00FB68C7"/>
    <w:pPr>
      <w:autoSpaceDE w:val="0"/>
      <w:autoSpaceDN w:val="0"/>
      <w:adjustRightInd w:val="0"/>
      <w:ind w:firstLine="720"/>
    </w:pPr>
    <w:rPr>
      <w:rFonts w:ascii="Arial" w:hAnsi="Arial" w:cs="Arial"/>
    </w:rPr>
  </w:style>
  <w:style w:type="paragraph" w:customStyle="1" w:styleId="ConsPlusCell">
    <w:name w:val="ConsPlusCell"/>
    <w:rsid w:val="00FB68C7"/>
    <w:pPr>
      <w:autoSpaceDE w:val="0"/>
      <w:autoSpaceDN w:val="0"/>
      <w:adjustRightInd w:val="0"/>
    </w:pPr>
    <w:rPr>
      <w:sz w:val="28"/>
      <w:szCs w:val="28"/>
    </w:rPr>
  </w:style>
  <w:style w:type="table" w:styleId="ad">
    <w:name w:val="Table Grid"/>
    <w:basedOn w:val="a1"/>
    <w:rsid w:val="00FB6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uiPriority w:val="99"/>
    <w:rsid w:val="00FB68C7"/>
    <w:rPr>
      <w:rFonts w:cs="Times New Roman"/>
      <w:color w:val="0000FF"/>
      <w:u w:val="single"/>
    </w:rPr>
  </w:style>
  <w:style w:type="character" w:customStyle="1" w:styleId="a7">
    <w:name w:val="Нижний колонтитул Знак"/>
    <w:link w:val="a6"/>
    <w:uiPriority w:val="99"/>
    <w:locked/>
    <w:rsid w:val="00FB68C7"/>
  </w:style>
  <w:style w:type="paragraph" w:customStyle="1" w:styleId="af">
    <w:name w:val="Прижатый влево"/>
    <w:basedOn w:val="a"/>
    <w:next w:val="a"/>
    <w:uiPriority w:val="99"/>
    <w:rsid w:val="00FB68C7"/>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FB68C7"/>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FB68C7"/>
  </w:style>
  <w:style w:type="character" w:customStyle="1" w:styleId="a9">
    <w:name w:val="Верхний колонтитул Знак"/>
    <w:link w:val="a8"/>
    <w:rsid w:val="00FB68C7"/>
  </w:style>
  <w:style w:type="character" w:styleId="af0">
    <w:name w:val="FollowedHyperlink"/>
    <w:uiPriority w:val="99"/>
    <w:unhideWhenUsed/>
    <w:rsid w:val="00FB68C7"/>
    <w:rPr>
      <w:color w:val="800080"/>
      <w:u w:val="single"/>
    </w:rPr>
  </w:style>
  <w:style w:type="paragraph" w:customStyle="1" w:styleId="af1">
    <w:name w:val="Содержимое таблицы"/>
    <w:basedOn w:val="a"/>
    <w:rsid w:val="00FB68C7"/>
    <w:pPr>
      <w:widowControl w:val="0"/>
      <w:suppressLineNumbers/>
      <w:suppressAutoHyphens/>
    </w:pPr>
    <w:rPr>
      <w:rFonts w:eastAsia="Lucida Sans Unicode"/>
      <w:sz w:val="24"/>
      <w:szCs w:val="24"/>
    </w:rPr>
  </w:style>
  <w:style w:type="table" w:customStyle="1" w:styleId="12">
    <w:name w:val="Сетка таблицы1"/>
    <w:basedOn w:val="a1"/>
    <w:next w:val="ad"/>
    <w:uiPriority w:val="59"/>
    <w:rsid w:val="00FB68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FB68C7"/>
    <w:pPr>
      <w:ind w:left="720"/>
      <w:contextualSpacing/>
    </w:pPr>
  </w:style>
  <w:style w:type="paragraph" w:styleId="af3">
    <w:name w:val="footnote text"/>
    <w:basedOn w:val="a"/>
    <w:link w:val="af4"/>
    <w:uiPriority w:val="99"/>
    <w:unhideWhenUsed/>
    <w:rsid w:val="00FB68C7"/>
    <w:rPr>
      <w:rFonts w:asciiTheme="minorHAnsi" w:eastAsiaTheme="minorHAnsi" w:hAnsiTheme="minorHAnsi" w:cstheme="minorBidi"/>
      <w:lang w:eastAsia="en-US"/>
    </w:rPr>
  </w:style>
  <w:style w:type="character" w:customStyle="1" w:styleId="af4">
    <w:name w:val="Текст сноски Знак"/>
    <w:basedOn w:val="a0"/>
    <w:link w:val="af3"/>
    <w:uiPriority w:val="99"/>
    <w:rsid w:val="00FB68C7"/>
    <w:rPr>
      <w:rFonts w:asciiTheme="minorHAnsi" w:eastAsiaTheme="minorHAnsi" w:hAnsiTheme="minorHAnsi" w:cstheme="minorBidi"/>
      <w:lang w:eastAsia="en-US"/>
    </w:rPr>
  </w:style>
  <w:style w:type="character" w:styleId="af5">
    <w:name w:val="footnote reference"/>
    <w:basedOn w:val="a0"/>
    <w:uiPriority w:val="99"/>
    <w:unhideWhenUsed/>
    <w:rsid w:val="00FB68C7"/>
    <w:rPr>
      <w:vertAlign w:val="superscript"/>
    </w:rPr>
  </w:style>
  <w:style w:type="character" w:customStyle="1" w:styleId="a5">
    <w:name w:val="Основной текст с отступом Знак"/>
    <w:basedOn w:val="a0"/>
    <w:link w:val="a4"/>
    <w:rsid w:val="00731D0A"/>
    <w:rPr>
      <w:sz w:val="28"/>
    </w:rPr>
  </w:style>
  <w:style w:type="character" w:customStyle="1" w:styleId="af6">
    <w:name w:val="Цветовое выделение"/>
    <w:uiPriority w:val="99"/>
    <w:rsid w:val="00702848"/>
    <w:rPr>
      <w:b/>
      <w:color w:val="26282F"/>
    </w:rPr>
  </w:style>
  <w:style w:type="character" w:customStyle="1" w:styleId="af7">
    <w:name w:val="Гипертекстовая ссылка"/>
    <w:uiPriority w:val="99"/>
    <w:rsid w:val="00702848"/>
    <w:rPr>
      <w:rFonts w:cs="Times New Roman"/>
      <w:b w:val="0"/>
      <w:color w:val="106BBE"/>
    </w:rPr>
  </w:style>
  <w:style w:type="paragraph" w:customStyle="1" w:styleId="af8">
    <w:name w:val="Нормальный (таблица)"/>
    <w:basedOn w:val="a"/>
    <w:next w:val="a"/>
    <w:uiPriority w:val="99"/>
    <w:rsid w:val="00702848"/>
    <w:pPr>
      <w:widowControl w:val="0"/>
      <w:autoSpaceDE w:val="0"/>
      <w:autoSpaceDN w:val="0"/>
      <w:adjustRightInd w:val="0"/>
      <w:jc w:val="both"/>
    </w:pPr>
    <w:rPr>
      <w:rFonts w:ascii="Arial" w:hAnsi="Arial" w:cs="Arial"/>
      <w:sz w:val="24"/>
      <w:szCs w:val="24"/>
    </w:rPr>
  </w:style>
  <w:style w:type="paragraph" w:customStyle="1" w:styleId="ConsNormal">
    <w:name w:val="ConsNormal"/>
    <w:rsid w:val="00702848"/>
    <w:pPr>
      <w:widowControl w:val="0"/>
      <w:suppressAutoHyphens/>
      <w:ind w:right="19772" w:firstLine="720"/>
    </w:pPr>
    <w:rPr>
      <w:rFonts w:ascii="Arial" w:hAnsi="Arial" w:cs="Arial"/>
      <w:kern w:val="1"/>
      <w:lang w:eastAsia="ar-SA"/>
    </w:rPr>
  </w:style>
  <w:style w:type="character" w:customStyle="1" w:styleId="70">
    <w:name w:val="Заголовок 7 Знак"/>
    <w:basedOn w:val="a0"/>
    <w:link w:val="7"/>
    <w:semiHidden/>
    <w:rsid w:val="00B75248"/>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FB68C7"/>
    <w:pPr>
      <w:keepNext/>
      <w:ind w:left="709"/>
      <w:outlineLvl w:val="1"/>
    </w:pPr>
    <w:rPr>
      <w:sz w:val="28"/>
    </w:rPr>
  </w:style>
  <w:style w:type="paragraph" w:styleId="5">
    <w:name w:val="heading 5"/>
    <w:basedOn w:val="a"/>
    <w:next w:val="a"/>
    <w:link w:val="50"/>
    <w:semiHidden/>
    <w:unhideWhenUsed/>
    <w:qFormat/>
    <w:rsid w:val="00FB68C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link w:val="a8"/>
    <w:pPr>
      <w:tabs>
        <w:tab w:val="center" w:pos="4153"/>
        <w:tab w:val="right" w:pos="8306"/>
      </w:tabs>
    </w:pPr>
  </w:style>
  <w:style w:type="character" w:styleId="a9">
    <w:name w:val="page number"/>
    <w:basedOn w:val="a0"/>
  </w:style>
  <w:style w:type="paragraph" w:styleId="aa">
    <w:name w:val="Balloon Text"/>
    <w:basedOn w:val="a"/>
    <w:link w:val="ab"/>
    <w:rsid w:val="001B2D1C"/>
    <w:rPr>
      <w:rFonts w:ascii="Tahoma" w:hAnsi="Tahoma" w:cs="Tahoma"/>
      <w:sz w:val="16"/>
      <w:szCs w:val="16"/>
    </w:rPr>
  </w:style>
  <w:style w:type="character" w:customStyle="1" w:styleId="ab">
    <w:name w:val="Текст выноски Знак"/>
    <w:basedOn w:val="a0"/>
    <w:link w:val="aa"/>
    <w:rsid w:val="001B2D1C"/>
    <w:rPr>
      <w:rFonts w:ascii="Tahoma" w:hAnsi="Tahoma" w:cs="Tahoma"/>
      <w:sz w:val="16"/>
      <w:szCs w:val="16"/>
    </w:rPr>
  </w:style>
  <w:style w:type="character" w:customStyle="1" w:styleId="20">
    <w:name w:val="Заголовок 2 Знак"/>
    <w:basedOn w:val="a0"/>
    <w:link w:val="2"/>
    <w:rsid w:val="00FB68C7"/>
    <w:rPr>
      <w:sz w:val="28"/>
    </w:rPr>
  </w:style>
  <w:style w:type="character" w:customStyle="1" w:styleId="50">
    <w:name w:val="Заголовок 5 Знак"/>
    <w:basedOn w:val="a0"/>
    <w:link w:val="5"/>
    <w:semiHidden/>
    <w:rsid w:val="00FB68C7"/>
    <w:rPr>
      <w:rFonts w:ascii="Calibri" w:hAnsi="Calibri"/>
      <w:b/>
      <w:bCs/>
      <w:i/>
      <w:iCs/>
      <w:sz w:val="26"/>
      <w:szCs w:val="26"/>
    </w:rPr>
  </w:style>
  <w:style w:type="character" w:customStyle="1" w:styleId="10">
    <w:name w:val="Заголовок 1 Знак"/>
    <w:link w:val="1"/>
    <w:locked/>
    <w:rsid w:val="00FB68C7"/>
    <w:rPr>
      <w:rFonts w:ascii="AG Souvenir" w:hAnsi="AG Souvenir"/>
      <w:b/>
      <w:spacing w:val="38"/>
      <w:sz w:val="28"/>
    </w:rPr>
  </w:style>
  <w:style w:type="paragraph" w:customStyle="1" w:styleId="ConsPlusNormal">
    <w:name w:val="ConsPlusNormal"/>
    <w:rsid w:val="00FB68C7"/>
    <w:pPr>
      <w:autoSpaceDE w:val="0"/>
      <w:autoSpaceDN w:val="0"/>
      <w:adjustRightInd w:val="0"/>
      <w:ind w:firstLine="720"/>
    </w:pPr>
    <w:rPr>
      <w:rFonts w:ascii="Arial" w:hAnsi="Arial" w:cs="Arial"/>
    </w:rPr>
  </w:style>
  <w:style w:type="paragraph" w:customStyle="1" w:styleId="ConsPlusCell">
    <w:name w:val="ConsPlusCell"/>
    <w:rsid w:val="00FB68C7"/>
    <w:pPr>
      <w:autoSpaceDE w:val="0"/>
      <w:autoSpaceDN w:val="0"/>
      <w:adjustRightInd w:val="0"/>
    </w:pPr>
    <w:rPr>
      <w:sz w:val="28"/>
      <w:szCs w:val="28"/>
    </w:rPr>
  </w:style>
  <w:style w:type="table" w:styleId="ac">
    <w:name w:val="Table Grid"/>
    <w:basedOn w:val="a1"/>
    <w:rsid w:val="00FB68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FB68C7"/>
    <w:rPr>
      <w:rFonts w:cs="Times New Roman"/>
      <w:color w:val="0000FF"/>
      <w:u w:val="single"/>
    </w:rPr>
  </w:style>
  <w:style w:type="character" w:customStyle="1" w:styleId="a6">
    <w:name w:val="Нижний колонтитул Знак"/>
    <w:link w:val="a5"/>
    <w:uiPriority w:val="99"/>
    <w:locked/>
    <w:rsid w:val="00FB68C7"/>
  </w:style>
  <w:style w:type="paragraph" w:customStyle="1" w:styleId="ae">
    <w:name w:val="Прижатый влево"/>
    <w:basedOn w:val="a"/>
    <w:next w:val="a"/>
    <w:uiPriority w:val="99"/>
    <w:rsid w:val="00FB68C7"/>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FB68C7"/>
    <w:pPr>
      <w:widowControl w:val="0"/>
      <w:suppressAutoHyphens/>
    </w:pPr>
    <w:rPr>
      <w:rFonts w:ascii="Arial" w:eastAsia="Arial" w:hAnsi="Arial" w:cs="Arial"/>
      <w:b/>
      <w:bCs/>
    </w:rPr>
  </w:style>
  <w:style w:type="numbering" w:customStyle="1" w:styleId="11">
    <w:name w:val="Нет списка1"/>
    <w:next w:val="a2"/>
    <w:uiPriority w:val="99"/>
    <w:semiHidden/>
    <w:unhideWhenUsed/>
    <w:rsid w:val="00FB68C7"/>
  </w:style>
  <w:style w:type="character" w:customStyle="1" w:styleId="a8">
    <w:name w:val="Верхний колонтитул Знак"/>
    <w:link w:val="a7"/>
    <w:rsid w:val="00FB68C7"/>
  </w:style>
  <w:style w:type="character" w:styleId="af">
    <w:name w:val="FollowedHyperlink"/>
    <w:uiPriority w:val="99"/>
    <w:unhideWhenUsed/>
    <w:rsid w:val="00FB68C7"/>
    <w:rPr>
      <w:color w:val="800080"/>
      <w:u w:val="single"/>
    </w:rPr>
  </w:style>
  <w:style w:type="paragraph" w:customStyle="1" w:styleId="af0">
    <w:name w:val="Содержимое таблицы"/>
    <w:basedOn w:val="a"/>
    <w:rsid w:val="00FB68C7"/>
    <w:pPr>
      <w:widowControl w:val="0"/>
      <w:suppressLineNumbers/>
      <w:suppressAutoHyphens/>
    </w:pPr>
    <w:rPr>
      <w:rFonts w:eastAsia="Lucida Sans Unicode"/>
      <w:sz w:val="24"/>
      <w:szCs w:val="24"/>
    </w:rPr>
  </w:style>
  <w:style w:type="table" w:customStyle="1" w:styleId="12">
    <w:name w:val="Сетка таблицы1"/>
    <w:basedOn w:val="a1"/>
    <w:next w:val="ac"/>
    <w:uiPriority w:val="59"/>
    <w:rsid w:val="00FB68C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uiPriority w:val="34"/>
    <w:qFormat/>
    <w:rsid w:val="00FB68C7"/>
    <w:pPr>
      <w:ind w:left="720"/>
      <w:contextualSpacing/>
    </w:pPr>
  </w:style>
  <w:style w:type="paragraph" w:styleId="af2">
    <w:name w:val="footnote text"/>
    <w:basedOn w:val="a"/>
    <w:link w:val="af3"/>
    <w:uiPriority w:val="99"/>
    <w:unhideWhenUsed/>
    <w:rsid w:val="00FB68C7"/>
    <w:rPr>
      <w:rFonts w:asciiTheme="minorHAnsi" w:eastAsiaTheme="minorHAnsi" w:hAnsiTheme="minorHAnsi" w:cstheme="minorBidi"/>
      <w:lang w:eastAsia="en-US"/>
    </w:rPr>
  </w:style>
  <w:style w:type="character" w:customStyle="1" w:styleId="af3">
    <w:name w:val="Текст сноски Знак"/>
    <w:basedOn w:val="a0"/>
    <w:link w:val="af2"/>
    <w:uiPriority w:val="99"/>
    <w:rsid w:val="00FB68C7"/>
    <w:rPr>
      <w:rFonts w:asciiTheme="minorHAnsi" w:eastAsiaTheme="minorHAnsi" w:hAnsiTheme="minorHAnsi" w:cstheme="minorBidi"/>
      <w:lang w:eastAsia="en-US"/>
    </w:rPr>
  </w:style>
  <w:style w:type="character" w:styleId="af4">
    <w:name w:val="footnote reference"/>
    <w:basedOn w:val="a0"/>
    <w:uiPriority w:val="99"/>
    <w:unhideWhenUsed/>
    <w:rsid w:val="00FB68C7"/>
    <w:rPr>
      <w:vertAlign w:val="superscript"/>
    </w:rPr>
  </w:style>
</w:styles>
</file>

<file path=word/webSettings.xml><?xml version="1.0" encoding="utf-8"?>
<w:webSettings xmlns:r="http://schemas.openxmlformats.org/officeDocument/2006/relationships" xmlns:w="http://schemas.openxmlformats.org/wordprocessingml/2006/main">
  <w:divs>
    <w:div w:id="1307972609">
      <w:bodyDiv w:val="1"/>
      <w:marLeft w:val="0"/>
      <w:marRight w:val="0"/>
      <w:marTop w:val="0"/>
      <w:marBottom w:val="0"/>
      <w:divBdr>
        <w:top w:val="none" w:sz="0" w:space="0" w:color="auto"/>
        <w:left w:val="none" w:sz="0" w:space="0" w:color="auto"/>
        <w:bottom w:val="none" w:sz="0" w:space="0" w:color="auto"/>
        <w:right w:val="none" w:sz="0" w:space="0" w:color="auto"/>
      </w:divBdr>
    </w:div>
    <w:div w:id="1406147485">
      <w:bodyDiv w:val="1"/>
      <w:marLeft w:val="0"/>
      <w:marRight w:val="0"/>
      <w:marTop w:val="0"/>
      <w:marBottom w:val="0"/>
      <w:divBdr>
        <w:top w:val="none" w:sz="0" w:space="0" w:color="auto"/>
        <w:left w:val="none" w:sz="0" w:space="0" w:color="auto"/>
        <w:bottom w:val="none" w:sz="0" w:space="0" w:color="auto"/>
        <w:right w:val="none" w:sz="0" w:space="0" w:color="auto"/>
      </w:divBdr>
    </w:div>
    <w:div w:id="1577788530">
      <w:bodyDiv w:val="1"/>
      <w:marLeft w:val="0"/>
      <w:marRight w:val="0"/>
      <w:marTop w:val="0"/>
      <w:marBottom w:val="0"/>
      <w:divBdr>
        <w:top w:val="none" w:sz="0" w:space="0" w:color="auto"/>
        <w:left w:val="none" w:sz="0" w:space="0" w:color="auto"/>
        <w:bottom w:val="none" w:sz="0" w:space="0" w:color="auto"/>
        <w:right w:val="none" w:sz="0" w:space="0" w:color="auto"/>
      </w:divBdr>
    </w:div>
    <w:div w:id="168154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942AB1B79BFF0BDC778806A5D978BC2A9266ECB00BF668751A66DCC3943C0B6613926DCB49D2P8tDG" TargetMode="External"/><Relationship Id="rId13" Type="http://schemas.openxmlformats.org/officeDocument/2006/relationships/hyperlink" Target="consultantplus://offline/ref=C5E4D46D073A7D36A4BAFD7AF1575F0EB3FC65B07F837CF427A244A0008D9D1F597C9CD371V7G4J" TargetMode="External"/><Relationship Id="rId18" Type="http://schemas.openxmlformats.org/officeDocument/2006/relationships/hyperlink" Target="consultantplus://offline/ref=2ABD2BF7BE77B7191F73DDD32CF0AFB7116A1B38CE74E21712D643D8D733E78F5D78F629DEz46DM"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file:///C:\Users\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C5E4D46D073A7D36A4BAFD7AF1575F0EB3FD66BF7C877CF427A244A0008D9D1F597C9CDA79777FFAVDG2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file:///C:\Users\GRITSA~1\AppData\Local\Temp\103787-141303443-141303862.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ABD2BF7BE77B7191F73DDD32CF0AFB7116A1B38CE74E21712D643D8D733E78F5D78F629DFz461M" TargetMode="External"/><Relationship Id="rId23" Type="http://schemas.openxmlformats.org/officeDocument/2006/relationships/footer" Target="footer2.xml"/><Relationship Id="rId10" Type="http://schemas.openxmlformats.org/officeDocument/2006/relationships/hyperlink" Target="consultantplus://offline/ref=118C74F860FBCE5F11C13F1196BF8987A50BC35B647AC4AD790AB6BC93k4a9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F64C1B3E095640E822C2D237D0738194D41BCA33ABE774404D495440ECD7A1FA42EE651A4DD5C204bFfCJ" TargetMode="External"/><Relationship Id="rId14" Type="http://schemas.openxmlformats.org/officeDocument/2006/relationships/hyperlink" Target="consultantplus://offline/ref=E52F863E2452391D15CC3FCA1A413561D0F298BBDAE3BAB11EB8A4819B79cCN"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551D-6E82-4981-BE91-75A5DE888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5175257</TotalTime>
  <Pages>1</Pages>
  <Words>5204</Words>
  <Characters>29667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Харитонова Ирина Николаевна</dc:creator>
  <cp:lastModifiedBy>Admin</cp:lastModifiedBy>
  <cp:revision>49</cp:revision>
  <cp:lastPrinted>2016-06-30T08:06:00Z</cp:lastPrinted>
  <dcterms:created xsi:type="dcterms:W3CDTF">2016-10-17T11:44:00Z</dcterms:created>
  <dcterms:modified xsi:type="dcterms:W3CDTF">2022-12-12T07:13:00Z</dcterms:modified>
</cp:coreProperties>
</file>