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7A" w:rsidRPr="008342B3" w:rsidRDefault="004F6C7A" w:rsidP="004F6C7A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4F6C7A" w:rsidRPr="008342B3" w:rsidRDefault="004F6C7A" w:rsidP="004F6C7A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4F6C7A" w:rsidRDefault="004F6C7A" w:rsidP="004F6C7A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C12518" w:rsidRDefault="00C12518" w:rsidP="00C12518">
      <w:pPr>
        <w:rPr>
          <w:szCs w:val="24"/>
        </w:rPr>
      </w:pPr>
    </w:p>
    <w:p w:rsidR="00C12518" w:rsidRPr="0053757A" w:rsidRDefault="00C12518" w:rsidP="0053757A">
      <w:pPr>
        <w:jc w:val="center"/>
        <w:rPr>
          <w:sz w:val="28"/>
          <w:szCs w:val="28"/>
        </w:rPr>
      </w:pPr>
      <w:r w:rsidRPr="0053757A">
        <w:t>ПОСТАНОВЛЕНИЕ</w:t>
      </w:r>
    </w:p>
    <w:p w:rsidR="00C12518" w:rsidRDefault="00C12518" w:rsidP="00C12518">
      <w:pPr>
        <w:jc w:val="center"/>
      </w:pPr>
    </w:p>
    <w:tbl>
      <w:tblPr>
        <w:tblW w:w="0" w:type="auto"/>
        <w:tblLook w:val="01E0"/>
      </w:tblPr>
      <w:tblGrid>
        <w:gridCol w:w="3252"/>
        <w:gridCol w:w="3252"/>
        <w:gridCol w:w="3252"/>
      </w:tblGrid>
      <w:tr w:rsidR="00C12518" w:rsidRPr="00024C8D" w:rsidTr="00024C8D">
        <w:tc>
          <w:tcPr>
            <w:tcW w:w="3252" w:type="dxa"/>
            <w:shd w:val="clear" w:color="auto" w:fill="auto"/>
          </w:tcPr>
          <w:p w:rsidR="00C12518" w:rsidRPr="00024C8D" w:rsidRDefault="0053757A" w:rsidP="0053757A">
            <w:pPr>
              <w:rPr>
                <w:sz w:val="28"/>
                <w:szCs w:val="28"/>
              </w:rPr>
            </w:pPr>
            <w:r>
              <w:t>30.09.</w:t>
            </w:r>
            <w:r w:rsidR="004F6C7A">
              <w:t>2022</w:t>
            </w:r>
            <w:r w:rsidR="00C12518">
              <w:t xml:space="preserve"> года</w:t>
            </w:r>
          </w:p>
        </w:tc>
        <w:tc>
          <w:tcPr>
            <w:tcW w:w="3252" w:type="dxa"/>
            <w:shd w:val="clear" w:color="auto" w:fill="auto"/>
          </w:tcPr>
          <w:p w:rsidR="00C12518" w:rsidRPr="00024C8D" w:rsidRDefault="00C12518" w:rsidP="00024C8D">
            <w:pPr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r w:rsidR="0053757A">
              <w:t>90</w:t>
            </w:r>
            <w: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C12518" w:rsidRPr="00024C8D" w:rsidRDefault="00C12518" w:rsidP="00DB79CD">
            <w:pPr>
              <w:jc w:val="center"/>
              <w:rPr>
                <w:sz w:val="28"/>
                <w:szCs w:val="28"/>
              </w:rPr>
            </w:pPr>
            <w:r>
              <w:t>х.</w:t>
            </w:r>
            <w:r w:rsidR="00DB79CD">
              <w:t>Меркуловский</w:t>
            </w:r>
          </w:p>
        </w:tc>
      </w:tr>
    </w:tbl>
    <w:p w:rsidR="00C12518" w:rsidRDefault="00C12518" w:rsidP="00C1251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C12518" w:rsidRPr="00024C8D" w:rsidTr="00024C8D">
        <w:tc>
          <w:tcPr>
            <w:tcW w:w="4788" w:type="dxa"/>
            <w:shd w:val="clear" w:color="auto" w:fill="auto"/>
          </w:tcPr>
          <w:p w:rsidR="00C12518" w:rsidRPr="00024C8D" w:rsidRDefault="00C12518" w:rsidP="00024C8D">
            <w:pPr>
              <w:jc w:val="both"/>
              <w:rPr>
                <w:szCs w:val="24"/>
              </w:rPr>
            </w:pPr>
            <w:r w:rsidRPr="00024C8D">
              <w:rPr>
                <w:szCs w:val="24"/>
              </w:rPr>
              <w:t>Об организации деятельности учебно-консультационного пункта по обучению неработающего населения в области гра</w:t>
            </w:r>
            <w:r w:rsidRPr="00024C8D">
              <w:rPr>
                <w:szCs w:val="24"/>
              </w:rPr>
              <w:t>ж</w:t>
            </w:r>
            <w:r w:rsidRPr="00024C8D">
              <w:rPr>
                <w:szCs w:val="24"/>
              </w:rPr>
              <w:t>данской обороны и защиты от чрезвыча</w:t>
            </w:r>
            <w:r w:rsidRPr="00024C8D">
              <w:rPr>
                <w:szCs w:val="24"/>
              </w:rPr>
              <w:t>й</w:t>
            </w:r>
            <w:r w:rsidRPr="00024C8D">
              <w:rPr>
                <w:szCs w:val="24"/>
              </w:rPr>
              <w:t>ных ситуаций</w:t>
            </w:r>
          </w:p>
        </w:tc>
      </w:tr>
    </w:tbl>
    <w:p w:rsidR="007B1B02" w:rsidRPr="00B10597" w:rsidRDefault="007B1B02" w:rsidP="00311BF2">
      <w:pPr>
        <w:jc w:val="both"/>
        <w:rPr>
          <w:szCs w:val="24"/>
        </w:rPr>
      </w:pPr>
    </w:p>
    <w:p w:rsidR="00982B26" w:rsidRPr="00B10597" w:rsidRDefault="00982B26" w:rsidP="00311BF2">
      <w:pPr>
        <w:jc w:val="both"/>
        <w:rPr>
          <w:szCs w:val="24"/>
        </w:rPr>
      </w:pPr>
      <w:r w:rsidRPr="00B10597">
        <w:rPr>
          <w:szCs w:val="24"/>
        </w:rPr>
        <w:tab/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постановлениями Правительства Российской Федерации от 02.11.2000 №841 «Об утвержд</w:t>
      </w:r>
      <w:r w:rsidRPr="00B10597">
        <w:rPr>
          <w:szCs w:val="24"/>
        </w:rPr>
        <w:t>е</w:t>
      </w:r>
      <w:r w:rsidRPr="00B10597">
        <w:rPr>
          <w:szCs w:val="24"/>
        </w:rPr>
        <w:t>нии Положения об организации обучения населения в области гражданской обороны» и от 04.09.2003 №547 «О подготовке населения в области защиты от чрезвычайных ситуаций природного и техногенного характера», постановлением Администрации Ростовской области от 12.12.2005 №265 «Об утверждении Положения о подготовке населения в области гра</w:t>
      </w:r>
      <w:r w:rsidRPr="00B10597">
        <w:rPr>
          <w:szCs w:val="24"/>
        </w:rPr>
        <w:t>ж</w:t>
      </w:r>
      <w:r w:rsidRPr="00B10597">
        <w:rPr>
          <w:szCs w:val="24"/>
        </w:rPr>
        <w:t>данской обороны и защиты от чрезвычайных ситуаций природного и техногенного характ</w:t>
      </w:r>
      <w:r w:rsidRPr="00B10597">
        <w:rPr>
          <w:szCs w:val="24"/>
        </w:rPr>
        <w:t>е</w:t>
      </w:r>
      <w:r w:rsidRPr="00B10597">
        <w:rPr>
          <w:szCs w:val="24"/>
        </w:rPr>
        <w:t>ра», в целях совершенствования обучения неработающего населения в области гражданской обороны и защиты от чрезвычайных ситуаций</w:t>
      </w:r>
    </w:p>
    <w:p w:rsidR="00982B26" w:rsidRPr="00B10597" w:rsidRDefault="0031163E" w:rsidP="00C12518">
      <w:pPr>
        <w:jc w:val="center"/>
        <w:rPr>
          <w:szCs w:val="24"/>
        </w:rPr>
      </w:pPr>
      <w:r>
        <w:rPr>
          <w:szCs w:val="24"/>
        </w:rPr>
        <w:t>постановляю</w:t>
      </w:r>
      <w:r w:rsidR="00982B26" w:rsidRPr="00B10597">
        <w:rPr>
          <w:szCs w:val="24"/>
        </w:rPr>
        <w:t>:</w:t>
      </w:r>
    </w:p>
    <w:p w:rsidR="00982B26" w:rsidRPr="00B10597" w:rsidRDefault="00982B26" w:rsidP="00982B26">
      <w:pPr>
        <w:jc w:val="both"/>
        <w:rPr>
          <w:szCs w:val="24"/>
        </w:rPr>
      </w:pPr>
      <w:r w:rsidRPr="00B10597">
        <w:rPr>
          <w:szCs w:val="24"/>
        </w:rPr>
        <w:tab/>
        <w:t>1.</w:t>
      </w:r>
      <w:r w:rsidR="00FD0511" w:rsidRPr="00B10597">
        <w:rPr>
          <w:szCs w:val="24"/>
        </w:rPr>
        <w:t xml:space="preserve"> Утвердить </w:t>
      </w:r>
      <w:r w:rsidR="000A7855">
        <w:rPr>
          <w:szCs w:val="24"/>
        </w:rPr>
        <w:t xml:space="preserve"> </w:t>
      </w:r>
      <w:r w:rsidR="00FD0511" w:rsidRPr="00B10597">
        <w:rPr>
          <w:szCs w:val="24"/>
        </w:rPr>
        <w:t xml:space="preserve"> </w:t>
      </w:r>
      <w:r w:rsidR="000A7855">
        <w:rPr>
          <w:szCs w:val="24"/>
        </w:rPr>
        <w:t>П</w:t>
      </w:r>
      <w:r w:rsidR="00FD0511" w:rsidRPr="00B10597">
        <w:rPr>
          <w:szCs w:val="24"/>
        </w:rPr>
        <w:t>оложение об учебно-консультационном пункте по обучению нераб</w:t>
      </w:r>
      <w:r w:rsidR="00FD0511" w:rsidRPr="00B10597">
        <w:rPr>
          <w:szCs w:val="24"/>
        </w:rPr>
        <w:t>о</w:t>
      </w:r>
      <w:r w:rsidR="00FD0511" w:rsidRPr="00B10597">
        <w:rPr>
          <w:szCs w:val="24"/>
        </w:rPr>
        <w:t>тающего населения в области гражданской обороны и защи</w:t>
      </w:r>
      <w:r w:rsidR="00ED4F50" w:rsidRPr="00B10597">
        <w:rPr>
          <w:szCs w:val="24"/>
        </w:rPr>
        <w:t>т</w:t>
      </w:r>
      <w:r w:rsidR="00FD0511" w:rsidRPr="00B10597">
        <w:rPr>
          <w:szCs w:val="24"/>
        </w:rPr>
        <w:t xml:space="preserve">ы от чрезвычайных </w:t>
      </w:r>
      <w:r w:rsidR="00ED4F50" w:rsidRPr="00B10597">
        <w:rPr>
          <w:szCs w:val="24"/>
        </w:rPr>
        <w:t xml:space="preserve">ситуаций согласно </w:t>
      </w:r>
      <w:r w:rsidR="000E0534" w:rsidRPr="00B10597">
        <w:rPr>
          <w:szCs w:val="24"/>
        </w:rPr>
        <w:t>приложению.</w:t>
      </w:r>
    </w:p>
    <w:p w:rsidR="000C76ED" w:rsidRPr="00B10597" w:rsidRDefault="000C76ED" w:rsidP="00982B26">
      <w:pPr>
        <w:jc w:val="both"/>
        <w:rPr>
          <w:szCs w:val="24"/>
        </w:rPr>
      </w:pPr>
      <w:r w:rsidRPr="00B10597">
        <w:rPr>
          <w:szCs w:val="24"/>
        </w:rPr>
        <w:tab/>
        <w:t>2.</w:t>
      </w:r>
      <w:r w:rsidR="00DB5A25" w:rsidRPr="00B10597">
        <w:rPr>
          <w:szCs w:val="24"/>
        </w:rPr>
        <w:t xml:space="preserve"> </w:t>
      </w:r>
      <w:r w:rsidR="0031163E">
        <w:rPr>
          <w:szCs w:val="24"/>
        </w:rPr>
        <w:t xml:space="preserve"> </w:t>
      </w:r>
      <w:r w:rsidR="00006938">
        <w:rPr>
          <w:szCs w:val="24"/>
        </w:rPr>
        <w:t xml:space="preserve">Специалисту Администрации, уполномоченному на решение вопросов в области </w:t>
      </w:r>
      <w:r w:rsidR="00006938" w:rsidRPr="00B10597">
        <w:rPr>
          <w:szCs w:val="24"/>
        </w:rPr>
        <w:t>гражданской обороны и защиты от чрезвы</w:t>
      </w:r>
      <w:r w:rsidR="00006938">
        <w:rPr>
          <w:szCs w:val="24"/>
        </w:rPr>
        <w:t>чайных ситуаций:</w:t>
      </w:r>
    </w:p>
    <w:p w:rsidR="00DB5A25" w:rsidRPr="00B10597" w:rsidRDefault="00DB5A25" w:rsidP="00982B26">
      <w:pPr>
        <w:jc w:val="both"/>
        <w:rPr>
          <w:szCs w:val="24"/>
        </w:rPr>
      </w:pPr>
      <w:r w:rsidRPr="00B10597">
        <w:rPr>
          <w:szCs w:val="24"/>
        </w:rPr>
        <w:tab/>
        <w:t>2.1.</w:t>
      </w:r>
      <w:r w:rsidR="000A7855">
        <w:rPr>
          <w:szCs w:val="24"/>
        </w:rPr>
        <w:t xml:space="preserve"> Продолжить </w:t>
      </w:r>
      <w:r w:rsidRPr="00B10597">
        <w:rPr>
          <w:szCs w:val="24"/>
        </w:rPr>
        <w:t xml:space="preserve"> </w:t>
      </w:r>
      <w:r w:rsidR="000A7855">
        <w:rPr>
          <w:szCs w:val="24"/>
        </w:rPr>
        <w:t>работу</w:t>
      </w:r>
      <w:r w:rsidRPr="00B10597">
        <w:rPr>
          <w:szCs w:val="24"/>
        </w:rPr>
        <w:t xml:space="preserve"> учебно-консультационн</w:t>
      </w:r>
      <w:r w:rsidR="006D2380">
        <w:rPr>
          <w:szCs w:val="24"/>
        </w:rPr>
        <w:t>ого</w:t>
      </w:r>
      <w:r w:rsidRPr="00B10597">
        <w:rPr>
          <w:szCs w:val="24"/>
        </w:rPr>
        <w:t xml:space="preserve"> пункт</w:t>
      </w:r>
      <w:r w:rsidR="006D2380">
        <w:rPr>
          <w:szCs w:val="24"/>
        </w:rPr>
        <w:t>а</w:t>
      </w:r>
      <w:r w:rsidRPr="00B10597">
        <w:rPr>
          <w:szCs w:val="24"/>
        </w:rPr>
        <w:t xml:space="preserve"> по обучению неработа</w:t>
      </w:r>
      <w:r w:rsidRPr="00B10597">
        <w:rPr>
          <w:szCs w:val="24"/>
        </w:rPr>
        <w:t>ю</w:t>
      </w:r>
      <w:r w:rsidRPr="00B10597">
        <w:rPr>
          <w:szCs w:val="24"/>
        </w:rPr>
        <w:t>щего населения в области гражданской обороны и защиты от чрезвычайных ситуаций на территории поселени</w:t>
      </w:r>
      <w:r w:rsidR="00006938">
        <w:rPr>
          <w:szCs w:val="24"/>
        </w:rPr>
        <w:t>я</w:t>
      </w:r>
      <w:r w:rsidRPr="00B10597">
        <w:rPr>
          <w:szCs w:val="24"/>
        </w:rPr>
        <w:t>.</w:t>
      </w:r>
    </w:p>
    <w:p w:rsidR="000A7855" w:rsidRDefault="00DB5A25" w:rsidP="00982B26">
      <w:pPr>
        <w:jc w:val="both"/>
        <w:rPr>
          <w:szCs w:val="24"/>
        </w:rPr>
      </w:pPr>
      <w:r w:rsidRPr="00B10597">
        <w:rPr>
          <w:szCs w:val="24"/>
        </w:rPr>
        <w:tab/>
        <w:t>2.2. Обеспечить ежегодную</w:t>
      </w:r>
      <w:r w:rsidR="00737CB1" w:rsidRPr="00B10597">
        <w:rPr>
          <w:szCs w:val="24"/>
        </w:rPr>
        <w:t xml:space="preserve"> подготовку инструкторов (консультантов) учебно-консультационн</w:t>
      </w:r>
      <w:r w:rsidR="00006938">
        <w:rPr>
          <w:szCs w:val="24"/>
        </w:rPr>
        <w:t>ого</w:t>
      </w:r>
      <w:r w:rsidR="00737CB1" w:rsidRPr="00B10597">
        <w:rPr>
          <w:szCs w:val="24"/>
        </w:rPr>
        <w:t xml:space="preserve"> пункт</w:t>
      </w:r>
      <w:r w:rsidR="00006938">
        <w:rPr>
          <w:szCs w:val="24"/>
        </w:rPr>
        <w:t>а</w:t>
      </w:r>
      <w:r w:rsidR="00737CB1" w:rsidRPr="00B10597">
        <w:rPr>
          <w:szCs w:val="24"/>
        </w:rPr>
        <w:t xml:space="preserve"> на курсах гражданской обороны.</w:t>
      </w:r>
    </w:p>
    <w:p w:rsidR="000A7855" w:rsidRPr="000A7855" w:rsidRDefault="000A7855" w:rsidP="000A7855">
      <w:pPr>
        <w:ind w:firstLine="720"/>
        <w:jc w:val="both"/>
        <w:rPr>
          <w:szCs w:val="24"/>
        </w:rPr>
      </w:pPr>
      <w:r>
        <w:rPr>
          <w:szCs w:val="24"/>
        </w:rPr>
        <w:t>3.</w:t>
      </w:r>
      <w:r>
        <w:rPr>
          <w:sz w:val="28"/>
          <w:szCs w:val="28"/>
        </w:rPr>
        <w:t>.</w:t>
      </w:r>
      <w:r>
        <w:t xml:space="preserve"> </w:t>
      </w:r>
      <w:r w:rsidRPr="000A7855">
        <w:rPr>
          <w:szCs w:val="24"/>
        </w:rPr>
        <w:t xml:space="preserve">Для осуществления деятельности </w:t>
      </w:r>
      <w:r w:rsidR="00FC1BA3" w:rsidRPr="00B10597">
        <w:rPr>
          <w:szCs w:val="24"/>
        </w:rPr>
        <w:t>учебно-консультационно</w:t>
      </w:r>
      <w:r w:rsidR="00FC1BA3">
        <w:rPr>
          <w:szCs w:val="24"/>
        </w:rPr>
        <w:t>го</w:t>
      </w:r>
      <w:r w:rsidR="00FC1BA3" w:rsidRPr="00B10597">
        <w:rPr>
          <w:szCs w:val="24"/>
        </w:rPr>
        <w:t xml:space="preserve"> пункт</w:t>
      </w:r>
      <w:r w:rsidR="00FC1BA3">
        <w:rPr>
          <w:szCs w:val="24"/>
        </w:rPr>
        <w:t>а</w:t>
      </w:r>
      <w:r w:rsidRPr="000A7855">
        <w:rPr>
          <w:szCs w:val="24"/>
        </w:rPr>
        <w:t xml:space="preserve"> назначить:</w:t>
      </w:r>
    </w:p>
    <w:p w:rsidR="000A7855" w:rsidRDefault="007232A6" w:rsidP="000A7855">
      <w:pPr>
        <w:ind w:firstLine="720"/>
        <w:jc w:val="both"/>
        <w:rPr>
          <w:szCs w:val="24"/>
        </w:rPr>
      </w:pPr>
      <w:r>
        <w:rPr>
          <w:szCs w:val="24"/>
        </w:rPr>
        <w:t xml:space="preserve">3.1. </w:t>
      </w:r>
      <w:r w:rsidR="000A7855" w:rsidRPr="000A7855">
        <w:rPr>
          <w:szCs w:val="24"/>
        </w:rPr>
        <w:t xml:space="preserve">Нештатным  руководителем  </w:t>
      </w:r>
      <w:r w:rsidR="00FC1BA3" w:rsidRPr="00B10597">
        <w:rPr>
          <w:szCs w:val="24"/>
        </w:rPr>
        <w:t>учебно-консультационно</w:t>
      </w:r>
      <w:r w:rsidR="00FC1BA3">
        <w:rPr>
          <w:szCs w:val="24"/>
        </w:rPr>
        <w:t>го</w:t>
      </w:r>
      <w:r w:rsidR="00FC1BA3" w:rsidRPr="00B10597">
        <w:rPr>
          <w:szCs w:val="24"/>
        </w:rPr>
        <w:t xml:space="preserve"> пункт</w:t>
      </w:r>
      <w:r w:rsidR="00FC1BA3">
        <w:rPr>
          <w:szCs w:val="24"/>
        </w:rPr>
        <w:t>а</w:t>
      </w:r>
      <w:r w:rsidR="000A7855" w:rsidRPr="000A7855">
        <w:rPr>
          <w:szCs w:val="24"/>
        </w:rPr>
        <w:t xml:space="preserve">: </w:t>
      </w:r>
    </w:p>
    <w:p w:rsidR="000A7855" w:rsidRPr="000A7855" w:rsidRDefault="004F6C7A" w:rsidP="000A7855">
      <w:pPr>
        <w:ind w:firstLine="720"/>
        <w:jc w:val="both"/>
        <w:rPr>
          <w:szCs w:val="24"/>
        </w:rPr>
      </w:pPr>
      <w:r>
        <w:rPr>
          <w:szCs w:val="24"/>
        </w:rPr>
        <w:t>Никонову Светлану Дмитриевну</w:t>
      </w:r>
      <w:r w:rsidR="000A7855" w:rsidRPr="000A7855">
        <w:rPr>
          <w:szCs w:val="24"/>
        </w:rPr>
        <w:t>,</w:t>
      </w:r>
      <w:r>
        <w:rPr>
          <w:szCs w:val="24"/>
        </w:rPr>
        <w:t>ведущего</w:t>
      </w:r>
      <w:r w:rsidR="000A7855" w:rsidRPr="000A7855">
        <w:rPr>
          <w:szCs w:val="24"/>
        </w:rPr>
        <w:t xml:space="preserve"> специалиста Администрации   поселения;</w:t>
      </w:r>
    </w:p>
    <w:p w:rsidR="000A7855" w:rsidRPr="000A7855" w:rsidRDefault="00C12518" w:rsidP="000A7855">
      <w:pPr>
        <w:ind w:firstLine="720"/>
        <w:jc w:val="both"/>
        <w:rPr>
          <w:szCs w:val="24"/>
        </w:rPr>
      </w:pPr>
      <w:r>
        <w:rPr>
          <w:szCs w:val="24"/>
        </w:rPr>
        <w:t xml:space="preserve">3.2. </w:t>
      </w:r>
      <w:r w:rsidR="000A7855" w:rsidRPr="000A7855">
        <w:rPr>
          <w:szCs w:val="24"/>
        </w:rPr>
        <w:t xml:space="preserve">нештатными инструкторами (консультантами) </w:t>
      </w:r>
      <w:r w:rsidR="00FC1BA3" w:rsidRPr="00B10597">
        <w:rPr>
          <w:szCs w:val="24"/>
        </w:rPr>
        <w:t>учебно-консультационно</w:t>
      </w:r>
      <w:r w:rsidR="00FC1BA3">
        <w:rPr>
          <w:szCs w:val="24"/>
        </w:rPr>
        <w:t>го</w:t>
      </w:r>
      <w:r w:rsidR="00FC1BA3" w:rsidRPr="00B10597">
        <w:rPr>
          <w:szCs w:val="24"/>
        </w:rPr>
        <w:t xml:space="preserve"> пункт</w:t>
      </w:r>
      <w:r w:rsidR="00FC1BA3">
        <w:rPr>
          <w:szCs w:val="24"/>
        </w:rPr>
        <w:t>а</w:t>
      </w:r>
      <w:r w:rsidR="000A7855" w:rsidRPr="000A7855">
        <w:rPr>
          <w:szCs w:val="24"/>
        </w:rPr>
        <w:t xml:space="preserve">: </w:t>
      </w:r>
    </w:p>
    <w:p w:rsidR="000A7855" w:rsidRPr="000A7855" w:rsidRDefault="00DB79CD" w:rsidP="000A7855">
      <w:pPr>
        <w:ind w:firstLine="720"/>
        <w:jc w:val="both"/>
        <w:rPr>
          <w:szCs w:val="24"/>
        </w:rPr>
      </w:pPr>
      <w:r>
        <w:rPr>
          <w:szCs w:val="24"/>
        </w:rPr>
        <w:t>Сокирко Оксану Александровну</w:t>
      </w:r>
      <w:r w:rsidR="000A7855" w:rsidRPr="000A7855">
        <w:rPr>
          <w:szCs w:val="24"/>
        </w:rPr>
        <w:t>, инспектора ВУС Администрации поселения</w:t>
      </w:r>
    </w:p>
    <w:p w:rsidR="004F6C7A" w:rsidRDefault="00DB79CD" w:rsidP="007232A6">
      <w:pPr>
        <w:ind w:firstLine="720"/>
        <w:jc w:val="both"/>
        <w:rPr>
          <w:sz w:val="28"/>
          <w:szCs w:val="28"/>
        </w:rPr>
      </w:pPr>
      <w:r>
        <w:rPr>
          <w:szCs w:val="24"/>
        </w:rPr>
        <w:t>Грачеву Викторию Александровну</w:t>
      </w:r>
      <w:r w:rsidR="000A7855" w:rsidRPr="000A7855">
        <w:rPr>
          <w:szCs w:val="24"/>
        </w:rPr>
        <w:t xml:space="preserve">, </w:t>
      </w:r>
      <w:r w:rsidR="004F6C7A">
        <w:rPr>
          <w:szCs w:val="24"/>
        </w:rPr>
        <w:t xml:space="preserve">ведущего </w:t>
      </w:r>
      <w:r w:rsidR="000A7855" w:rsidRPr="000A7855">
        <w:rPr>
          <w:szCs w:val="24"/>
        </w:rPr>
        <w:t>специалиста Администрации поселения</w:t>
      </w:r>
      <w:r w:rsidR="007232A6">
        <w:rPr>
          <w:sz w:val="28"/>
          <w:szCs w:val="28"/>
        </w:rPr>
        <w:t>.</w:t>
      </w:r>
    </w:p>
    <w:p w:rsidR="00DB5A25" w:rsidRPr="007232A6" w:rsidRDefault="004F6C7A" w:rsidP="007232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6C7A">
        <w:rPr>
          <w:szCs w:val="24"/>
        </w:rPr>
        <w:t>Постановление Администрации Меркуловского сельского поселения №50 от 30.04.2019 г. «Об организации деятельности учебно-консультационного пункта по обучению неработающего</w:t>
      </w:r>
      <w:r w:rsidRPr="00024C8D">
        <w:rPr>
          <w:szCs w:val="24"/>
        </w:rPr>
        <w:t xml:space="preserve"> населения в области гражданской обороны и защиты от чрезвычайных с</w:t>
      </w:r>
      <w:r w:rsidRPr="00024C8D">
        <w:rPr>
          <w:szCs w:val="24"/>
        </w:rPr>
        <w:t>и</w:t>
      </w:r>
      <w:r w:rsidRPr="00024C8D">
        <w:rPr>
          <w:szCs w:val="24"/>
        </w:rPr>
        <w:t>туаций</w:t>
      </w:r>
      <w:r>
        <w:rPr>
          <w:szCs w:val="24"/>
        </w:rPr>
        <w:t>»</w:t>
      </w:r>
      <w:r w:rsidR="0053757A">
        <w:rPr>
          <w:szCs w:val="24"/>
        </w:rPr>
        <w:t xml:space="preserve"> </w:t>
      </w:r>
      <w:r>
        <w:rPr>
          <w:szCs w:val="24"/>
        </w:rPr>
        <w:t>считать утратившим силу.</w:t>
      </w:r>
      <w:r w:rsidR="000773B1" w:rsidRPr="00B10597">
        <w:rPr>
          <w:szCs w:val="24"/>
        </w:rPr>
        <w:br/>
      </w:r>
      <w:r w:rsidR="000773B1" w:rsidRPr="00B10597">
        <w:rPr>
          <w:szCs w:val="24"/>
        </w:rPr>
        <w:tab/>
      </w:r>
      <w:r>
        <w:rPr>
          <w:szCs w:val="24"/>
        </w:rPr>
        <w:t>5</w:t>
      </w:r>
      <w:r w:rsidR="000773B1" w:rsidRPr="00B10597">
        <w:rPr>
          <w:szCs w:val="24"/>
        </w:rPr>
        <w:t xml:space="preserve">. </w:t>
      </w:r>
      <w:r w:rsidR="00DB79CD" w:rsidRPr="00B10597">
        <w:rPr>
          <w:szCs w:val="24"/>
        </w:rPr>
        <w:t xml:space="preserve">Контроль за исполнением постановления </w:t>
      </w:r>
      <w:r w:rsidR="00DB79CD">
        <w:rPr>
          <w:szCs w:val="24"/>
        </w:rPr>
        <w:t>оставляю за собой.</w:t>
      </w:r>
    </w:p>
    <w:p w:rsidR="00671A97" w:rsidRDefault="00671A97" w:rsidP="00982B26">
      <w:pPr>
        <w:jc w:val="both"/>
        <w:rPr>
          <w:szCs w:val="24"/>
        </w:rPr>
      </w:pPr>
      <w:r w:rsidRPr="00B10597">
        <w:rPr>
          <w:szCs w:val="24"/>
        </w:rPr>
        <w:tab/>
      </w:r>
    </w:p>
    <w:p w:rsidR="00006938" w:rsidRPr="00B10597" w:rsidRDefault="00006938" w:rsidP="00982B26">
      <w:pPr>
        <w:jc w:val="both"/>
        <w:rPr>
          <w:szCs w:val="24"/>
        </w:rPr>
      </w:pPr>
    </w:p>
    <w:p w:rsidR="00B10597" w:rsidRPr="00B10597" w:rsidRDefault="00B10597" w:rsidP="00982B26">
      <w:pPr>
        <w:jc w:val="both"/>
        <w:rPr>
          <w:szCs w:val="24"/>
        </w:rPr>
      </w:pPr>
    </w:p>
    <w:p w:rsidR="00006938" w:rsidRDefault="00006938" w:rsidP="00982B26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DB79CD">
        <w:rPr>
          <w:szCs w:val="24"/>
        </w:rPr>
        <w:t>Администрации Меркуловского</w:t>
      </w:r>
    </w:p>
    <w:p w:rsidR="004F6C7A" w:rsidRDefault="00006938" w:rsidP="004F6C7A">
      <w:pPr>
        <w:jc w:val="both"/>
        <w:rPr>
          <w:szCs w:val="24"/>
        </w:rPr>
      </w:pPr>
      <w:r>
        <w:rPr>
          <w:szCs w:val="24"/>
        </w:rPr>
        <w:t>сельского поселения</w:t>
      </w:r>
      <w:r w:rsidR="00B10597" w:rsidRPr="00B10597">
        <w:rPr>
          <w:szCs w:val="24"/>
        </w:rPr>
        <w:tab/>
      </w:r>
      <w:r w:rsidR="00B10597" w:rsidRPr="00B10597">
        <w:rPr>
          <w:szCs w:val="24"/>
        </w:rPr>
        <w:tab/>
      </w:r>
      <w:r w:rsidR="00B10597" w:rsidRPr="00B10597">
        <w:rPr>
          <w:szCs w:val="24"/>
        </w:rPr>
        <w:tab/>
      </w:r>
      <w:r w:rsidR="00B10597" w:rsidRPr="00B10597">
        <w:rPr>
          <w:szCs w:val="24"/>
        </w:rPr>
        <w:tab/>
      </w:r>
      <w:r w:rsidR="004F6C7A">
        <w:rPr>
          <w:szCs w:val="24"/>
        </w:rPr>
        <w:t xml:space="preserve">                           </w:t>
      </w:r>
      <w:r w:rsidR="0053757A">
        <w:rPr>
          <w:szCs w:val="24"/>
        </w:rPr>
        <w:t xml:space="preserve">        </w:t>
      </w:r>
      <w:r w:rsidR="004F6C7A">
        <w:rPr>
          <w:szCs w:val="24"/>
        </w:rPr>
        <w:t xml:space="preserve">    </w:t>
      </w:r>
      <w:r w:rsidR="00B10597" w:rsidRPr="00B10597">
        <w:rPr>
          <w:szCs w:val="24"/>
        </w:rPr>
        <w:tab/>
      </w:r>
      <w:r w:rsidR="00DB79CD">
        <w:rPr>
          <w:szCs w:val="24"/>
        </w:rPr>
        <w:t>Е.А.Мутилина</w:t>
      </w:r>
    </w:p>
    <w:p w:rsidR="0053757A" w:rsidRDefault="0053757A" w:rsidP="004F6C7A">
      <w:pPr>
        <w:jc w:val="right"/>
        <w:rPr>
          <w:szCs w:val="24"/>
        </w:rPr>
      </w:pPr>
    </w:p>
    <w:p w:rsidR="00B10597" w:rsidRDefault="00B10597" w:rsidP="004F6C7A">
      <w:pPr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B10597" w:rsidRDefault="00B10597" w:rsidP="004F6C7A">
      <w:pPr>
        <w:ind w:left="4956"/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B10597" w:rsidRDefault="00B10597" w:rsidP="004F6C7A">
      <w:pPr>
        <w:ind w:left="4956"/>
        <w:jc w:val="right"/>
        <w:rPr>
          <w:szCs w:val="24"/>
        </w:rPr>
      </w:pPr>
      <w:r>
        <w:rPr>
          <w:szCs w:val="24"/>
        </w:rPr>
        <w:t>Администрации</w:t>
      </w:r>
    </w:p>
    <w:p w:rsidR="00B10597" w:rsidRDefault="00DB79CD" w:rsidP="004F6C7A">
      <w:pPr>
        <w:ind w:left="4956"/>
        <w:jc w:val="right"/>
        <w:rPr>
          <w:szCs w:val="24"/>
        </w:rPr>
      </w:pPr>
      <w:r>
        <w:rPr>
          <w:szCs w:val="24"/>
        </w:rPr>
        <w:t>Меркуловского</w:t>
      </w:r>
      <w:r w:rsidR="00006938">
        <w:rPr>
          <w:szCs w:val="24"/>
        </w:rPr>
        <w:t xml:space="preserve">  поселения</w:t>
      </w:r>
    </w:p>
    <w:p w:rsidR="00B10597" w:rsidRDefault="00B10597" w:rsidP="004F6C7A">
      <w:pPr>
        <w:ind w:left="4956"/>
        <w:jc w:val="right"/>
        <w:rPr>
          <w:szCs w:val="24"/>
        </w:rPr>
      </w:pPr>
      <w:r>
        <w:rPr>
          <w:szCs w:val="24"/>
        </w:rPr>
        <w:t xml:space="preserve">от </w:t>
      </w:r>
      <w:r w:rsidR="0053757A">
        <w:rPr>
          <w:szCs w:val="24"/>
        </w:rPr>
        <w:t>30.09.</w:t>
      </w:r>
      <w:r w:rsidR="004F6C7A">
        <w:rPr>
          <w:szCs w:val="24"/>
        </w:rPr>
        <w:t>2022</w:t>
      </w:r>
      <w:r>
        <w:rPr>
          <w:szCs w:val="24"/>
        </w:rPr>
        <w:t xml:space="preserve"> № </w:t>
      </w:r>
      <w:r w:rsidR="0053757A">
        <w:rPr>
          <w:szCs w:val="24"/>
        </w:rPr>
        <w:t>90</w:t>
      </w:r>
    </w:p>
    <w:p w:rsidR="00006938" w:rsidRDefault="00006938" w:rsidP="009F59C6">
      <w:pPr>
        <w:ind w:left="4956"/>
        <w:jc w:val="center"/>
        <w:rPr>
          <w:szCs w:val="24"/>
        </w:rPr>
      </w:pPr>
    </w:p>
    <w:p w:rsidR="00B10597" w:rsidRDefault="00B10597" w:rsidP="00982B26">
      <w:pPr>
        <w:jc w:val="both"/>
        <w:rPr>
          <w:szCs w:val="24"/>
        </w:rPr>
      </w:pPr>
    </w:p>
    <w:p w:rsidR="00AD4B82" w:rsidRDefault="00AD4B82" w:rsidP="00982B2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szCs w:val="24"/>
        </w:rPr>
        <w:t>ПОЛОЖЕНИЕ</w:t>
      </w: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szCs w:val="24"/>
        </w:rPr>
        <w:t xml:space="preserve">об учебно-консультационном пункте по обучению </w:t>
      </w:r>
      <w:r w:rsidR="00F230EC" w:rsidRPr="00F230EC">
        <w:rPr>
          <w:szCs w:val="24"/>
        </w:rPr>
        <w:t>неработающего населения</w:t>
      </w:r>
    </w:p>
    <w:p w:rsidR="00F230EC" w:rsidRPr="00F230EC" w:rsidRDefault="00F230EC" w:rsidP="009F59C6">
      <w:pPr>
        <w:jc w:val="center"/>
        <w:rPr>
          <w:szCs w:val="24"/>
        </w:rPr>
      </w:pPr>
      <w:r w:rsidRPr="00F230EC">
        <w:rPr>
          <w:szCs w:val="24"/>
        </w:rPr>
        <w:t>в области гражданской обороны и защиты от чрезвычайных ситуаций</w:t>
      </w:r>
    </w:p>
    <w:p w:rsidR="009F59C6" w:rsidRDefault="009F59C6" w:rsidP="00982B26">
      <w:pPr>
        <w:jc w:val="both"/>
        <w:rPr>
          <w:szCs w:val="24"/>
        </w:rPr>
      </w:pPr>
    </w:p>
    <w:p w:rsidR="00AD4B82" w:rsidRPr="00F230EC" w:rsidRDefault="00AD4B82" w:rsidP="00982B2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smartTag w:uri="urn:schemas-microsoft-com:office:smarttags" w:element="place">
        <w:r w:rsidRPr="00F230EC">
          <w:rPr>
            <w:caps/>
            <w:szCs w:val="24"/>
            <w:lang w:val="en-US"/>
          </w:rPr>
          <w:t>I</w:t>
        </w:r>
        <w:r w:rsidRPr="00F230EC">
          <w:rPr>
            <w:caps/>
            <w:szCs w:val="24"/>
          </w:rPr>
          <w:t>.</w:t>
        </w:r>
      </w:smartTag>
      <w:r w:rsidRPr="00F230EC">
        <w:rPr>
          <w:caps/>
          <w:szCs w:val="24"/>
        </w:rPr>
        <w:t xml:space="preserve"> </w:t>
      </w:r>
      <w:r w:rsidR="00F230EC" w:rsidRPr="00F230EC">
        <w:rPr>
          <w:caps/>
          <w:szCs w:val="24"/>
        </w:rPr>
        <w:t>О</w:t>
      </w:r>
      <w:r w:rsidR="00F230EC" w:rsidRPr="00F230EC">
        <w:rPr>
          <w:szCs w:val="24"/>
        </w:rPr>
        <w:t>бщие положения</w:t>
      </w:r>
    </w:p>
    <w:p w:rsidR="009F59C6" w:rsidRPr="00F230EC" w:rsidRDefault="009F59C6" w:rsidP="009F59C6">
      <w:pPr>
        <w:jc w:val="center"/>
        <w:rPr>
          <w:szCs w:val="24"/>
        </w:rPr>
      </w:pPr>
    </w:p>
    <w:p w:rsid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 xml:space="preserve">Подготовка населения к действиям </w:t>
      </w:r>
      <w:r w:rsidR="00F230EC">
        <w:rPr>
          <w:szCs w:val="24"/>
        </w:rPr>
        <w:t>при возникновении чрезвычайных ситуаций</w:t>
      </w:r>
      <w:r w:rsidRPr="00F230EC">
        <w:rPr>
          <w:szCs w:val="24"/>
        </w:rPr>
        <w:t xml:space="preserve"> и обучение способам защиты от опасностей, возникающих при ведении военных действий или вследствие этих действий – один из важнейших элементов системы защиты населения. </w:t>
      </w:r>
    </w:p>
    <w:p w:rsidR="00F230EC" w:rsidRDefault="009F59C6" w:rsidP="00F230EC">
      <w:pPr>
        <w:ind w:firstLine="708"/>
        <w:jc w:val="both"/>
        <w:rPr>
          <w:szCs w:val="24"/>
        </w:rPr>
      </w:pPr>
      <w:r w:rsidRPr="00F230EC">
        <w:rPr>
          <w:szCs w:val="24"/>
        </w:rPr>
        <w:t xml:space="preserve">Постановлениями Правительства </w:t>
      </w:r>
      <w:r w:rsidR="00F230EC">
        <w:rPr>
          <w:szCs w:val="24"/>
        </w:rPr>
        <w:t xml:space="preserve">Российской Федерации </w:t>
      </w:r>
      <w:r w:rsidRPr="00F230EC">
        <w:rPr>
          <w:szCs w:val="24"/>
        </w:rPr>
        <w:t xml:space="preserve"> от </w:t>
      </w:r>
      <w:r w:rsidR="00F230EC">
        <w:rPr>
          <w:szCs w:val="24"/>
        </w:rPr>
        <w:t>0</w:t>
      </w:r>
      <w:r w:rsidRPr="00F230EC">
        <w:rPr>
          <w:szCs w:val="24"/>
        </w:rPr>
        <w:t>2</w:t>
      </w:r>
      <w:r w:rsidR="00F230EC">
        <w:rPr>
          <w:szCs w:val="24"/>
        </w:rPr>
        <w:t>.11.</w:t>
      </w:r>
      <w:r w:rsidRPr="00F230EC">
        <w:rPr>
          <w:szCs w:val="24"/>
        </w:rPr>
        <w:t>2000  № 841 «Об организации обучения населения в области гражданской обороны» и от 4.09.2003</w:t>
      </w:r>
      <w:r w:rsidR="00F230EC">
        <w:rPr>
          <w:szCs w:val="24"/>
        </w:rPr>
        <w:t xml:space="preserve"> </w:t>
      </w:r>
      <w:r w:rsidRPr="00F230EC">
        <w:rPr>
          <w:szCs w:val="24"/>
        </w:rPr>
        <w:t>№ 547 «О подготовке населения в области защиты от чрезвычайных ситуаций природного и техноге</w:t>
      </w:r>
      <w:r w:rsidRPr="00F230EC">
        <w:rPr>
          <w:szCs w:val="24"/>
        </w:rPr>
        <w:t>н</w:t>
      </w:r>
      <w:r w:rsidRPr="00F230EC">
        <w:rPr>
          <w:szCs w:val="24"/>
        </w:rPr>
        <w:t>ного характера» обучение населения не занятого в сфере производства и обслуживания пр</w:t>
      </w:r>
      <w:r w:rsidRPr="00F230EC">
        <w:rPr>
          <w:szCs w:val="24"/>
        </w:rPr>
        <w:t>е</w:t>
      </w:r>
      <w:r w:rsidRPr="00F230EC">
        <w:rPr>
          <w:szCs w:val="24"/>
        </w:rPr>
        <w:t xml:space="preserve">дусматривается в учебно-консультационных пунктах (УКП). </w:t>
      </w:r>
    </w:p>
    <w:p w:rsidR="009F59C6" w:rsidRPr="00F230EC" w:rsidRDefault="009F59C6" w:rsidP="00F230EC">
      <w:pPr>
        <w:ind w:firstLine="708"/>
        <w:jc w:val="both"/>
        <w:rPr>
          <w:szCs w:val="24"/>
        </w:rPr>
      </w:pPr>
      <w:r w:rsidRPr="00F230EC">
        <w:rPr>
          <w:szCs w:val="24"/>
        </w:rPr>
        <w:t>Основными формами обучения данной категории являются беседы, лекции, просмотр учебных фильмов, а также самостоятельное изучение пособий, памяток,</w:t>
      </w:r>
      <w:r w:rsidR="00F230EC">
        <w:rPr>
          <w:szCs w:val="24"/>
        </w:rPr>
        <w:t xml:space="preserve"> печатных изданий, </w:t>
      </w:r>
      <w:r w:rsidRPr="00F230EC">
        <w:rPr>
          <w:szCs w:val="24"/>
        </w:rPr>
        <w:t xml:space="preserve"> прослушивание радиопередач, циклов специальных программ и просмотр телепрограмм.</w:t>
      </w:r>
    </w:p>
    <w:p w:rsidR="009F59C6" w:rsidRP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>Учебно-консультационные пункты</w:t>
      </w:r>
      <w:r w:rsidR="00F230EC">
        <w:rPr>
          <w:szCs w:val="24"/>
        </w:rPr>
        <w:t xml:space="preserve"> по </w:t>
      </w:r>
      <w:r w:rsidRPr="00F230EC">
        <w:rPr>
          <w:szCs w:val="24"/>
        </w:rPr>
        <w:t xml:space="preserve"> обучени</w:t>
      </w:r>
      <w:r w:rsidR="00F230EC">
        <w:rPr>
          <w:szCs w:val="24"/>
        </w:rPr>
        <w:t>ю</w:t>
      </w:r>
      <w:r w:rsidRPr="00F230EC">
        <w:rPr>
          <w:szCs w:val="24"/>
        </w:rPr>
        <w:t xml:space="preserve"> </w:t>
      </w:r>
      <w:r w:rsidR="00F230EC">
        <w:rPr>
          <w:szCs w:val="24"/>
        </w:rPr>
        <w:t xml:space="preserve">неработающего </w:t>
      </w:r>
      <w:r w:rsidRPr="00F230EC">
        <w:rPr>
          <w:szCs w:val="24"/>
        </w:rPr>
        <w:t xml:space="preserve">населения </w:t>
      </w:r>
      <w:r w:rsidR="00F230EC">
        <w:rPr>
          <w:szCs w:val="24"/>
        </w:rPr>
        <w:t xml:space="preserve">в области гражданской обороны и защиты от чрезвычайных ситуаций создаются при администрациях сельских поселений,  при управляющих кампаниях многоквартирных жилых домов, ТСЖ, </w:t>
      </w:r>
      <w:r w:rsidRPr="00F230EC">
        <w:rPr>
          <w:szCs w:val="24"/>
        </w:rPr>
        <w:t>в местах массового посещения жителей независимо от их ведомственной принадлежно</w:t>
      </w:r>
      <w:r w:rsidR="00F230EC">
        <w:rPr>
          <w:szCs w:val="24"/>
        </w:rPr>
        <w:t>сти (библиотеки, учреждения социального обеспечения и другие).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r w:rsidRPr="00F230EC">
        <w:rPr>
          <w:caps/>
          <w:szCs w:val="24"/>
          <w:lang w:val="en-US"/>
        </w:rPr>
        <w:t>II</w:t>
      </w:r>
      <w:r w:rsidR="00AD4B82">
        <w:rPr>
          <w:caps/>
          <w:szCs w:val="24"/>
        </w:rPr>
        <w:t>.</w:t>
      </w:r>
      <w:r w:rsidRPr="00F230EC">
        <w:rPr>
          <w:caps/>
          <w:szCs w:val="24"/>
        </w:rPr>
        <w:t xml:space="preserve"> </w:t>
      </w:r>
      <w:r w:rsidR="00C85CF1">
        <w:rPr>
          <w:caps/>
          <w:szCs w:val="24"/>
        </w:rPr>
        <w:t>О</w:t>
      </w:r>
      <w:r w:rsidR="00C85CF1" w:rsidRPr="00F230EC">
        <w:rPr>
          <w:szCs w:val="24"/>
        </w:rPr>
        <w:t>снащение и оборудование УКП</w:t>
      </w:r>
    </w:p>
    <w:p w:rsidR="009F59C6" w:rsidRPr="00F230EC" w:rsidRDefault="009F59C6" w:rsidP="009F59C6">
      <w:pPr>
        <w:jc w:val="center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i/>
          <w:szCs w:val="24"/>
        </w:rPr>
        <w:t>Учебно-консультационны</w:t>
      </w:r>
      <w:r w:rsidR="000A7855">
        <w:rPr>
          <w:i/>
          <w:szCs w:val="24"/>
        </w:rPr>
        <w:t xml:space="preserve">й </w:t>
      </w:r>
      <w:r w:rsidRPr="00F230EC">
        <w:rPr>
          <w:i/>
          <w:szCs w:val="24"/>
        </w:rPr>
        <w:t xml:space="preserve"> пункт</w:t>
      </w:r>
      <w:r w:rsidR="000A7855">
        <w:rPr>
          <w:i/>
          <w:szCs w:val="24"/>
        </w:rPr>
        <w:t xml:space="preserve"> </w:t>
      </w:r>
      <w:r w:rsidRPr="00F230EC">
        <w:rPr>
          <w:i/>
          <w:szCs w:val="24"/>
        </w:rPr>
        <w:t xml:space="preserve"> оснаща</w:t>
      </w:r>
      <w:r w:rsidR="000A7855">
        <w:rPr>
          <w:i/>
          <w:szCs w:val="24"/>
        </w:rPr>
        <w:t>е</w:t>
      </w:r>
      <w:r w:rsidRPr="00F230EC">
        <w:rPr>
          <w:i/>
          <w:szCs w:val="24"/>
        </w:rPr>
        <w:t>тся и оборуду</w:t>
      </w:r>
      <w:r w:rsidR="000A7855">
        <w:rPr>
          <w:i/>
          <w:szCs w:val="24"/>
        </w:rPr>
        <w:t>е</w:t>
      </w:r>
      <w:r w:rsidRPr="00F230EC">
        <w:rPr>
          <w:i/>
          <w:szCs w:val="24"/>
        </w:rPr>
        <w:t>тся:</w:t>
      </w:r>
    </w:p>
    <w:p w:rsidR="009F59C6" w:rsidRPr="00F230EC" w:rsidRDefault="00C85CF1" w:rsidP="00C85CF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 xml:space="preserve">учебной литературой, пособиями, </w:t>
      </w:r>
      <w:r>
        <w:rPr>
          <w:szCs w:val="24"/>
        </w:rPr>
        <w:t xml:space="preserve">теле и </w:t>
      </w:r>
      <w:r w:rsidR="009F59C6" w:rsidRPr="00F230EC">
        <w:rPr>
          <w:szCs w:val="24"/>
        </w:rPr>
        <w:t>видеотехникой, учебными кинофильмами;</w:t>
      </w:r>
    </w:p>
    <w:p w:rsidR="009F59C6" w:rsidRDefault="00C85CF1" w:rsidP="009F59C6">
      <w:pPr>
        <w:jc w:val="both"/>
        <w:rPr>
          <w:szCs w:val="24"/>
        </w:rPr>
      </w:pPr>
      <w:r>
        <w:rPr>
          <w:szCs w:val="24"/>
        </w:rPr>
        <w:tab/>
        <w:t>- средствами индивидуальной защиты, приборами радиационной, химической и би</w:t>
      </w:r>
      <w:r>
        <w:rPr>
          <w:szCs w:val="24"/>
        </w:rPr>
        <w:t>о</w:t>
      </w:r>
      <w:r>
        <w:rPr>
          <w:szCs w:val="24"/>
        </w:rPr>
        <w:t>логической разведки, средствами пожаротушения, оказания первой медицинской помощи, тренажерами для обучения навыкам оказания первой медицинской помощи пострадавшим;</w:t>
      </w:r>
    </w:p>
    <w:p w:rsidR="00C85CF1" w:rsidRDefault="00C85CF1" w:rsidP="009F59C6">
      <w:pPr>
        <w:jc w:val="both"/>
        <w:rPr>
          <w:szCs w:val="24"/>
        </w:rPr>
      </w:pPr>
      <w:r>
        <w:rPr>
          <w:szCs w:val="24"/>
        </w:rPr>
        <w:tab/>
        <w:t>- плакатами и стендами;</w:t>
      </w:r>
    </w:p>
    <w:p w:rsidR="00C85CF1" w:rsidRDefault="00C85CF1" w:rsidP="009F59C6">
      <w:pPr>
        <w:jc w:val="both"/>
        <w:rPr>
          <w:szCs w:val="24"/>
        </w:rPr>
      </w:pPr>
      <w:r>
        <w:rPr>
          <w:szCs w:val="24"/>
        </w:rPr>
        <w:tab/>
        <w:t xml:space="preserve">- уголками гражданской обороны и защиты от </w:t>
      </w:r>
      <w:r w:rsidR="002713D8">
        <w:rPr>
          <w:szCs w:val="24"/>
        </w:rPr>
        <w:t>ЧС</w:t>
      </w:r>
      <w:r>
        <w:rPr>
          <w:szCs w:val="24"/>
        </w:rPr>
        <w:t>.</w:t>
      </w:r>
    </w:p>
    <w:p w:rsidR="00C85CF1" w:rsidRPr="00F230EC" w:rsidRDefault="00C85CF1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i/>
          <w:szCs w:val="24"/>
        </w:rPr>
        <w:t>На стендах отражаются (указываются):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 xml:space="preserve">действия населения по сигналам ГО и при </w:t>
      </w:r>
      <w:r>
        <w:rPr>
          <w:szCs w:val="24"/>
        </w:rPr>
        <w:t>проведении эвакуационных мероприятий</w:t>
      </w:r>
      <w:r w:rsidR="009F59C6" w:rsidRPr="00F230EC">
        <w:rPr>
          <w:szCs w:val="24"/>
        </w:rPr>
        <w:t>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адреса пунктов выдачи средств индивидуальной защиты;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рекомендации по изготовлению простейших средств защиты органов дыхания и к</w:t>
      </w:r>
      <w:r w:rsidR="009F59C6" w:rsidRPr="00F230EC">
        <w:rPr>
          <w:szCs w:val="24"/>
        </w:rPr>
        <w:t>о</w:t>
      </w:r>
      <w:r w:rsidR="009F59C6" w:rsidRPr="00F230EC">
        <w:rPr>
          <w:szCs w:val="24"/>
        </w:rPr>
        <w:t>жи, повышени</w:t>
      </w:r>
      <w:r>
        <w:rPr>
          <w:szCs w:val="24"/>
        </w:rPr>
        <w:t>я</w:t>
      </w:r>
      <w:r w:rsidR="009F59C6" w:rsidRPr="00F230EC">
        <w:rPr>
          <w:szCs w:val="24"/>
        </w:rPr>
        <w:t xml:space="preserve"> защитных свойств </w:t>
      </w:r>
      <w:r>
        <w:rPr>
          <w:szCs w:val="24"/>
        </w:rPr>
        <w:t>жилых и других помещений</w:t>
      </w:r>
      <w:r w:rsidR="009F59C6" w:rsidRPr="00F230EC">
        <w:rPr>
          <w:szCs w:val="24"/>
        </w:rPr>
        <w:t>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способы защиты продуктов питания, воды от радиоактивной пыли, отравляющих и аварийно химически опасных веществ;</w:t>
      </w:r>
    </w:p>
    <w:p w:rsidR="009F59C6" w:rsidRPr="00F230EC" w:rsidRDefault="00B94301" w:rsidP="00B9430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действия при возникновении пожар</w:t>
      </w:r>
      <w:r>
        <w:rPr>
          <w:szCs w:val="24"/>
        </w:rPr>
        <w:t>ов и других стихийных бедствий</w:t>
      </w:r>
      <w:r w:rsidR="00ED6BE1">
        <w:rPr>
          <w:szCs w:val="24"/>
        </w:rPr>
        <w:t>, аварий и кат</w:t>
      </w:r>
      <w:r w:rsidR="00ED6BE1">
        <w:rPr>
          <w:szCs w:val="24"/>
        </w:rPr>
        <w:t>а</w:t>
      </w:r>
      <w:r w:rsidR="00ED6BE1">
        <w:rPr>
          <w:szCs w:val="24"/>
        </w:rPr>
        <w:t>строф</w:t>
      </w:r>
      <w:r w:rsidR="009F59C6" w:rsidRPr="00F230EC">
        <w:rPr>
          <w:szCs w:val="24"/>
        </w:rPr>
        <w:t>;</w:t>
      </w:r>
    </w:p>
    <w:p w:rsidR="009F59C6" w:rsidRPr="00F230EC" w:rsidRDefault="002F06CE" w:rsidP="002F06CE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приемы оказания первой медицинской помощи пострадавшим.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szCs w:val="24"/>
        </w:rPr>
      </w:pPr>
      <w:r w:rsidRPr="00F230EC">
        <w:rPr>
          <w:i/>
          <w:szCs w:val="24"/>
        </w:rPr>
        <w:t>На учебно-консультационн</w:t>
      </w:r>
      <w:r w:rsidR="000A7855">
        <w:rPr>
          <w:i/>
          <w:szCs w:val="24"/>
        </w:rPr>
        <w:t xml:space="preserve">ом </w:t>
      </w:r>
      <w:r w:rsidRPr="00F230EC">
        <w:rPr>
          <w:i/>
          <w:szCs w:val="24"/>
        </w:rPr>
        <w:t xml:space="preserve"> пункт</w:t>
      </w:r>
      <w:r w:rsidR="000A7855">
        <w:rPr>
          <w:i/>
          <w:szCs w:val="24"/>
        </w:rPr>
        <w:t xml:space="preserve">е </w:t>
      </w:r>
      <w:r w:rsidRPr="00F230EC">
        <w:rPr>
          <w:i/>
          <w:szCs w:val="24"/>
        </w:rPr>
        <w:t xml:space="preserve"> разрабатывается следующая документация:</w:t>
      </w:r>
    </w:p>
    <w:p w:rsidR="009F59C6" w:rsidRPr="00F230EC" w:rsidRDefault="002F06CE" w:rsidP="002F06CE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9F59C6" w:rsidRPr="00F230EC">
        <w:rPr>
          <w:szCs w:val="24"/>
        </w:rPr>
        <w:t>руководящие документы по созданию УКП;</w:t>
      </w:r>
    </w:p>
    <w:p w:rsidR="009F59C6" w:rsidRDefault="00D5047F" w:rsidP="00D5047F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план подготовки населения на год;</w:t>
      </w:r>
    </w:p>
    <w:p w:rsidR="00D5047F" w:rsidRDefault="00D5047F" w:rsidP="00D5047F">
      <w:pPr>
        <w:ind w:firstLine="708"/>
        <w:jc w:val="both"/>
        <w:rPr>
          <w:szCs w:val="24"/>
        </w:rPr>
      </w:pPr>
      <w:r>
        <w:rPr>
          <w:szCs w:val="24"/>
        </w:rPr>
        <w:t>- программы подготовки населения;</w:t>
      </w:r>
    </w:p>
    <w:p w:rsidR="00D5047F" w:rsidRDefault="00D5047F" w:rsidP="00D5047F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7C2A60">
        <w:rPr>
          <w:szCs w:val="24"/>
        </w:rPr>
        <w:t>списки инструкторов</w:t>
      </w:r>
      <w:r w:rsidR="00AB1126">
        <w:rPr>
          <w:szCs w:val="24"/>
        </w:rPr>
        <w:t xml:space="preserve"> (консультантов) и документы, подтверждающие прохождение ими подготовки;</w:t>
      </w:r>
    </w:p>
    <w:p w:rsidR="00AB1126" w:rsidRPr="00F230EC" w:rsidRDefault="00AB1126" w:rsidP="00D5047F">
      <w:pPr>
        <w:ind w:firstLine="708"/>
        <w:jc w:val="both"/>
        <w:rPr>
          <w:szCs w:val="24"/>
        </w:rPr>
      </w:pPr>
      <w:r>
        <w:rPr>
          <w:szCs w:val="24"/>
        </w:rPr>
        <w:t>- перечень учебных мероприятий по обучению неработающего населения на год;</w:t>
      </w:r>
    </w:p>
    <w:p w:rsidR="009F59C6" w:rsidRPr="00F230EC" w:rsidRDefault="00AB1126" w:rsidP="00AB1126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9F59C6" w:rsidRPr="00F230EC">
        <w:rPr>
          <w:szCs w:val="24"/>
        </w:rPr>
        <w:t>журнал учета проведени</w:t>
      </w:r>
      <w:r>
        <w:rPr>
          <w:szCs w:val="24"/>
        </w:rPr>
        <w:t>я занятий и учебных мероприятий.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r w:rsidRPr="00F230EC">
        <w:rPr>
          <w:caps/>
          <w:szCs w:val="24"/>
        </w:rPr>
        <w:t xml:space="preserve">Ш. </w:t>
      </w:r>
      <w:r w:rsidR="00AB1126">
        <w:rPr>
          <w:caps/>
          <w:szCs w:val="24"/>
        </w:rPr>
        <w:t>О</w:t>
      </w:r>
      <w:r w:rsidR="00AB1126" w:rsidRPr="00F230EC">
        <w:rPr>
          <w:szCs w:val="24"/>
        </w:rPr>
        <w:t>рганизация работы УКП</w:t>
      </w:r>
    </w:p>
    <w:p w:rsidR="009F59C6" w:rsidRPr="00F230EC" w:rsidRDefault="009F59C6" w:rsidP="009F59C6">
      <w:pPr>
        <w:jc w:val="center"/>
        <w:rPr>
          <w:caps/>
          <w:szCs w:val="24"/>
        </w:rPr>
      </w:pPr>
    </w:p>
    <w:p w:rsidR="009F59C6" w:rsidRP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>Работу по обучению населения на учебно-консультационном пункте организуют н</w:t>
      </w:r>
      <w:r w:rsidRPr="00F230EC">
        <w:rPr>
          <w:szCs w:val="24"/>
        </w:rPr>
        <w:t>а</w:t>
      </w:r>
      <w:r w:rsidRPr="00F230EC">
        <w:rPr>
          <w:szCs w:val="24"/>
        </w:rPr>
        <w:t xml:space="preserve">значенные </w:t>
      </w:r>
      <w:r w:rsidR="005C6BCE">
        <w:rPr>
          <w:szCs w:val="24"/>
        </w:rPr>
        <w:t>Г</w:t>
      </w:r>
      <w:r w:rsidRPr="00F230EC">
        <w:rPr>
          <w:szCs w:val="24"/>
        </w:rPr>
        <w:t xml:space="preserve">лавой </w:t>
      </w:r>
      <w:r w:rsidR="005C6BCE">
        <w:rPr>
          <w:szCs w:val="24"/>
        </w:rPr>
        <w:t>сельского поселения</w:t>
      </w:r>
      <w:r w:rsidRPr="00F230EC">
        <w:rPr>
          <w:szCs w:val="24"/>
        </w:rPr>
        <w:t xml:space="preserve"> (руководителем организации) инструкторы </w:t>
      </w:r>
      <w:r w:rsidR="005C6BCE">
        <w:rPr>
          <w:szCs w:val="24"/>
        </w:rPr>
        <w:t>(консул</w:t>
      </w:r>
      <w:r w:rsidR="005C6BCE">
        <w:rPr>
          <w:szCs w:val="24"/>
        </w:rPr>
        <w:t>ь</w:t>
      </w:r>
      <w:r w:rsidR="005C6BCE">
        <w:rPr>
          <w:szCs w:val="24"/>
        </w:rPr>
        <w:t>танты)</w:t>
      </w:r>
      <w:r w:rsidRPr="00F230EC">
        <w:rPr>
          <w:szCs w:val="24"/>
        </w:rPr>
        <w:t>.</w:t>
      </w:r>
    </w:p>
    <w:p w:rsidR="009F59C6" w:rsidRPr="00F230EC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  <w:t xml:space="preserve">Инструкторы </w:t>
      </w:r>
      <w:r w:rsidR="005C6BCE">
        <w:rPr>
          <w:szCs w:val="24"/>
        </w:rPr>
        <w:t xml:space="preserve">(консультанты) учебно-консультационного пункта </w:t>
      </w:r>
      <w:r w:rsidRPr="00F230EC">
        <w:rPr>
          <w:szCs w:val="24"/>
        </w:rPr>
        <w:t xml:space="preserve">ежегодно проходят подготовку </w:t>
      </w:r>
      <w:r w:rsidR="005C6BCE">
        <w:rPr>
          <w:szCs w:val="24"/>
        </w:rPr>
        <w:t>на курсах гражданской обороны</w:t>
      </w:r>
      <w:r w:rsidRPr="00F230EC">
        <w:rPr>
          <w:szCs w:val="24"/>
        </w:rPr>
        <w:t>.</w:t>
      </w:r>
    </w:p>
    <w:p w:rsidR="009F59C6" w:rsidRPr="00F230EC" w:rsidRDefault="009F59C6" w:rsidP="009F59C6">
      <w:pPr>
        <w:jc w:val="both"/>
        <w:rPr>
          <w:szCs w:val="24"/>
        </w:rPr>
      </w:pPr>
    </w:p>
    <w:p w:rsidR="009F59C6" w:rsidRPr="00F230EC" w:rsidRDefault="009F59C6" w:rsidP="009F59C6">
      <w:pPr>
        <w:jc w:val="center"/>
        <w:rPr>
          <w:caps/>
          <w:szCs w:val="24"/>
        </w:rPr>
      </w:pPr>
      <w:r w:rsidRPr="00F230EC">
        <w:rPr>
          <w:caps/>
          <w:szCs w:val="24"/>
          <w:lang w:val="en-US"/>
        </w:rPr>
        <w:t>IV</w:t>
      </w:r>
      <w:r w:rsidRPr="00F230EC">
        <w:rPr>
          <w:caps/>
          <w:szCs w:val="24"/>
        </w:rPr>
        <w:t xml:space="preserve">. </w:t>
      </w:r>
      <w:r w:rsidR="00C7744F">
        <w:rPr>
          <w:szCs w:val="24"/>
        </w:rPr>
        <w:t>Финансирование м</w:t>
      </w:r>
      <w:r w:rsidR="00C7744F" w:rsidRPr="00F230EC">
        <w:rPr>
          <w:szCs w:val="24"/>
        </w:rPr>
        <w:t xml:space="preserve">ероприятий </w:t>
      </w:r>
      <w:r w:rsidR="00C7744F">
        <w:rPr>
          <w:szCs w:val="24"/>
        </w:rPr>
        <w:t>п</w:t>
      </w:r>
      <w:r w:rsidR="00C7744F" w:rsidRPr="00F230EC">
        <w:rPr>
          <w:szCs w:val="24"/>
        </w:rPr>
        <w:t xml:space="preserve">о </w:t>
      </w:r>
      <w:r w:rsidR="00C7744F">
        <w:rPr>
          <w:szCs w:val="24"/>
        </w:rPr>
        <w:t>с</w:t>
      </w:r>
      <w:r w:rsidR="00C7744F" w:rsidRPr="00F230EC">
        <w:rPr>
          <w:szCs w:val="24"/>
        </w:rPr>
        <w:t>озданию УКП</w:t>
      </w:r>
    </w:p>
    <w:p w:rsidR="009F59C6" w:rsidRPr="00F230EC" w:rsidRDefault="009F59C6" w:rsidP="009F59C6">
      <w:pPr>
        <w:jc w:val="center"/>
        <w:rPr>
          <w:szCs w:val="24"/>
        </w:rPr>
      </w:pPr>
    </w:p>
    <w:p w:rsidR="009F59C6" w:rsidRDefault="009F59C6" w:rsidP="009F59C6">
      <w:pPr>
        <w:jc w:val="both"/>
        <w:rPr>
          <w:szCs w:val="24"/>
        </w:rPr>
      </w:pPr>
      <w:r w:rsidRPr="00F230EC">
        <w:rPr>
          <w:szCs w:val="24"/>
        </w:rPr>
        <w:tab/>
      </w:r>
      <w:r w:rsidR="00AF3C63">
        <w:rPr>
          <w:szCs w:val="24"/>
        </w:rPr>
        <w:t>Создание, оборудование и оснащение УКП, финансирование деятельности по подг</w:t>
      </w:r>
      <w:r w:rsidR="00AF3C63">
        <w:rPr>
          <w:szCs w:val="24"/>
        </w:rPr>
        <w:t>о</w:t>
      </w:r>
      <w:r w:rsidR="00AF3C63">
        <w:rPr>
          <w:szCs w:val="24"/>
        </w:rPr>
        <w:t>товке неработающего населения предусматривается и осуществляется за счет средств мес</w:t>
      </w:r>
      <w:r w:rsidR="00AF3C63">
        <w:rPr>
          <w:szCs w:val="24"/>
        </w:rPr>
        <w:t>т</w:t>
      </w:r>
      <w:r w:rsidR="00AF3C63">
        <w:rPr>
          <w:szCs w:val="24"/>
        </w:rPr>
        <w:t>ного бюджета, а также средств организаций, имеющих ведомственный жилой фонд.</w:t>
      </w:r>
    </w:p>
    <w:p w:rsidR="002713D8" w:rsidRDefault="002713D8" w:rsidP="009F59C6">
      <w:pPr>
        <w:jc w:val="both"/>
        <w:rPr>
          <w:szCs w:val="24"/>
        </w:rPr>
      </w:pPr>
    </w:p>
    <w:p w:rsidR="002713D8" w:rsidRDefault="002713D8" w:rsidP="009F59C6">
      <w:pPr>
        <w:jc w:val="both"/>
        <w:rPr>
          <w:szCs w:val="24"/>
        </w:rPr>
      </w:pPr>
    </w:p>
    <w:p w:rsidR="009F59C6" w:rsidRPr="00F230EC" w:rsidRDefault="00006938" w:rsidP="009F59C6">
      <w:pPr>
        <w:jc w:val="both"/>
        <w:rPr>
          <w:szCs w:val="24"/>
        </w:rPr>
      </w:pPr>
      <w:r>
        <w:rPr>
          <w:szCs w:val="24"/>
        </w:rPr>
        <w:t xml:space="preserve">Специалист </w:t>
      </w:r>
      <w:r w:rsidR="00DB79CD">
        <w:rPr>
          <w:szCs w:val="24"/>
        </w:rPr>
        <w:t xml:space="preserve">                                                                                                           С.И.Чукарина</w:t>
      </w:r>
    </w:p>
    <w:sectPr w:rsidR="009F59C6" w:rsidRPr="00F230EC" w:rsidSect="00AD4B82">
      <w:headerReference w:type="default" r:id="rId7"/>
      <w:pgSz w:w="11907" w:h="16840" w:code="9"/>
      <w:pgMar w:top="567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13" w:rsidRDefault="003A1913">
      <w:r>
        <w:separator/>
      </w:r>
    </w:p>
  </w:endnote>
  <w:endnote w:type="continuationSeparator" w:id="1">
    <w:p w:rsidR="003A1913" w:rsidRDefault="003A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13" w:rsidRDefault="003A1913">
      <w:r>
        <w:separator/>
      </w:r>
    </w:p>
  </w:footnote>
  <w:footnote w:type="continuationSeparator" w:id="1">
    <w:p w:rsidR="003A1913" w:rsidRDefault="003A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82" w:rsidRDefault="00AE32E8">
    <w:pPr>
      <w:pStyle w:val="a3"/>
      <w:jc w:val="right"/>
    </w:pPr>
    <w:fldSimple w:instr=" PAGE   \* MERGEFORMAT ">
      <w:r w:rsidR="0053757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678E"/>
    <w:multiLevelType w:val="hybridMultilevel"/>
    <w:tmpl w:val="0862D106"/>
    <w:lvl w:ilvl="0" w:tplc="CD6E8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A422F"/>
    <w:multiLevelType w:val="hybridMultilevel"/>
    <w:tmpl w:val="7FD6A570"/>
    <w:lvl w:ilvl="0" w:tplc="CD6E8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A049C"/>
    <w:multiLevelType w:val="hybridMultilevel"/>
    <w:tmpl w:val="0066B96E"/>
    <w:lvl w:ilvl="0" w:tplc="CD6E8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6938"/>
    <w:rsid w:val="000154FE"/>
    <w:rsid w:val="00024C8D"/>
    <w:rsid w:val="00027C13"/>
    <w:rsid w:val="00033E36"/>
    <w:rsid w:val="000360FF"/>
    <w:rsid w:val="0005696C"/>
    <w:rsid w:val="000773B1"/>
    <w:rsid w:val="000A1CA7"/>
    <w:rsid w:val="000A7855"/>
    <w:rsid w:val="000C76ED"/>
    <w:rsid w:val="000C7A4A"/>
    <w:rsid w:val="000D03C0"/>
    <w:rsid w:val="000E0534"/>
    <w:rsid w:val="0011163F"/>
    <w:rsid w:val="00122DFC"/>
    <w:rsid w:val="00132576"/>
    <w:rsid w:val="00197CE1"/>
    <w:rsid w:val="001A35FE"/>
    <w:rsid w:val="001B24A6"/>
    <w:rsid w:val="001B6A53"/>
    <w:rsid w:val="001C05F7"/>
    <w:rsid w:val="001F5779"/>
    <w:rsid w:val="00263663"/>
    <w:rsid w:val="002713D8"/>
    <w:rsid w:val="002B1B8D"/>
    <w:rsid w:val="002C3178"/>
    <w:rsid w:val="002E27A8"/>
    <w:rsid w:val="002E67D9"/>
    <w:rsid w:val="002F06CE"/>
    <w:rsid w:val="00304D7B"/>
    <w:rsid w:val="0031163E"/>
    <w:rsid w:val="00311A3F"/>
    <w:rsid w:val="00311BF2"/>
    <w:rsid w:val="00313ABF"/>
    <w:rsid w:val="00313BAE"/>
    <w:rsid w:val="00333933"/>
    <w:rsid w:val="00363504"/>
    <w:rsid w:val="00373696"/>
    <w:rsid w:val="003A0354"/>
    <w:rsid w:val="003A1913"/>
    <w:rsid w:val="003A39B5"/>
    <w:rsid w:val="003C0BF8"/>
    <w:rsid w:val="003C30DA"/>
    <w:rsid w:val="003D4C58"/>
    <w:rsid w:val="003F667F"/>
    <w:rsid w:val="003F6E0A"/>
    <w:rsid w:val="00432E08"/>
    <w:rsid w:val="004520CF"/>
    <w:rsid w:val="00480A0F"/>
    <w:rsid w:val="004A346A"/>
    <w:rsid w:val="004C40C0"/>
    <w:rsid w:val="004D50B1"/>
    <w:rsid w:val="004F6C7A"/>
    <w:rsid w:val="00507471"/>
    <w:rsid w:val="005313AF"/>
    <w:rsid w:val="0053757A"/>
    <w:rsid w:val="005752B0"/>
    <w:rsid w:val="005C6BCE"/>
    <w:rsid w:val="005E188F"/>
    <w:rsid w:val="005E3A41"/>
    <w:rsid w:val="006508B7"/>
    <w:rsid w:val="00657810"/>
    <w:rsid w:val="00670866"/>
    <w:rsid w:val="00671A97"/>
    <w:rsid w:val="00675A5E"/>
    <w:rsid w:val="00677D1A"/>
    <w:rsid w:val="00693EF1"/>
    <w:rsid w:val="006B3BE9"/>
    <w:rsid w:val="006D2380"/>
    <w:rsid w:val="00702A49"/>
    <w:rsid w:val="007055AE"/>
    <w:rsid w:val="00706AEC"/>
    <w:rsid w:val="00721491"/>
    <w:rsid w:val="007232A6"/>
    <w:rsid w:val="00726778"/>
    <w:rsid w:val="0073664F"/>
    <w:rsid w:val="00737CB1"/>
    <w:rsid w:val="00742E9B"/>
    <w:rsid w:val="0076328A"/>
    <w:rsid w:val="007B1B02"/>
    <w:rsid w:val="007B4B93"/>
    <w:rsid w:val="007C2A60"/>
    <w:rsid w:val="007C33C8"/>
    <w:rsid w:val="007C4687"/>
    <w:rsid w:val="007F5A57"/>
    <w:rsid w:val="00855533"/>
    <w:rsid w:val="00883187"/>
    <w:rsid w:val="008A1545"/>
    <w:rsid w:val="008B2A4D"/>
    <w:rsid w:val="008B7F23"/>
    <w:rsid w:val="008C2588"/>
    <w:rsid w:val="008C7E85"/>
    <w:rsid w:val="0090727D"/>
    <w:rsid w:val="00910837"/>
    <w:rsid w:val="00943226"/>
    <w:rsid w:val="00951E6A"/>
    <w:rsid w:val="00982B26"/>
    <w:rsid w:val="0098638C"/>
    <w:rsid w:val="00996A01"/>
    <w:rsid w:val="009A34A5"/>
    <w:rsid w:val="009C1C8B"/>
    <w:rsid w:val="009D2EE1"/>
    <w:rsid w:val="009D7E63"/>
    <w:rsid w:val="009F59C6"/>
    <w:rsid w:val="00A264BD"/>
    <w:rsid w:val="00A327C8"/>
    <w:rsid w:val="00A33B08"/>
    <w:rsid w:val="00A558C7"/>
    <w:rsid w:val="00A62E18"/>
    <w:rsid w:val="00A940DD"/>
    <w:rsid w:val="00A965E5"/>
    <w:rsid w:val="00AB1126"/>
    <w:rsid w:val="00AD4B82"/>
    <w:rsid w:val="00AE32E8"/>
    <w:rsid w:val="00AF3C63"/>
    <w:rsid w:val="00AF7DD2"/>
    <w:rsid w:val="00B10597"/>
    <w:rsid w:val="00B1324C"/>
    <w:rsid w:val="00B218AF"/>
    <w:rsid w:val="00B23395"/>
    <w:rsid w:val="00B26039"/>
    <w:rsid w:val="00B43F66"/>
    <w:rsid w:val="00B45EC5"/>
    <w:rsid w:val="00B46090"/>
    <w:rsid w:val="00B94301"/>
    <w:rsid w:val="00B97EB8"/>
    <w:rsid w:val="00BA0C73"/>
    <w:rsid w:val="00BB7E4C"/>
    <w:rsid w:val="00BD53C9"/>
    <w:rsid w:val="00BF53B6"/>
    <w:rsid w:val="00C10E6F"/>
    <w:rsid w:val="00C12518"/>
    <w:rsid w:val="00C46281"/>
    <w:rsid w:val="00C5154A"/>
    <w:rsid w:val="00C7744F"/>
    <w:rsid w:val="00C85CF1"/>
    <w:rsid w:val="00C87B06"/>
    <w:rsid w:val="00C93E0C"/>
    <w:rsid w:val="00CA7B50"/>
    <w:rsid w:val="00CD2005"/>
    <w:rsid w:val="00CE7BCA"/>
    <w:rsid w:val="00CF5CAE"/>
    <w:rsid w:val="00CF62DF"/>
    <w:rsid w:val="00D36B3C"/>
    <w:rsid w:val="00D5047F"/>
    <w:rsid w:val="00D6281B"/>
    <w:rsid w:val="00DB5A25"/>
    <w:rsid w:val="00DB79CD"/>
    <w:rsid w:val="00DC2E67"/>
    <w:rsid w:val="00DE00DD"/>
    <w:rsid w:val="00DE13D7"/>
    <w:rsid w:val="00DE1B42"/>
    <w:rsid w:val="00E21FF9"/>
    <w:rsid w:val="00E24471"/>
    <w:rsid w:val="00E858FD"/>
    <w:rsid w:val="00EB2F33"/>
    <w:rsid w:val="00EB4814"/>
    <w:rsid w:val="00EC48F4"/>
    <w:rsid w:val="00EC56B1"/>
    <w:rsid w:val="00ED1577"/>
    <w:rsid w:val="00ED4F50"/>
    <w:rsid w:val="00ED6BE1"/>
    <w:rsid w:val="00EE5DC2"/>
    <w:rsid w:val="00F00C1E"/>
    <w:rsid w:val="00F06CF2"/>
    <w:rsid w:val="00F11CD6"/>
    <w:rsid w:val="00F13C2C"/>
    <w:rsid w:val="00F15287"/>
    <w:rsid w:val="00F230EC"/>
    <w:rsid w:val="00F23C99"/>
    <w:rsid w:val="00F27B3F"/>
    <w:rsid w:val="00F36113"/>
    <w:rsid w:val="00F40B5E"/>
    <w:rsid w:val="00F42713"/>
    <w:rsid w:val="00F47F27"/>
    <w:rsid w:val="00F72952"/>
    <w:rsid w:val="00F73AA6"/>
    <w:rsid w:val="00F75B4E"/>
    <w:rsid w:val="00F9109C"/>
    <w:rsid w:val="00FC1BA3"/>
    <w:rsid w:val="00FD0511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40B5E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40B5E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F40B5E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40B5E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40B5E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0B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40B5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40B5E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40B5E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AD4B82"/>
    <w:rPr>
      <w:sz w:val="24"/>
    </w:rPr>
  </w:style>
  <w:style w:type="table" w:styleId="a8">
    <w:name w:val="Table Grid"/>
    <w:basedOn w:val="a1"/>
    <w:rsid w:val="00C1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6</cp:revision>
  <cp:lastPrinted>2011-01-17T13:14:00Z</cp:lastPrinted>
  <dcterms:created xsi:type="dcterms:W3CDTF">2022-10-03T12:46:00Z</dcterms:created>
  <dcterms:modified xsi:type="dcterms:W3CDTF">2022-10-04T06:34:00Z</dcterms:modified>
</cp:coreProperties>
</file>