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D36" w:rsidRPr="00BA1D36" w:rsidRDefault="00BA1D36" w:rsidP="00BA1D36">
      <w:pPr>
        <w:tabs>
          <w:tab w:val="center" w:pos="5042"/>
          <w:tab w:val="left" w:pos="8985"/>
        </w:tabs>
        <w:jc w:val="center"/>
        <w:rPr>
          <w:sz w:val="22"/>
          <w:szCs w:val="28"/>
        </w:rPr>
      </w:pPr>
      <w:r w:rsidRPr="00BA1D36">
        <w:rPr>
          <w:szCs w:val="28"/>
        </w:rPr>
        <w:t>РОССИЙСКАЯ ФЕДЕРАЦИЯ</w:t>
      </w:r>
    </w:p>
    <w:p w:rsidR="00BA1D36" w:rsidRPr="00BA1D36" w:rsidRDefault="00BA1D36" w:rsidP="00BA1D36">
      <w:pPr>
        <w:jc w:val="center"/>
        <w:rPr>
          <w:szCs w:val="28"/>
        </w:rPr>
      </w:pPr>
      <w:r w:rsidRPr="00BA1D36">
        <w:rPr>
          <w:szCs w:val="28"/>
        </w:rPr>
        <w:t>РОСТОВСКАЯ ОБЛАСТЬ</w:t>
      </w:r>
    </w:p>
    <w:p w:rsidR="00BA1D36" w:rsidRPr="00BA1D36" w:rsidRDefault="00BA1D36" w:rsidP="00BA1D36">
      <w:pPr>
        <w:jc w:val="center"/>
        <w:rPr>
          <w:szCs w:val="28"/>
        </w:rPr>
      </w:pPr>
      <w:r w:rsidRPr="00BA1D36">
        <w:rPr>
          <w:szCs w:val="28"/>
        </w:rPr>
        <w:t>ШОЛОХОВСКИЙ РАЙОН</w:t>
      </w:r>
    </w:p>
    <w:p w:rsidR="00BA1D36" w:rsidRPr="00BA1D36" w:rsidRDefault="00BA1D36" w:rsidP="00BA1D36">
      <w:pPr>
        <w:jc w:val="center"/>
        <w:rPr>
          <w:szCs w:val="28"/>
        </w:rPr>
      </w:pPr>
      <w:r w:rsidRPr="00BA1D36">
        <w:rPr>
          <w:szCs w:val="28"/>
        </w:rPr>
        <w:t>МУНИЦИПАЛЬНОЕ ОБРАЗОВАНИЕ</w:t>
      </w:r>
    </w:p>
    <w:p w:rsidR="00BA1D36" w:rsidRPr="00BA1D36" w:rsidRDefault="00BA1D36" w:rsidP="00BA1D36">
      <w:pPr>
        <w:jc w:val="center"/>
        <w:rPr>
          <w:szCs w:val="28"/>
        </w:rPr>
      </w:pPr>
      <w:r w:rsidRPr="00BA1D36">
        <w:rPr>
          <w:szCs w:val="28"/>
        </w:rPr>
        <w:t>«МЕРКУЛОВСКОЕ  СЕЛЬСКОЕ ПОСЕЛЕНИЕ»</w:t>
      </w:r>
    </w:p>
    <w:p w:rsidR="00AB6A6C" w:rsidRPr="00D16ADB" w:rsidRDefault="00BA1D36" w:rsidP="00BA1D36">
      <w:pPr>
        <w:jc w:val="center"/>
        <w:rPr>
          <w:b/>
          <w:bCs/>
        </w:rPr>
      </w:pPr>
      <w:r w:rsidRPr="00BA1D36">
        <w:rPr>
          <w:szCs w:val="28"/>
        </w:rPr>
        <w:t>СОБРАНИЕ ДЕПУТАТОВ     МЕРКУЛОВСКОГО     СЕЛЬСКОГО ПОСЕЛЕНИЯ</w:t>
      </w:r>
    </w:p>
    <w:p w:rsidR="00AB6A6C" w:rsidRPr="00D16ADB" w:rsidRDefault="00AB6A6C" w:rsidP="00AB6A6C">
      <w:pPr>
        <w:rPr>
          <w:b/>
          <w:bCs/>
        </w:rPr>
      </w:pPr>
    </w:p>
    <w:p w:rsidR="00AB6A6C" w:rsidRPr="00D16ADB" w:rsidRDefault="00AB6A6C" w:rsidP="00AB6A6C">
      <w:pPr>
        <w:jc w:val="center"/>
        <w:rPr>
          <w:b/>
          <w:bCs/>
        </w:rPr>
      </w:pPr>
    </w:p>
    <w:p w:rsidR="00AB6A6C" w:rsidRPr="001F1F63" w:rsidRDefault="00AB6A6C" w:rsidP="00BA1D36">
      <w:pPr>
        <w:jc w:val="center"/>
        <w:rPr>
          <w:b/>
          <w:bCs/>
          <w:sz w:val="28"/>
          <w:szCs w:val="28"/>
        </w:rPr>
      </w:pPr>
      <w:r w:rsidRPr="00BA1D36">
        <w:rPr>
          <w:bCs/>
          <w:sz w:val="28"/>
          <w:szCs w:val="28"/>
        </w:rPr>
        <w:t>РЕШЕНИЕ</w:t>
      </w:r>
      <w:r w:rsidRPr="001F1F63">
        <w:rPr>
          <w:sz w:val="28"/>
          <w:szCs w:val="28"/>
        </w:rPr>
        <w:tab/>
      </w:r>
    </w:p>
    <w:p w:rsidR="00AB6A6C" w:rsidRPr="001F1F63" w:rsidRDefault="00AB6A6C" w:rsidP="00AB6A6C">
      <w:pPr>
        <w:rPr>
          <w:b/>
          <w:bCs/>
          <w:sz w:val="28"/>
          <w:szCs w:val="28"/>
        </w:rPr>
      </w:pPr>
    </w:p>
    <w:p w:rsidR="00AB6A6C" w:rsidRPr="001F1F63" w:rsidRDefault="00AB6A6C" w:rsidP="00AB6A6C">
      <w:pPr>
        <w:shd w:val="clear" w:color="auto" w:fill="FFFFFF"/>
        <w:ind w:firstLine="567"/>
        <w:jc w:val="center"/>
        <w:rPr>
          <w:color w:val="000000"/>
          <w:sz w:val="28"/>
          <w:szCs w:val="28"/>
        </w:rPr>
      </w:pPr>
    </w:p>
    <w:p w:rsidR="00BA1D36" w:rsidRDefault="00AB6A6C" w:rsidP="00BA1D36">
      <w:pPr>
        <w:rPr>
          <w:bCs/>
          <w:color w:val="000000"/>
          <w:sz w:val="28"/>
          <w:szCs w:val="28"/>
        </w:rPr>
      </w:pPr>
      <w:r w:rsidRPr="00BA1D36">
        <w:rPr>
          <w:bCs/>
          <w:color w:val="000000"/>
          <w:sz w:val="28"/>
          <w:szCs w:val="28"/>
        </w:rPr>
        <w:t>Об утверждении Положения о муниципальном контроле</w:t>
      </w:r>
    </w:p>
    <w:p w:rsidR="00BA1D36" w:rsidRPr="00BA1D36" w:rsidRDefault="00AB6A6C" w:rsidP="00BA1D36">
      <w:pPr>
        <w:rPr>
          <w:bCs/>
          <w:color w:val="000000"/>
          <w:sz w:val="28"/>
          <w:szCs w:val="28"/>
        </w:rPr>
      </w:pPr>
      <w:r w:rsidRPr="00BA1D36">
        <w:rPr>
          <w:bCs/>
          <w:color w:val="000000"/>
          <w:sz w:val="28"/>
          <w:szCs w:val="28"/>
        </w:rPr>
        <w:t xml:space="preserve"> в сфере благоустройства на территории</w:t>
      </w:r>
    </w:p>
    <w:p w:rsidR="0065159A" w:rsidRDefault="00D41025" w:rsidP="00BA1D36">
      <w:pPr>
        <w:rPr>
          <w:bCs/>
          <w:color w:val="000000"/>
          <w:sz w:val="28"/>
          <w:szCs w:val="28"/>
        </w:rPr>
      </w:pPr>
      <w:r w:rsidRPr="00BA1D36">
        <w:rPr>
          <w:bCs/>
          <w:color w:val="000000"/>
          <w:sz w:val="28"/>
          <w:szCs w:val="28"/>
        </w:rPr>
        <w:t>Меркуловского сельского поселения</w:t>
      </w:r>
    </w:p>
    <w:p w:rsidR="006F3A9A" w:rsidRPr="00BA1D36" w:rsidRDefault="006F3A9A" w:rsidP="00BA1D36">
      <w:pPr>
        <w:rPr>
          <w:bCs/>
          <w:color w:val="000000"/>
          <w:sz w:val="28"/>
          <w:szCs w:val="28"/>
        </w:rPr>
      </w:pPr>
      <w:r>
        <w:rPr>
          <w:bCs/>
          <w:color w:val="000000"/>
          <w:sz w:val="28"/>
          <w:szCs w:val="28"/>
        </w:rPr>
        <w:t>Шолоховского района</w:t>
      </w:r>
      <w:r w:rsidR="00CB60C2">
        <w:rPr>
          <w:bCs/>
          <w:color w:val="000000"/>
          <w:sz w:val="28"/>
          <w:szCs w:val="28"/>
        </w:rPr>
        <w:t xml:space="preserve"> </w:t>
      </w:r>
      <w:r>
        <w:rPr>
          <w:bCs/>
          <w:color w:val="000000"/>
          <w:sz w:val="28"/>
          <w:szCs w:val="28"/>
        </w:rPr>
        <w:t>Ростовской области</w:t>
      </w:r>
    </w:p>
    <w:p w:rsidR="00BA1D36" w:rsidRPr="00BA1D36" w:rsidRDefault="00BA1D36" w:rsidP="00BA1D36">
      <w:pPr>
        <w:rPr>
          <w:color w:val="000000"/>
        </w:rPr>
      </w:pPr>
    </w:p>
    <w:p w:rsidR="00BA1D36" w:rsidRPr="00BA1D36" w:rsidRDefault="00BA1D36" w:rsidP="00BA1D36">
      <w:pPr>
        <w:tabs>
          <w:tab w:val="left" w:pos="1620"/>
        </w:tabs>
        <w:rPr>
          <w:sz w:val="28"/>
          <w:szCs w:val="28"/>
        </w:rPr>
      </w:pPr>
      <w:r w:rsidRPr="00BA1D36">
        <w:rPr>
          <w:sz w:val="28"/>
          <w:szCs w:val="28"/>
        </w:rPr>
        <w:t xml:space="preserve">              Принято </w:t>
      </w:r>
    </w:p>
    <w:p w:rsidR="00BA1D36" w:rsidRPr="00BA1D36" w:rsidRDefault="00BA1D36" w:rsidP="00BA1D36">
      <w:pPr>
        <w:tabs>
          <w:tab w:val="left" w:pos="1620"/>
        </w:tabs>
        <w:rPr>
          <w:sz w:val="28"/>
          <w:szCs w:val="28"/>
        </w:rPr>
      </w:pPr>
      <w:r w:rsidRPr="00BA1D36">
        <w:rPr>
          <w:sz w:val="28"/>
          <w:szCs w:val="28"/>
        </w:rPr>
        <w:t xml:space="preserve"> Собранием депутатов                                 </w:t>
      </w:r>
      <w:r w:rsidR="00B47004">
        <w:rPr>
          <w:sz w:val="28"/>
          <w:szCs w:val="28"/>
        </w:rPr>
        <w:t xml:space="preserve">                              29.11</w:t>
      </w:r>
      <w:r w:rsidRPr="00BA1D36">
        <w:rPr>
          <w:sz w:val="28"/>
          <w:szCs w:val="28"/>
        </w:rPr>
        <w:t xml:space="preserve">.2021 года                                     </w:t>
      </w:r>
    </w:p>
    <w:p w:rsidR="00AB6A6C" w:rsidRPr="001F1F63" w:rsidRDefault="00AB6A6C" w:rsidP="00AB6A6C">
      <w:pPr>
        <w:shd w:val="clear" w:color="auto" w:fill="FFFFFF"/>
        <w:ind w:firstLine="567"/>
        <w:rPr>
          <w:b/>
          <w:color w:val="000000"/>
        </w:rPr>
      </w:pPr>
    </w:p>
    <w:p w:rsidR="00AB6A6C" w:rsidRPr="001F1F63" w:rsidRDefault="00AB6A6C" w:rsidP="00AB6A6C">
      <w:pPr>
        <w:shd w:val="clear" w:color="auto" w:fill="FFFFFF"/>
        <w:ind w:firstLine="709"/>
        <w:jc w:val="both"/>
      </w:pPr>
      <w:r w:rsidRPr="001F1F63">
        <w:rPr>
          <w:color w:val="000000"/>
          <w:sz w:val="28"/>
          <w:szCs w:val="28"/>
        </w:rPr>
        <w:t>В соответствии с пунктом 19 части 1 статьи 14</w:t>
      </w:r>
      <w:r w:rsidRPr="001F1F6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00D41025" w:rsidRPr="00D41025">
        <w:rPr>
          <w:iCs/>
          <w:color w:val="000000"/>
          <w:sz w:val="28"/>
          <w:szCs w:val="28"/>
        </w:rPr>
        <w:t>муниципального образования «Меркуловское сельское поселение»</w:t>
      </w:r>
      <w:r w:rsidR="00D41025" w:rsidRPr="00BA1D36">
        <w:rPr>
          <w:bCs/>
          <w:color w:val="000000"/>
          <w:sz w:val="28"/>
          <w:szCs w:val="28"/>
        </w:rPr>
        <w:t>Собрание депутатов Меркуловского сельского поселения</w:t>
      </w:r>
    </w:p>
    <w:p w:rsidR="00AB6A6C" w:rsidRPr="001F1F63" w:rsidRDefault="00AB6A6C" w:rsidP="00AB6A6C">
      <w:pPr>
        <w:shd w:val="clear" w:color="auto" w:fill="FFFFFF"/>
        <w:ind w:firstLine="709"/>
        <w:jc w:val="both"/>
        <w:rPr>
          <w:color w:val="000000"/>
        </w:rPr>
      </w:pPr>
    </w:p>
    <w:p w:rsidR="00AB6A6C" w:rsidRPr="001F1F63" w:rsidRDefault="00AB6A6C" w:rsidP="00BA1D36">
      <w:pPr>
        <w:spacing w:before="240" w:line="360" w:lineRule="auto"/>
        <w:ind w:firstLine="709"/>
        <w:jc w:val="center"/>
        <w:rPr>
          <w:sz w:val="28"/>
          <w:szCs w:val="28"/>
        </w:rPr>
      </w:pPr>
      <w:r w:rsidRPr="001F1F63">
        <w:rPr>
          <w:color w:val="000000"/>
          <w:sz w:val="28"/>
          <w:szCs w:val="28"/>
        </w:rPr>
        <w:t>РЕШИЛ</w:t>
      </w:r>
      <w:r w:rsidR="00D41025">
        <w:rPr>
          <w:color w:val="000000"/>
          <w:sz w:val="28"/>
          <w:szCs w:val="28"/>
        </w:rPr>
        <w:t>О</w:t>
      </w:r>
      <w:r w:rsidRPr="001F1F63">
        <w:rPr>
          <w:sz w:val="28"/>
          <w:szCs w:val="28"/>
        </w:rPr>
        <w:t>:</w:t>
      </w:r>
    </w:p>
    <w:p w:rsidR="00AB6A6C" w:rsidRPr="001F1F63" w:rsidRDefault="00AB6A6C" w:rsidP="00AB6A6C">
      <w:pPr>
        <w:shd w:val="clear" w:color="auto" w:fill="FFFFFF"/>
        <w:ind w:firstLine="709"/>
        <w:jc w:val="both"/>
      </w:pPr>
      <w:r w:rsidRPr="001F1F63">
        <w:rPr>
          <w:color w:val="000000"/>
          <w:sz w:val="28"/>
          <w:szCs w:val="28"/>
        </w:rPr>
        <w:t xml:space="preserve">1. Утвердить прилагаемое Положение о муниципальном контроле в сфере благоустройства на территории </w:t>
      </w:r>
      <w:r w:rsidR="00D41025">
        <w:rPr>
          <w:color w:val="000000"/>
          <w:sz w:val="28"/>
          <w:szCs w:val="28"/>
        </w:rPr>
        <w:t>Меркуловского сельского поселения.</w:t>
      </w:r>
    </w:p>
    <w:p w:rsidR="00AB6A6C" w:rsidRPr="001F1F63" w:rsidRDefault="00AB6A6C" w:rsidP="00AB6A6C">
      <w:pPr>
        <w:shd w:val="clear" w:color="auto" w:fill="FFFFFF"/>
        <w:ind w:firstLine="709"/>
        <w:jc w:val="both"/>
        <w:rPr>
          <w:color w:val="000000"/>
          <w:sz w:val="28"/>
          <w:szCs w:val="28"/>
        </w:rPr>
      </w:pPr>
      <w:r w:rsidRPr="001F1F63">
        <w:rPr>
          <w:color w:val="000000"/>
          <w:sz w:val="28"/>
          <w:szCs w:val="28"/>
        </w:rPr>
        <w:t>2. Настоящее решение вступает в силу со дня его официального опубликования, но не ранее 1 января 2022 года</w:t>
      </w:r>
      <w:r w:rsidR="006F7DEA" w:rsidRPr="001F1F63">
        <w:rPr>
          <w:rStyle w:val="ae"/>
          <w:color w:val="000000"/>
          <w:sz w:val="28"/>
          <w:szCs w:val="28"/>
        </w:rPr>
        <w:footnoteReference w:id="2"/>
      </w:r>
      <w:r w:rsidRPr="001F1F63">
        <w:rPr>
          <w:color w:val="000000"/>
          <w:sz w:val="28"/>
          <w:szCs w:val="28"/>
        </w:rPr>
        <w:t xml:space="preserve">, за исключением положений раздела 6 Положения о муниципальном контроле в сфере благоустройства на территории </w:t>
      </w:r>
      <w:r w:rsidR="00D41025">
        <w:rPr>
          <w:color w:val="000000"/>
          <w:sz w:val="28"/>
          <w:szCs w:val="28"/>
        </w:rPr>
        <w:t>Меркуловского сельского поселения</w:t>
      </w:r>
      <w:r w:rsidRPr="001F1F63">
        <w:rPr>
          <w:color w:val="000000"/>
          <w:sz w:val="28"/>
          <w:szCs w:val="28"/>
        </w:rPr>
        <w:t xml:space="preserve">. </w:t>
      </w:r>
    </w:p>
    <w:p w:rsidR="00AB6A6C" w:rsidRPr="001F1F63" w:rsidRDefault="00AB6A6C" w:rsidP="006F3A9A">
      <w:pPr>
        <w:jc w:val="both"/>
        <w:rPr>
          <w:sz w:val="28"/>
          <w:szCs w:val="28"/>
        </w:rPr>
      </w:pPr>
      <w:r w:rsidRPr="001F1F63">
        <w:rPr>
          <w:color w:val="000000"/>
          <w:sz w:val="28"/>
          <w:szCs w:val="28"/>
        </w:rPr>
        <w:t xml:space="preserve">Положения раздела 6 Положения о муниципальном контроле в сфере благоустройства на территории </w:t>
      </w:r>
      <w:r w:rsidR="006F3A9A" w:rsidRPr="00BA1D36">
        <w:rPr>
          <w:bCs/>
          <w:color w:val="000000"/>
          <w:sz w:val="28"/>
          <w:szCs w:val="28"/>
        </w:rPr>
        <w:t>Меркуловского сельского поселения</w:t>
      </w:r>
      <w:r w:rsidR="006F3A9A">
        <w:rPr>
          <w:bCs/>
          <w:color w:val="000000"/>
          <w:sz w:val="28"/>
          <w:szCs w:val="28"/>
        </w:rPr>
        <w:t xml:space="preserve"> Шолоховского района Ростовской области </w:t>
      </w:r>
      <w:r w:rsidRPr="001F1F63">
        <w:rPr>
          <w:color w:val="000000"/>
          <w:sz w:val="28"/>
          <w:szCs w:val="28"/>
        </w:rPr>
        <w:t>вступают в силу с 1 марта 2022 года.</w:t>
      </w:r>
    </w:p>
    <w:p w:rsidR="00AB6A6C" w:rsidRPr="001F1F63" w:rsidRDefault="00AB6A6C" w:rsidP="00AB6A6C">
      <w:pPr>
        <w:shd w:val="clear" w:color="auto" w:fill="FFFFFF"/>
        <w:jc w:val="both"/>
        <w:rPr>
          <w:color w:val="000000"/>
          <w:sz w:val="28"/>
          <w:szCs w:val="28"/>
        </w:rPr>
      </w:pPr>
    </w:p>
    <w:p w:rsidR="00BA7D94" w:rsidRDefault="00BA7D94" w:rsidP="00BA1D36">
      <w:pPr>
        <w:rPr>
          <w:sz w:val="28"/>
          <w:szCs w:val="28"/>
        </w:rPr>
      </w:pPr>
    </w:p>
    <w:p w:rsidR="00BA7D94" w:rsidRDefault="00BA7D94" w:rsidP="00BA1D36">
      <w:pPr>
        <w:rPr>
          <w:sz w:val="28"/>
          <w:szCs w:val="28"/>
        </w:rPr>
      </w:pPr>
    </w:p>
    <w:p w:rsidR="00BA1D36" w:rsidRPr="009A0F69" w:rsidRDefault="00BA1D36" w:rsidP="00BA1D36">
      <w:pPr>
        <w:rPr>
          <w:sz w:val="28"/>
          <w:szCs w:val="28"/>
        </w:rPr>
      </w:pPr>
      <w:r w:rsidRPr="009A0F69">
        <w:rPr>
          <w:sz w:val="28"/>
          <w:szCs w:val="28"/>
        </w:rPr>
        <w:t>Председатель Собрания депутатов -</w:t>
      </w:r>
    </w:p>
    <w:p w:rsidR="00BA1D36" w:rsidRDefault="00BA1D36" w:rsidP="00BA1D36">
      <w:pPr>
        <w:rPr>
          <w:sz w:val="28"/>
          <w:szCs w:val="28"/>
        </w:rPr>
      </w:pPr>
      <w:r w:rsidRPr="009A0F69">
        <w:rPr>
          <w:sz w:val="28"/>
          <w:szCs w:val="28"/>
        </w:rPr>
        <w:t xml:space="preserve">глава   Меркуловского  сельского поселения                          </w:t>
      </w:r>
      <w:r>
        <w:rPr>
          <w:sz w:val="28"/>
          <w:szCs w:val="28"/>
        </w:rPr>
        <w:t>Н.В.Кухтина</w:t>
      </w:r>
    </w:p>
    <w:p w:rsidR="00BA1D36" w:rsidRPr="009A0F69" w:rsidRDefault="00B47004" w:rsidP="00BA1D36">
      <w:pPr>
        <w:rPr>
          <w:sz w:val="28"/>
          <w:szCs w:val="28"/>
        </w:rPr>
      </w:pPr>
      <w:r>
        <w:rPr>
          <w:sz w:val="28"/>
          <w:szCs w:val="28"/>
        </w:rPr>
        <w:t>29.11.2021 №17</w:t>
      </w:r>
    </w:p>
    <w:p w:rsidR="00AB6A6C" w:rsidRPr="001F1F63" w:rsidRDefault="00AB6A6C" w:rsidP="00AB6A6C">
      <w:pPr>
        <w:spacing w:line="240" w:lineRule="exact"/>
        <w:ind w:left="5398"/>
        <w:jc w:val="center"/>
        <w:rPr>
          <w:b/>
          <w:color w:val="000000"/>
        </w:rPr>
      </w:pPr>
    </w:p>
    <w:p w:rsidR="00AB6A6C" w:rsidRPr="001F1F63" w:rsidRDefault="00AB6A6C" w:rsidP="00AB6A6C">
      <w:pPr>
        <w:spacing w:line="240" w:lineRule="exact"/>
        <w:rPr>
          <w:b/>
          <w:color w:val="000000"/>
        </w:rPr>
      </w:pPr>
      <w:r w:rsidRPr="001F1F63">
        <w:rPr>
          <w:b/>
          <w:color w:val="000000"/>
        </w:rPr>
        <w:br w:type="page"/>
      </w:r>
    </w:p>
    <w:p w:rsidR="00AB6A6C" w:rsidRPr="001F1F63" w:rsidRDefault="00AB6A6C" w:rsidP="00AB6A6C">
      <w:pPr>
        <w:spacing w:line="240" w:lineRule="exact"/>
        <w:ind w:left="5398"/>
        <w:jc w:val="center"/>
        <w:rPr>
          <w:color w:val="000000"/>
        </w:rPr>
      </w:pPr>
    </w:p>
    <w:p w:rsidR="00AB6A6C" w:rsidRPr="001F1F63" w:rsidRDefault="00AB6A6C" w:rsidP="00BA1D36">
      <w:pPr>
        <w:tabs>
          <w:tab w:val="num" w:pos="200"/>
        </w:tabs>
        <w:ind w:left="4536"/>
        <w:jc w:val="right"/>
        <w:outlineLvl w:val="0"/>
      </w:pPr>
      <w:r w:rsidRPr="001F1F63">
        <w:t>УТВЕРЖДЕНО</w:t>
      </w:r>
    </w:p>
    <w:p w:rsidR="00AB6A6C" w:rsidRPr="00BA1D36" w:rsidRDefault="00AB6A6C" w:rsidP="00BA1D36">
      <w:pPr>
        <w:ind w:left="4536"/>
        <w:jc w:val="right"/>
        <w:rPr>
          <w:bCs/>
          <w:color w:val="000000"/>
        </w:rPr>
      </w:pPr>
      <w:r w:rsidRPr="001F1F63">
        <w:rPr>
          <w:color w:val="000000"/>
        </w:rPr>
        <w:t xml:space="preserve">решением </w:t>
      </w:r>
      <w:r w:rsidR="00BA1D36" w:rsidRPr="00BA1D36">
        <w:rPr>
          <w:bCs/>
          <w:color w:val="000000"/>
        </w:rPr>
        <w:t>Собрания депутатов</w:t>
      </w:r>
    </w:p>
    <w:p w:rsidR="00BA1D36" w:rsidRPr="00BA1D36" w:rsidRDefault="00BA1D36" w:rsidP="00BA1D36">
      <w:pPr>
        <w:ind w:left="4536"/>
        <w:jc w:val="right"/>
        <w:rPr>
          <w:i/>
          <w:iCs/>
          <w:color w:val="000000"/>
        </w:rPr>
      </w:pPr>
      <w:r w:rsidRPr="00BA1D36">
        <w:rPr>
          <w:bCs/>
          <w:color w:val="000000"/>
        </w:rPr>
        <w:t>Меркуловского сельского поселения</w:t>
      </w:r>
    </w:p>
    <w:p w:rsidR="00AB6A6C" w:rsidRPr="001F1F63" w:rsidRDefault="00B47004" w:rsidP="00BA1D36">
      <w:pPr>
        <w:ind w:left="4536"/>
        <w:jc w:val="right"/>
      </w:pPr>
      <w:r>
        <w:t>от 29.11.2021 № 17</w:t>
      </w:r>
    </w:p>
    <w:p w:rsidR="00AB6A6C" w:rsidRPr="001F1F63" w:rsidRDefault="00AB6A6C" w:rsidP="00AB6A6C">
      <w:pPr>
        <w:ind w:firstLine="567"/>
        <w:jc w:val="right"/>
        <w:rPr>
          <w:color w:val="000000"/>
          <w:sz w:val="17"/>
          <w:szCs w:val="17"/>
        </w:rPr>
      </w:pPr>
    </w:p>
    <w:p w:rsidR="00AB6A6C" w:rsidRPr="001F1F63" w:rsidRDefault="00AB6A6C" w:rsidP="00AB6A6C">
      <w:pPr>
        <w:ind w:firstLine="567"/>
        <w:jc w:val="right"/>
        <w:rPr>
          <w:color w:val="000000"/>
          <w:sz w:val="17"/>
          <w:szCs w:val="17"/>
        </w:rPr>
      </w:pPr>
    </w:p>
    <w:p w:rsidR="006F3A9A" w:rsidRDefault="00AB6A6C" w:rsidP="006F3A9A">
      <w:pPr>
        <w:jc w:val="center"/>
        <w:rPr>
          <w:bCs/>
          <w:color w:val="000000"/>
          <w:sz w:val="28"/>
          <w:szCs w:val="28"/>
        </w:rPr>
      </w:pPr>
      <w:r w:rsidRPr="006F3A9A">
        <w:rPr>
          <w:bCs/>
          <w:color w:val="000000"/>
          <w:sz w:val="28"/>
          <w:szCs w:val="28"/>
        </w:rPr>
        <w:t>Положение о муниципальном контроле в сфере благоустройства на территории</w:t>
      </w:r>
      <w:r w:rsidR="006F3A9A" w:rsidRPr="00BA1D36">
        <w:rPr>
          <w:bCs/>
          <w:color w:val="000000"/>
          <w:sz w:val="28"/>
          <w:szCs w:val="28"/>
        </w:rPr>
        <w:t>Меркуловского сельского поселения</w:t>
      </w:r>
      <w:r w:rsidR="006F3A9A">
        <w:rPr>
          <w:bCs/>
          <w:color w:val="000000"/>
          <w:sz w:val="28"/>
          <w:szCs w:val="28"/>
        </w:rPr>
        <w:t xml:space="preserve"> Шолоховского района</w:t>
      </w:r>
    </w:p>
    <w:p w:rsidR="006F3A9A" w:rsidRPr="00BA1D36" w:rsidRDefault="006F3A9A" w:rsidP="006F3A9A">
      <w:pPr>
        <w:jc w:val="center"/>
        <w:rPr>
          <w:bCs/>
          <w:color w:val="000000"/>
          <w:sz w:val="28"/>
          <w:szCs w:val="28"/>
        </w:rPr>
      </w:pPr>
      <w:r>
        <w:rPr>
          <w:bCs/>
          <w:color w:val="000000"/>
          <w:sz w:val="28"/>
          <w:szCs w:val="28"/>
        </w:rPr>
        <w:t>Ростовской области</w:t>
      </w:r>
    </w:p>
    <w:p w:rsidR="00AB6A6C" w:rsidRPr="006F3A9A" w:rsidRDefault="00AB6A6C" w:rsidP="006F3A9A">
      <w:pPr>
        <w:rPr>
          <w:i/>
          <w:iCs/>
          <w:color w:val="000000"/>
        </w:rPr>
      </w:pPr>
    </w:p>
    <w:p w:rsidR="00AB6A6C" w:rsidRPr="006F3A9A" w:rsidRDefault="00AB6A6C" w:rsidP="00AB6A6C">
      <w:pPr>
        <w:spacing w:line="360" w:lineRule="auto"/>
        <w:jc w:val="center"/>
      </w:pPr>
    </w:p>
    <w:p w:rsidR="00AB6A6C" w:rsidRPr="006F3A9A" w:rsidRDefault="00AB6A6C" w:rsidP="00AB6A6C">
      <w:pPr>
        <w:pStyle w:val="ConsPlusNormal"/>
        <w:spacing w:line="360" w:lineRule="auto"/>
        <w:ind w:firstLine="0"/>
        <w:jc w:val="center"/>
        <w:rPr>
          <w:rFonts w:ascii="Times New Roman" w:hAnsi="Times New Roman" w:cs="Times New Roman"/>
          <w:bCs/>
          <w:color w:val="000000"/>
          <w:sz w:val="28"/>
          <w:szCs w:val="28"/>
        </w:rPr>
      </w:pPr>
      <w:r w:rsidRPr="006F3A9A">
        <w:rPr>
          <w:rFonts w:ascii="Times New Roman" w:hAnsi="Times New Roman" w:cs="Times New Roman"/>
          <w:bCs/>
          <w:color w:val="000000"/>
          <w:sz w:val="28"/>
          <w:szCs w:val="28"/>
        </w:rPr>
        <w:t>1. Общие положения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6F3A9A" w:rsidRPr="006F3A9A">
        <w:rPr>
          <w:rFonts w:ascii="Times New Roman" w:hAnsi="Times New Roman" w:cs="Times New Roman"/>
          <w:color w:val="000000"/>
          <w:sz w:val="28"/>
          <w:szCs w:val="28"/>
        </w:rPr>
        <w:t>Меркуловского сельского поселения</w:t>
      </w:r>
      <w:r w:rsidRPr="001F1F63">
        <w:rPr>
          <w:rFonts w:ascii="Times New Roman" w:hAnsi="Times New Roman" w:cs="Times New Roman"/>
          <w:color w:val="000000"/>
          <w:sz w:val="28"/>
          <w:szCs w:val="28"/>
        </w:rPr>
        <w:t xml:space="preserve"> (далее – контроль в сфере благоустройства).</w:t>
      </w:r>
    </w:p>
    <w:p w:rsidR="006F3A9A" w:rsidRPr="00BA1D36" w:rsidRDefault="00AB6A6C" w:rsidP="00E044F5">
      <w:pPr>
        <w:jc w:val="both"/>
        <w:rPr>
          <w:bCs/>
          <w:color w:val="000000"/>
          <w:sz w:val="28"/>
          <w:szCs w:val="28"/>
        </w:rPr>
      </w:pPr>
      <w:r w:rsidRPr="001F1F63">
        <w:rPr>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color w:val="000000"/>
          <w:sz w:val="28"/>
          <w:szCs w:val="28"/>
          <w:shd w:val="clear" w:color="auto" w:fill="FFFFFF"/>
        </w:rPr>
        <w:t xml:space="preserve">Правил благоустройства территории </w:t>
      </w:r>
      <w:r w:rsidR="006F3A9A" w:rsidRPr="00BA1D36">
        <w:rPr>
          <w:bCs/>
          <w:color w:val="000000"/>
          <w:sz w:val="28"/>
          <w:szCs w:val="28"/>
        </w:rPr>
        <w:t>Меркуловского сельского поселения</w:t>
      </w:r>
      <w:r w:rsidR="006F3A9A">
        <w:rPr>
          <w:bCs/>
          <w:color w:val="000000"/>
          <w:sz w:val="28"/>
          <w:szCs w:val="28"/>
        </w:rPr>
        <w:t xml:space="preserve"> Шолоховского района Ростовской области</w:t>
      </w:r>
    </w:p>
    <w:p w:rsidR="00AB6A6C" w:rsidRPr="001F1F63" w:rsidRDefault="00AB6A6C" w:rsidP="00E044F5">
      <w:pPr>
        <w:pStyle w:val="ConsPlusNormal"/>
        <w:spacing w:after="100" w:afterAutospacing="1"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6F3A9A" w:rsidRPr="00BA1D36" w:rsidRDefault="00AB6A6C" w:rsidP="006F3A9A">
      <w:pPr>
        <w:jc w:val="both"/>
        <w:rPr>
          <w:bCs/>
          <w:color w:val="000000"/>
          <w:sz w:val="28"/>
          <w:szCs w:val="28"/>
        </w:rPr>
      </w:pPr>
      <w:r w:rsidRPr="001F1F63">
        <w:rPr>
          <w:color w:val="000000"/>
          <w:sz w:val="28"/>
          <w:szCs w:val="28"/>
        </w:rPr>
        <w:t xml:space="preserve">1.3. Контроль в сфере благоустройства осуществляется </w:t>
      </w:r>
      <w:r w:rsidR="006F3A9A">
        <w:rPr>
          <w:color w:val="000000"/>
          <w:sz w:val="28"/>
          <w:szCs w:val="28"/>
        </w:rPr>
        <w:t>А</w:t>
      </w:r>
      <w:r w:rsidRPr="001F1F63">
        <w:rPr>
          <w:color w:val="000000"/>
          <w:sz w:val="28"/>
          <w:szCs w:val="28"/>
        </w:rPr>
        <w:t>дминистрацией</w:t>
      </w:r>
      <w:r w:rsidR="00E044F5">
        <w:rPr>
          <w:color w:val="000000"/>
          <w:sz w:val="28"/>
          <w:szCs w:val="28"/>
        </w:rPr>
        <w:t xml:space="preserve"> </w:t>
      </w:r>
      <w:r w:rsidR="006F3A9A" w:rsidRPr="00BA1D36">
        <w:rPr>
          <w:bCs/>
          <w:color w:val="000000"/>
          <w:sz w:val="28"/>
          <w:szCs w:val="28"/>
        </w:rPr>
        <w:t>Меркуловского сельского поселения</w:t>
      </w:r>
      <w:r w:rsidR="006F3A9A">
        <w:rPr>
          <w:bCs/>
          <w:color w:val="000000"/>
          <w:sz w:val="28"/>
          <w:szCs w:val="28"/>
        </w:rPr>
        <w:t xml:space="preserve"> Шолоховского района Ростовской области</w:t>
      </w:r>
    </w:p>
    <w:p w:rsidR="00AB6A6C" w:rsidRPr="001F1F63" w:rsidRDefault="00AB6A6C" w:rsidP="006F3A9A">
      <w:pPr>
        <w:spacing w:line="360" w:lineRule="auto"/>
        <w:contextualSpacing/>
        <w:jc w:val="both"/>
        <w:rPr>
          <w:color w:val="000000"/>
          <w:sz w:val="28"/>
          <w:szCs w:val="28"/>
        </w:rPr>
      </w:pPr>
      <w:r w:rsidRPr="001F1F63">
        <w:rPr>
          <w:color w:val="000000"/>
          <w:sz w:val="28"/>
          <w:szCs w:val="28"/>
        </w:rPr>
        <w:t>(далее – администрация).</w:t>
      </w:r>
    </w:p>
    <w:p w:rsidR="00AB6A6C" w:rsidRPr="001F1F63" w:rsidRDefault="00AB6A6C" w:rsidP="00AB6A6C">
      <w:pPr>
        <w:spacing w:line="360" w:lineRule="auto"/>
        <w:ind w:firstLine="709"/>
        <w:contextualSpacing/>
        <w:jc w:val="both"/>
        <w:rPr>
          <w:sz w:val="28"/>
          <w:szCs w:val="28"/>
        </w:rPr>
      </w:pPr>
      <w:r w:rsidRPr="001F1F63">
        <w:rPr>
          <w:color w:val="000000"/>
          <w:sz w:val="28"/>
          <w:szCs w:val="28"/>
        </w:rPr>
        <w:t>1.4. Должностными лицами администрации, уполномоченными осуществлять контроль в сфере благоустройства, являются</w:t>
      </w:r>
      <w:r w:rsidR="00E044F5">
        <w:rPr>
          <w:color w:val="000000"/>
          <w:sz w:val="28"/>
          <w:szCs w:val="28"/>
        </w:rPr>
        <w:t xml:space="preserve"> специалист по правовой работе и связью с общественностью </w:t>
      </w:r>
      <w:r w:rsidRPr="001F1F63">
        <w:rPr>
          <w:color w:val="000000"/>
          <w:sz w:val="28"/>
          <w:szCs w:val="28"/>
        </w:rPr>
        <w:t xml:space="preserve">  (далее также – должностные лица, уполномоченные осуществлять контроль)</w:t>
      </w:r>
      <w:r w:rsidRPr="001F1F63">
        <w:rPr>
          <w:i/>
          <w:iCs/>
          <w:color w:val="000000"/>
        </w:rPr>
        <w:t>.</w:t>
      </w:r>
      <w:r w:rsidRPr="001F1F6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1F1F63" w:rsidRDefault="00AB6A6C" w:rsidP="00AB6A6C">
      <w:pPr>
        <w:spacing w:line="360" w:lineRule="auto"/>
        <w:ind w:firstLine="709"/>
        <w:contextualSpacing/>
        <w:jc w:val="both"/>
        <w:rPr>
          <w:sz w:val="28"/>
          <w:szCs w:val="28"/>
        </w:rPr>
      </w:pPr>
      <w:r w:rsidRPr="001F1F63">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0" w:name="Par61"/>
      <w:bookmarkEnd w:id="0"/>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1F1F63">
        <w:rPr>
          <w:rStyle w:val="ae"/>
          <w:color w:val="000000"/>
          <w:sz w:val="28"/>
          <w:szCs w:val="28"/>
        </w:rPr>
        <w:footnoteReference w:id="3"/>
      </w:r>
      <w:r w:rsidRPr="001F1F63">
        <w:rPr>
          <w:color w:val="000000"/>
          <w:sz w:val="28"/>
          <w:szCs w:val="28"/>
        </w:rPr>
        <w:t>;</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по осуществлению земляных работ в соответствии с разрешением на осуществление земляных работ</w:t>
      </w:r>
      <w:r w:rsidRPr="001F1F63">
        <w:rPr>
          <w:rStyle w:val="ae"/>
          <w:color w:val="000000"/>
          <w:sz w:val="28"/>
          <w:szCs w:val="28"/>
        </w:rPr>
        <w:footnoteReference w:id="4"/>
      </w:r>
      <w:r w:rsidRPr="001F1F63">
        <w:rPr>
          <w:color w:val="000000"/>
          <w:sz w:val="28"/>
          <w:szCs w:val="28"/>
        </w:rPr>
        <w:t xml:space="preserve">, выдаваемым в соответствии с порядком осуществления земляных работ, установленным нормативными правовыми актами </w:t>
      </w:r>
      <w:r w:rsidR="00C52A72">
        <w:rPr>
          <w:sz w:val="28"/>
          <w:szCs w:val="28"/>
        </w:rPr>
        <w:t>Ростовской области</w:t>
      </w:r>
      <w:r w:rsidR="00E044F5">
        <w:rPr>
          <w:i/>
          <w:iCs/>
        </w:rPr>
        <w:t xml:space="preserve"> </w:t>
      </w:r>
      <w:r w:rsidRPr="001F1F63">
        <w:rPr>
          <w:i/>
          <w:iCs/>
        </w:rPr>
        <w:t xml:space="preserve"> </w:t>
      </w:r>
      <w:r w:rsidRPr="001F1F63">
        <w:rPr>
          <w:color w:val="000000"/>
          <w:sz w:val="28"/>
          <w:szCs w:val="28"/>
        </w:rPr>
        <w:t>и Правилами благоустройства;</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C52A72">
        <w:rPr>
          <w:sz w:val="28"/>
          <w:szCs w:val="28"/>
        </w:rPr>
        <w:t xml:space="preserve">Ростовской области </w:t>
      </w:r>
      <w:r w:rsidRPr="001F1F63">
        <w:rPr>
          <w:color w:val="000000"/>
          <w:sz w:val="28"/>
          <w:szCs w:val="28"/>
        </w:rPr>
        <w:t>;</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shd w:val="clear" w:color="auto" w:fill="FFFFFF"/>
        </w:rPr>
        <w:t xml:space="preserve">- о недопустимости </w:t>
      </w:r>
      <w:r w:rsidRPr="001F1F6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B6A6C" w:rsidRPr="001F1F63" w:rsidRDefault="00AB6A6C" w:rsidP="00A07AA9">
      <w:pPr>
        <w:spacing w:line="360" w:lineRule="auto"/>
        <w:jc w:val="both"/>
        <w:rPr>
          <w:color w:val="000000"/>
          <w:sz w:val="28"/>
          <w:szCs w:val="28"/>
        </w:rPr>
      </w:pPr>
      <w:r w:rsidRPr="001F1F63">
        <w:rPr>
          <w:color w:val="000000"/>
          <w:sz w:val="28"/>
          <w:szCs w:val="28"/>
        </w:rPr>
        <w:t xml:space="preserve">3) </w:t>
      </w:r>
      <w:bookmarkStart w:id="1" w:name="_GoBack"/>
      <w:r w:rsidRPr="001F1F63">
        <w:rPr>
          <w:color w:val="000000"/>
          <w:sz w:val="28"/>
          <w:szCs w:val="28"/>
        </w:rPr>
        <w:t xml:space="preserve">обязательные требования по уборке территории </w:t>
      </w:r>
      <w:r w:rsidR="0065159A">
        <w:rPr>
          <w:bCs/>
          <w:color w:val="000000"/>
          <w:sz w:val="28"/>
          <w:szCs w:val="28"/>
        </w:rPr>
        <w:t xml:space="preserve">Меркуловского сельского поселения </w:t>
      </w:r>
      <w:r w:rsidRPr="001F1F63">
        <w:rPr>
          <w:color w:val="000000"/>
          <w:sz w:val="28"/>
          <w:szCs w:val="28"/>
        </w:rPr>
        <w:t xml:space="preserve">в зимний период, включая контроль проведения мероприятий по очистке от снега, наледи и сосулек кровель зданий, сооружений; </w:t>
      </w:r>
    </w:p>
    <w:bookmarkEnd w:id="1"/>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4) обязательные требования по уборке территории </w:t>
      </w:r>
      <w:r w:rsidR="0065159A" w:rsidRPr="0065159A">
        <w:rPr>
          <w:color w:val="000000"/>
          <w:sz w:val="28"/>
          <w:szCs w:val="28"/>
        </w:rPr>
        <w:t>Меркуловского сельского поселения</w:t>
      </w:r>
      <w:r w:rsidRPr="001F1F63">
        <w:rPr>
          <w:color w:val="000000"/>
          <w:sz w:val="28"/>
          <w:szCs w:val="28"/>
        </w:rPr>
        <w:t xml:space="preserve">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1F1F63">
        <w:rPr>
          <w:rStyle w:val="ae"/>
          <w:color w:val="000000"/>
          <w:sz w:val="28"/>
          <w:szCs w:val="28"/>
        </w:rPr>
        <w:footnoteReference w:id="5"/>
      </w:r>
      <w:r w:rsidRPr="001F1F63">
        <w:rPr>
          <w:color w:val="000000"/>
          <w:sz w:val="28"/>
          <w:szCs w:val="28"/>
        </w:rPr>
        <w:t>;</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rFonts w:eastAsia="Calibri"/>
          <w:bCs/>
          <w:color w:val="000000"/>
          <w:sz w:val="28"/>
          <w:szCs w:val="28"/>
          <w:lang w:eastAsia="en-US"/>
        </w:rPr>
        <w:t xml:space="preserve">8) </w:t>
      </w:r>
      <w:r w:rsidRPr="001F1F63">
        <w:rPr>
          <w:color w:val="000000"/>
          <w:sz w:val="28"/>
          <w:szCs w:val="28"/>
        </w:rPr>
        <w:t>обязательные требования поскладированию твердых коммунальных отходов;</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9) обязательные требования по</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3) дворовые территории;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4) детские и спортивные площадки;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5) площадки для выгула животных;</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6) парковки (парковочные места);</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7) парки, скверы, иные зеленые зоны;</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8) технические и санитарно-защитные зоны;</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1F1F63">
        <w:rPr>
          <w:rStyle w:val="ae"/>
          <w:color w:val="000000"/>
          <w:sz w:val="28"/>
          <w:szCs w:val="28"/>
        </w:rPr>
        <w:footnoteReference w:id="6"/>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r w:rsidR="006F7DEA" w:rsidRPr="001F1F63">
        <w:rPr>
          <w:rStyle w:val="ae"/>
          <w:rFonts w:ascii="Times New Roman" w:hAnsi="Times New Roman" w:cs="Times New Roman"/>
          <w:b/>
          <w:bCs/>
          <w:color w:val="000000"/>
          <w:sz w:val="28"/>
          <w:szCs w:val="28"/>
        </w:rPr>
        <w:footnoteReference w:id="7"/>
      </w:r>
    </w:p>
    <w:p w:rsidR="00AB6A6C" w:rsidRPr="001F1F63" w:rsidRDefault="00AB6A6C" w:rsidP="00AB6A6C">
      <w:pPr>
        <w:pStyle w:val="ConsPlusNormal"/>
        <w:spacing w:line="360" w:lineRule="auto"/>
        <w:ind w:firstLine="0"/>
        <w:jc w:val="center"/>
        <w:rPr>
          <w:rFonts w:ascii="Times New Roman" w:hAnsi="Times New Roman" w:cs="Times New Roman"/>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r w:rsidRPr="001F1F63">
          <w:rPr>
            <w:rStyle w:val="a3"/>
            <w:rFonts w:ascii="Times New Roman" w:hAnsi="Times New Roman" w:cs="Times New Roman"/>
            <w:color w:val="000000"/>
            <w:sz w:val="28"/>
            <w:szCs w:val="28"/>
          </w:rPr>
          <w:t>законо</w:t>
        </w:r>
      </w:hyperlink>
      <w:r w:rsidRPr="001F1F63">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Pr>
          <w:rFonts w:ascii="Times New Roman" w:hAnsi="Times New Roman" w:cs="Times New Roman"/>
          <w:color w:val="000000"/>
          <w:sz w:val="28"/>
          <w:szCs w:val="28"/>
          <w:lang w:val="en-US"/>
        </w:rPr>
        <w:t>c</w:t>
      </w:r>
      <w:r w:rsidR="001F1F63">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rsidR="00AB6A6C" w:rsidRPr="001F1F63" w:rsidRDefault="00AB6A6C" w:rsidP="00AB6A6C">
      <w:pPr>
        <w:pStyle w:val="ConsPlusNormal"/>
        <w:spacing w:line="360" w:lineRule="auto"/>
        <w:ind w:firstLine="709"/>
        <w:jc w:val="both"/>
        <w:rPr>
          <w:rFonts w:ascii="Times New Roman" w:hAnsi="Times New Roman" w:cs="Times New Roman"/>
          <w:color w:val="000000" w:themeColor="text1"/>
          <w:sz w:val="28"/>
          <w:szCs w:val="28"/>
        </w:rPr>
      </w:pPr>
      <w:r w:rsidRPr="001F1F6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w:t>
      </w:r>
      <w:r w:rsidRPr="001F1F63">
        <w:rPr>
          <w:rStyle w:val="ae"/>
          <w:color w:val="000000"/>
          <w:sz w:val="28"/>
          <w:szCs w:val="28"/>
        </w:rPr>
        <w:footnoteReference w:id="8"/>
      </w:r>
      <w:r w:rsidRPr="001F1F63">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b/>
          <w:bCs/>
          <w:color w:val="000000"/>
          <w:sz w:val="28"/>
          <w:szCs w:val="28"/>
        </w:rPr>
      </w:pPr>
    </w:p>
    <w:p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AB6A6C" w:rsidRPr="001F1F63" w:rsidRDefault="00AB6A6C" w:rsidP="00AB6A6C">
      <w:pPr>
        <w:pStyle w:val="ConsPlusNormal"/>
        <w:ind w:firstLine="0"/>
        <w:jc w:val="center"/>
        <w:rPr>
          <w:rFonts w:ascii="Times New Roman" w:hAnsi="Times New Roman" w:cs="Times New Roman"/>
          <w:b/>
          <w:bCs/>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1F1F63" w:rsidRDefault="00AB6A6C" w:rsidP="00C34328">
      <w:pPr>
        <w:jc w:val="both"/>
      </w:pPr>
      <w:r w:rsidRPr="001F1F63">
        <w:rPr>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w:t>
      </w:r>
      <w:r w:rsidR="00C34328">
        <w:rPr>
          <w:color w:val="000000"/>
          <w:sz w:val="28"/>
          <w:szCs w:val="28"/>
        </w:rPr>
        <w:t xml:space="preserve"> Администрации</w:t>
      </w:r>
      <w:r w:rsidR="00C34328">
        <w:rPr>
          <w:bCs/>
          <w:color w:val="000000"/>
          <w:sz w:val="28"/>
          <w:szCs w:val="28"/>
        </w:rPr>
        <w:t xml:space="preserve">Меркуловского сельского поселения </w:t>
      </w:r>
      <w:r w:rsidRPr="001F1F63">
        <w:rPr>
          <w:color w:val="000000"/>
          <w:sz w:val="28"/>
          <w:szCs w:val="28"/>
        </w:rPr>
        <w:t>для принятия решения о проведении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w:t>
      </w:r>
      <w:r w:rsidR="00C34328">
        <w:rPr>
          <w:rFonts w:ascii="Times New Roman" w:hAnsi="Times New Roman" w:cs="Times New Roman"/>
          <w:color w:val="000000"/>
          <w:sz w:val="28"/>
          <w:szCs w:val="28"/>
        </w:rPr>
        <w:t>.5. При осуществлении А</w:t>
      </w:r>
      <w:r w:rsidRPr="001F1F63">
        <w:rPr>
          <w:rFonts w:ascii="Times New Roman" w:hAnsi="Times New Roman" w:cs="Times New Roman"/>
          <w:color w:val="000000"/>
          <w:sz w:val="28"/>
          <w:szCs w:val="28"/>
        </w:rPr>
        <w:t>дминистрацией контроля в сфере благоустройства могут проводиться следующие виды профилактических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объявление предостережений;</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консультирование;</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 профилактический визит.</w:t>
      </w:r>
      <w:r w:rsidRPr="001F1F63">
        <w:rPr>
          <w:rStyle w:val="ae"/>
          <w:rFonts w:ascii="Times New Roman" w:hAnsi="Times New Roman" w:cs="Times New Roman"/>
          <w:color w:val="000000"/>
          <w:sz w:val="28"/>
          <w:szCs w:val="28"/>
        </w:rPr>
        <w:footnoteReference w:id="9"/>
      </w:r>
    </w:p>
    <w:p w:rsidR="00AB6A6C" w:rsidRPr="001F1F63" w:rsidRDefault="00AB6A6C" w:rsidP="00AB6A6C">
      <w:pPr>
        <w:spacing w:line="360" w:lineRule="auto"/>
        <w:ind w:firstLine="709"/>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1F1F63">
          <w:rPr>
            <w:rStyle w:val="a3"/>
            <w:rFonts w:ascii="Times New Roman" w:hAnsi="Times New Roman" w:cs="Times New Roman"/>
            <w:color w:val="000000"/>
            <w:sz w:val="28"/>
            <w:szCs w:val="28"/>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r w:rsidR="00C34328">
        <w:rPr>
          <w:rFonts w:ascii="Times New Roman" w:hAnsi="Times New Roman" w:cs="Times New Roman"/>
          <w:color w:val="000000"/>
          <w:sz w:val="28"/>
          <w:szCs w:val="28"/>
        </w:rPr>
        <w:t>Меркуловского сельского поселения</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3.8. 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Pr="00C34328">
        <w:rPr>
          <w:color w:val="000000"/>
          <w:sz w:val="28"/>
          <w:szCs w:val="28"/>
        </w:rPr>
        <w:t>Предостережения объявляются (подписываются) главой (заме</w:t>
      </w:r>
      <w:r w:rsidR="00C34328" w:rsidRPr="00C34328">
        <w:rPr>
          <w:color w:val="000000"/>
          <w:sz w:val="28"/>
          <w:szCs w:val="28"/>
        </w:rPr>
        <w:t>стителем главы) Меркуловского</w:t>
      </w:r>
      <w:r w:rsidR="00C34328">
        <w:rPr>
          <w:color w:val="000000"/>
          <w:sz w:val="28"/>
          <w:szCs w:val="28"/>
        </w:rPr>
        <w:t xml:space="preserve"> сельского поселения</w:t>
      </w:r>
      <w:r w:rsidRPr="001F1F6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Личный прием граждан проводится главой (заме</w:t>
      </w:r>
      <w:r w:rsidR="00C34328">
        <w:rPr>
          <w:rFonts w:ascii="Times New Roman" w:hAnsi="Times New Roman" w:cs="Times New Roman"/>
          <w:color w:val="000000"/>
          <w:sz w:val="28"/>
          <w:szCs w:val="28"/>
        </w:rPr>
        <w:t>стителем главы) Меркуловского сельского поселения</w:t>
      </w:r>
      <w:r w:rsidRPr="001F1F6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C34328">
        <w:rPr>
          <w:rFonts w:ascii="Times New Roman" w:hAnsi="Times New Roman" w:cs="Times New Roman"/>
          <w:color w:val="000000"/>
          <w:sz w:val="28"/>
          <w:szCs w:val="28"/>
        </w:rPr>
        <w:t>Меркуловского сельского поселения</w:t>
      </w:r>
      <w:r w:rsidRPr="001F1F63">
        <w:rPr>
          <w:rFonts w:ascii="Times New Roman" w:hAnsi="Times New Roman" w:cs="Times New Roman"/>
          <w:color w:val="000000"/>
          <w:sz w:val="28"/>
          <w:szCs w:val="28"/>
        </w:rPr>
        <w:t>или должностным лицом, уполномоченным осуществлять контроль.</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AB6A6C" w:rsidRPr="001F1F63" w:rsidRDefault="00AB6A6C" w:rsidP="00AB6A6C">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C34328">
        <w:rPr>
          <w:rFonts w:ascii="Times New Roman" w:hAnsi="Times New Roman" w:cs="Times New Roman"/>
          <w:color w:val="000000"/>
          <w:sz w:val="28"/>
          <w:szCs w:val="28"/>
        </w:rPr>
        <w:t>Меркуловского сельского поселения</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9"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1" w:history="1">
        <w:r w:rsidRPr="001F1F63">
          <w:rPr>
            <w:rStyle w:val="a3"/>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1F1F63">
          <w:rPr>
            <w:rStyle w:val="a3"/>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1F1F63" w:rsidRDefault="00AB6A6C" w:rsidP="00AB6A6C">
      <w:pPr>
        <w:spacing w:line="360" w:lineRule="auto"/>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1F1F63">
          <w:rPr>
            <w:rStyle w:val="a3"/>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5 настоящего Положения</w:t>
      </w:r>
      <w:r w:rsidRPr="001F1F63">
        <w:rPr>
          <w:rFonts w:ascii="Times New Roman" w:hAnsi="Times New Roman" w:cs="Times New Roman"/>
          <w:color w:val="000000"/>
          <w:sz w:val="28"/>
          <w:szCs w:val="28"/>
        </w:rPr>
        <w:t>.</w:t>
      </w:r>
      <w:r w:rsidR="006F7DEA" w:rsidRPr="001F1F63">
        <w:rPr>
          <w:rStyle w:val="ae"/>
          <w:rFonts w:ascii="Times New Roman" w:hAnsi="Times New Roman" w:cs="Times New Roman"/>
          <w:color w:val="000000"/>
          <w:sz w:val="28"/>
          <w:szCs w:val="28"/>
        </w:rPr>
        <w:footnoteReference w:id="10"/>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1F1F63" w:rsidRDefault="00AB6A6C" w:rsidP="00AB6A6C">
      <w:pPr>
        <w:pStyle w:val="ConsPlusNormal"/>
        <w:spacing w:line="360" w:lineRule="auto"/>
        <w:ind w:firstLine="709"/>
        <w:jc w:val="both"/>
        <w:rPr>
          <w:rFonts w:ascii="Times New Roman" w:hAnsi="Times New Roman" w:cs="Times New Roman"/>
        </w:rPr>
      </w:pPr>
      <w:bookmarkStart w:id="2" w:name="Par318"/>
      <w:bookmarkEnd w:id="2"/>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49164B">
        <w:rPr>
          <w:rFonts w:ascii="Times New Roman" w:hAnsi="Times New Roman" w:cs="Times New Roman"/>
          <w:sz w:val="28"/>
          <w:szCs w:val="28"/>
        </w:rPr>
        <w:t>Ростовской области</w:t>
      </w:r>
      <w:r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B6A6C" w:rsidRPr="001F1F63" w:rsidRDefault="00AB6A6C" w:rsidP="00AB6A6C">
      <w:pPr>
        <w:spacing w:line="360" w:lineRule="auto"/>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r w:rsidR="006F7DEA" w:rsidRPr="001F1F63">
        <w:rPr>
          <w:rStyle w:val="ae"/>
          <w:rFonts w:ascii="Times New Roman" w:hAnsi="Times New Roman" w:cs="Times New Roman"/>
          <w:b/>
          <w:bCs/>
          <w:color w:val="000000"/>
          <w:sz w:val="28"/>
          <w:szCs w:val="28"/>
        </w:rPr>
        <w:footnoteReference w:id="11"/>
      </w:r>
    </w:p>
    <w:p w:rsidR="00AB6A6C" w:rsidRPr="001F1F63" w:rsidRDefault="00AB6A6C" w:rsidP="00AB6A6C">
      <w:pPr>
        <w:pStyle w:val="ConsPlusNormal"/>
        <w:ind w:firstLine="0"/>
        <w:jc w:val="center"/>
        <w:rPr>
          <w:rFonts w:ascii="Times New Roman" w:hAnsi="Times New Roman" w:cs="Times New Roman"/>
          <w:b/>
          <w:bCs/>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rsidR="00AB6A6C" w:rsidRPr="001F1F63" w:rsidRDefault="00AB6A6C" w:rsidP="00AB6A6C">
      <w:pPr>
        <w:pStyle w:val="s1"/>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49164B">
        <w:rPr>
          <w:rFonts w:ascii="Times New Roman" w:hAnsi="Times New Roman" w:cs="Times New Roman"/>
          <w:color w:val="000000"/>
          <w:sz w:val="28"/>
          <w:szCs w:val="28"/>
        </w:rPr>
        <w:t>Меркуловского сельского поселения</w:t>
      </w:r>
      <w:r w:rsidRPr="001F1F63">
        <w:rPr>
          <w:rFonts w:ascii="Times New Roman" w:hAnsi="Times New Roman" w:cs="Times New Roman"/>
          <w:color w:val="000000"/>
          <w:sz w:val="28"/>
          <w:szCs w:val="28"/>
        </w:rPr>
        <w:t xml:space="preserve">с предварительным информированием главы </w:t>
      </w:r>
      <w:r w:rsidR="0049164B">
        <w:rPr>
          <w:rFonts w:ascii="Times New Roman" w:hAnsi="Times New Roman" w:cs="Times New Roman"/>
          <w:color w:val="000000"/>
          <w:sz w:val="28"/>
          <w:szCs w:val="28"/>
        </w:rPr>
        <w:t>Меркуловского сельского поселения</w:t>
      </w:r>
      <w:r w:rsidRPr="001F1F63">
        <w:rPr>
          <w:rFonts w:ascii="Times New Roman" w:hAnsi="Times New Roman" w:cs="Times New Roman"/>
          <w:color w:val="000000"/>
          <w:sz w:val="28"/>
          <w:szCs w:val="28"/>
        </w:rPr>
        <w:t>о наличии вжалобе (документах) сведений, составляющих государственную или иную охраняемую законом тайну.</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5.4. Жалоба на решение администрации, действия (бездействие) его должностных лиц рассматривается главой (заместителем главы)</w:t>
      </w:r>
      <w:r w:rsidR="0049164B">
        <w:rPr>
          <w:rFonts w:ascii="Times New Roman" w:hAnsi="Times New Roman" w:cs="Times New Roman"/>
          <w:color w:val="000000"/>
          <w:sz w:val="28"/>
          <w:szCs w:val="28"/>
        </w:rPr>
        <w:t>Меркуловского сельского поселения</w:t>
      </w:r>
      <w:r w:rsidRPr="001F1F63">
        <w:rPr>
          <w:rStyle w:val="ae"/>
          <w:rFonts w:ascii="Times New Roman" w:hAnsi="Times New Roman" w:cs="Times New Roman"/>
          <w:color w:val="000000"/>
          <w:sz w:val="24"/>
          <w:szCs w:val="24"/>
        </w:rPr>
        <w:footnoteReference w:id="12"/>
      </w:r>
      <w:r w:rsidRPr="001F1F63">
        <w:rPr>
          <w:rFonts w:ascii="Times New Roman" w:hAnsi="Times New Roman" w:cs="Times New Roman"/>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49164B">
        <w:rPr>
          <w:rFonts w:ascii="Times New Roman" w:hAnsi="Times New Roman" w:cs="Times New Roman"/>
          <w:color w:val="000000"/>
          <w:sz w:val="28"/>
          <w:szCs w:val="28"/>
        </w:rPr>
        <w:t>Меркуловского сельского поселения</w:t>
      </w:r>
      <w:r w:rsidRPr="001F1F63">
        <w:rPr>
          <w:rFonts w:ascii="Times New Roman" w:hAnsi="Times New Roman" w:cs="Times New Roman"/>
          <w:color w:val="000000"/>
          <w:sz w:val="28"/>
          <w:szCs w:val="28"/>
        </w:rPr>
        <w:t xml:space="preserve"> не более чем на 20 рабочих дней.</w:t>
      </w:r>
    </w:p>
    <w:p w:rsidR="00AB6A6C" w:rsidRPr="001F1F63" w:rsidRDefault="00AB6A6C" w:rsidP="00AB6A6C">
      <w:pPr>
        <w:pStyle w:val="1"/>
        <w:spacing w:line="360" w:lineRule="auto"/>
        <w:ind w:firstLine="709"/>
        <w:jc w:val="both"/>
        <w:rPr>
          <w:rFonts w:ascii="Times New Roman" w:hAnsi="Times New Roman" w:cs="Times New Roman"/>
          <w:color w:val="000000"/>
          <w:sz w:val="28"/>
          <w:szCs w:val="28"/>
        </w:rPr>
      </w:pPr>
    </w:p>
    <w:p w:rsidR="00BA7D94" w:rsidRDefault="00BA7D94" w:rsidP="00AB6A6C">
      <w:pPr>
        <w:pStyle w:val="1"/>
        <w:jc w:val="center"/>
        <w:rPr>
          <w:rFonts w:ascii="Times New Roman" w:hAnsi="Times New Roman" w:cs="Times New Roman"/>
          <w:b/>
          <w:bCs/>
          <w:color w:val="000000"/>
          <w:sz w:val="28"/>
          <w:szCs w:val="28"/>
        </w:rPr>
      </w:pPr>
    </w:p>
    <w:p w:rsidR="00BA7D94" w:rsidRDefault="00BA7D94" w:rsidP="00AB6A6C">
      <w:pPr>
        <w:pStyle w:val="1"/>
        <w:jc w:val="center"/>
        <w:rPr>
          <w:rFonts w:ascii="Times New Roman" w:hAnsi="Times New Roman" w:cs="Times New Roman"/>
          <w:b/>
          <w:bCs/>
          <w:color w:val="000000"/>
          <w:sz w:val="28"/>
          <w:szCs w:val="28"/>
        </w:rPr>
      </w:pPr>
    </w:p>
    <w:p w:rsidR="00BA7D94" w:rsidRDefault="00BA7D94" w:rsidP="00AB6A6C">
      <w:pPr>
        <w:pStyle w:val="1"/>
        <w:jc w:val="center"/>
        <w:rPr>
          <w:rFonts w:ascii="Times New Roman" w:hAnsi="Times New Roman" w:cs="Times New Roman"/>
          <w:b/>
          <w:bCs/>
          <w:color w:val="000000"/>
          <w:sz w:val="28"/>
          <w:szCs w:val="28"/>
        </w:rPr>
      </w:pPr>
    </w:p>
    <w:p w:rsidR="00AB6A6C" w:rsidRPr="001F1F63" w:rsidRDefault="00AB6A6C" w:rsidP="00AB6A6C">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AB6A6C" w:rsidRPr="001F1F63" w:rsidRDefault="00AB6A6C" w:rsidP="00AB6A6C">
      <w:pPr>
        <w:pStyle w:val="1"/>
        <w:jc w:val="center"/>
        <w:rPr>
          <w:rFonts w:ascii="Times New Roman" w:hAnsi="Times New Roman" w:cs="Times New Roman"/>
          <w:b/>
          <w:bCs/>
          <w:color w:val="000000"/>
          <w:sz w:val="28"/>
          <w:szCs w:val="28"/>
        </w:rPr>
      </w:pPr>
    </w:p>
    <w:p w:rsidR="00AB6A6C" w:rsidRPr="001F1F63" w:rsidRDefault="00AB6A6C" w:rsidP="00AB6A6C">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1F1F63" w:rsidRDefault="00AB6A6C" w:rsidP="00AB6A6C">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6.2 Ключевые показатели вида контроля и их целевые значения, индикативные показатели для контроля в сфере благоустройства утверждаются</w:t>
      </w:r>
      <w:r w:rsidR="0049164B" w:rsidRPr="0049164B">
        <w:rPr>
          <w:rFonts w:ascii="Times New Roman" w:hAnsi="Times New Roman" w:cs="Times New Roman"/>
          <w:iCs/>
          <w:color w:val="000000"/>
          <w:sz w:val="28"/>
          <w:szCs w:val="24"/>
        </w:rPr>
        <w:t>Собранием депутатов</w:t>
      </w:r>
      <w:r w:rsidR="0049164B">
        <w:rPr>
          <w:rFonts w:ascii="Times New Roman" w:hAnsi="Times New Roman" w:cs="Times New Roman"/>
          <w:color w:val="000000"/>
          <w:sz w:val="28"/>
          <w:szCs w:val="28"/>
        </w:rPr>
        <w:t>Меркуловского сельского поселения</w:t>
      </w:r>
      <w:r w:rsidRPr="001F1F63">
        <w:rPr>
          <w:rFonts w:ascii="Times New Roman" w:hAnsi="Times New Roman" w:cs="Times New Roman"/>
          <w:color w:val="000000"/>
          <w:sz w:val="28"/>
          <w:szCs w:val="28"/>
        </w:rPr>
        <w:t>.</w:t>
      </w:r>
    </w:p>
    <w:p w:rsidR="00915CD9" w:rsidRPr="00BA7D94" w:rsidRDefault="0078688D" w:rsidP="00BA7D94">
      <w:pPr>
        <w:pStyle w:val="ConsPlusNormal"/>
        <w:ind w:firstLine="0"/>
        <w:rPr>
          <w:rFonts w:ascii="Times New Roman" w:hAnsi="Times New Roman" w:cs="Times New Roman"/>
          <w:color w:val="000000"/>
        </w:rPr>
      </w:pPr>
    </w:p>
    <w:sectPr w:rsidR="00915CD9" w:rsidRPr="00BA7D94"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88D" w:rsidRDefault="0078688D" w:rsidP="00AB6A6C">
      <w:r>
        <w:separator/>
      </w:r>
    </w:p>
  </w:endnote>
  <w:endnote w:type="continuationSeparator" w:id="1">
    <w:p w:rsidR="0078688D" w:rsidRDefault="0078688D"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88D" w:rsidRDefault="0078688D" w:rsidP="00AB6A6C">
      <w:r>
        <w:separator/>
      </w:r>
    </w:p>
  </w:footnote>
  <w:footnote w:type="continuationSeparator" w:id="1">
    <w:p w:rsidR="0078688D" w:rsidRDefault="0078688D" w:rsidP="00AB6A6C">
      <w:r>
        <w:continuationSeparator/>
      </w:r>
    </w:p>
  </w:footnote>
  <w:footnote w:id="2">
    <w:p w:rsidR="006F7DEA" w:rsidRPr="006F7DEA" w:rsidRDefault="006F7DEA" w:rsidP="001F1F63">
      <w:pPr>
        <w:pStyle w:val="a4"/>
        <w:jc w:val="both"/>
      </w:pPr>
    </w:p>
  </w:footnote>
  <w:footnote w:id="3">
    <w:p w:rsidR="00B47004" w:rsidRPr="003F6D1A" w:rsidRDefault="00B47004" w:rsidP="00B47004">
      <w:pPr>
        <w:pStyle w:val="a4"/>
        <w:jc w:val="both"/>
        <w:rPr>
          <w:color w:val="000000" w:themeColor="text1"/>
        </w:rPr>
      </w:pPr>
    </w:p>
    <w:p w:rsidR="00AB6A6C" w:rsidRPr="003F6D1A" w:rsidRDefault="00AB6A6C" w:rsidP="00AB6A6C">
      <w:pPr>
        <w:pStyle w:val="a4"/>
        <w:jc w:val="both"/>
        <w:rPr>
          <w:color w:val="000000" w:themeColor="text1"/>
        </w:rPr>
      </w:pPr>
    </w:p>
  </w:footnote>
  <w:footnote w:id="4">
    <w:p w:rsidR="00AB6A6C" w:rsidRPr="001024DF" w:rsidRDefault="00AB6A6C" w:rsidP="00AB6A6C">
      <w:pPr>
        <w:jc w:val="both"/>
        <w:rPr>
          <w:color w:val="000000"/>
        </w:rPr>
      </w:pPr>
    </w:p>
    <w:p w:rsidR="00AB6A6C" w:rsidRPr="001024DF" w:rsidRDefault="00AB6A6C" w:rsidP="00AB6A6C">
      <w:pPr>
        <w:pStyle w:val="a4"/>
      </w:pPr>
    </w:p>
  </w:footnote>
  <w:footnote w:id="5">
    <w:p w:rsidR="00AB6A6C" w:rsidRPr="001024DF" w:rsidRDefault="00AB6A6C" w:rsidP="00AB6A6C">
      <w:pPr>
        <w:jc w:val="both"/>
        <w:rPr>
          <w:color w:val="000000"/>
        </w:rPr>
      </w:pPr>
    </w:p>
    <w:p w:rsidR="00AB6A6C" w:rsidRPr="001024DF" w:rsidRDefault="00AB6A6C" w:rsidP="00AB6A6C">
      <w:pPr>
        <w:pStyle w:val="a4"/>
      </w:pPr>
    </w:p>
  </w:footnote>
  <w:footnote w:id="6">
    <w:p w:rsidR="00AB6A6C" w:rsidRPr="001F1F63" w:rsidRDefault="00AB6A6C" w:rsidP="00AB6A6C">
      <w:pPr>
        <w:pStyle w:val="aa"/>
        <w:jc w:val="both"/>
        <w:rPr>
          <w:sz w:val="24"/>
          <w:szCs w:val="24"/>
        </w:rPr>
      </w:pPr>
    </w:p>
  </w:footnote>
  <w:footnote w:id="7">
    <w:p w:rsidR="006F7DEA" w:rsidRPr="001F1F63" w:rsidRDefault="006F7DEA" w:rsidP="006F7DEA">
      <w:pPr>
        <w:autoSpaceDE w:val="0"/>
        <w:autoSpaceDN w:val="0"/>
        <w:adjustRightInd w:val="0"/>
        <w:jc w:val="both"/>
        <w:rPr>
          <w:rFonts w:eastAsiaTheme="minorHAnsi"/>
          <w:lang w:eastAsia="en-US"/>
        </w:rPr>
      </w:pPr>
    </w:p>
    <w:p w:rsidR="006F7DEA" w:rsidRPr="006F7DEA" w:rsidRDefault="006F7DEA">
      <w:pPr>
        <w:pStyle w:val="a4"/>
      </w:pPr>
    </w:p>
  </w:footnote>
  <w:footnote w:id="8">
    <w:p w:rsidR="00E044F5" w:rsidRPr="001024DF" w:rsidRDefault="00E044F5" w:rsidP="00E044F5">
      <w:pPr>
        <w:jc w:val="both"/>
      </w:pPr>
    </w:p>
    <w:p w:rsidR="00AB6A6C" w:rsidRPr="001024DF" w:rsidRDefault="00AB6A6C" w:rsidP="00AB6A6C">
      <w:pPr>
        <w:jc w:val="both"/>
      </w:pPr>
    </w:p>
  </w:footnote>
  <w:footnote w:id="9">
    <w:p w:rsidR="00E044F5" w:rsidRPr="007A23AB" w:rsidRDefault="00E044F5" w:rsidP="00E044F5">
      <w:pPr>
        <w:pStyle w:val="aa"/>
        <w:jc w:val="both"/>
        <w:rPr>
          <w:sz w:val="24"/>
          <w:szCs w:val="24"/>
        </w:rPr>
      </w:pPr>
    </w:p>
    <w:p w:rsidR="00AB6A6C" w:rsidRPr="007A23AB" w:rsidRDefault="00AB6A6C" w:rsidP="00AB6A6C">
      <w:pPr>
        <w:pStyle w:val="aa"/>
        <w:jc w:val="both"/>
        <w:rPr>
          <w:sz w:val="24"/>
          <w:szCs w:val="24"/>
        </w:rPr>
      </w:pPr>
    </w:p>
  </w:footnote>
  <w:footnote w:id="10">
    <w:p w:rsidR="006F7DEA" w:rsidRDefault="006F7DEA">
      <w:pPr>
        <w:pStyle w:val="a4"/>
      </w:pPr>
    </w:p>
  </w:footnote>
  <w:footnote w:id="11">
    <w:p w:rsidR="006F7DEA" w:rsidRDefault="006F7DEA">
      <w:pPr>
        <w:pStyle w:val="a4"/>
      </w:pPr>
    </w:p>
  </w:footnote>
  <w:footnote w:id="12">
    <w:p w:rsidR="00AB6A6C" w:rsidRPr="00641EBA" w:rsidRDefault="00AB6A6C" w:rsidP="00AB6A6C">
      <w:pPr>
        <w:pStyle w:val="a4"/>
        <w:jc w:val="both"/>
        <w:rPr>
          <w:sz w:val="24"/>
          <w:szCs w:val="24"/>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F35B6"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78688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F35B6"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CB60C2">
      <w:rPr>
        <w:rStyle w:val="a8"/>
        <w:noProof/>
      </w:rPr>
      <w:t>28</w:t>
    </w:r>
    <w:r>
      <w:rPr>
        <w:rStyle w:val="a8"/>
      </w:rPr>
      <w:fldChar w:fldCharType="end"/>
    </w:r>
  </w:p>
  <w:p w:rsidR="00E90F25" w:rsidRDefault="0078688D">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AB6A6C"/>
    <w:rsid w:val="00170882"/>
    <w:rsid w:val="001F1F63"/>
    <w:rsid w:val="00205DB6"/>
    <w:rsid w:val="002A31D2"/>
    <w:rsid w:val="00403B31"/>
    <w:rsid w:val="0049164B"/>
    <w:rsid w:val="0065159A"/>
    <w:rsid w:val="006551B3"/>
    <w:rsid w:val="006F3A9A"/>
    <w:rsid w:val="006F7DEA"/>
    <w:rsid w:val="00700C58"/>
    <w:rsid w:val="00750556"/>
    <w:rsid w:val="007844DA"/>
    <w:rsid w:val="0078688D"/>
    <w:rsid w:val="007F0581"/>
    <w:rsid w:val="00923BFF"/>
    <w:rsid w:val="00935631"/>
    <w:rsid w:val="009D07EB"/>
    <w:rsid w:val="00A07AA9"/>
    <w:rsid w:val="00A67121"/>
    <w:rsid w:val="00AB6A6C"/>
    <w:rsid w:val="00B47004"/>
    <w:rsid w:val="00BA1D36"/>
    <w:rsid w:val="00BA7D94"/>
    <w:rsid w:val="00C34328"/>
    <w:rsid w:val="00C52A72"/>
    <w:rsid w:val="00CB60C2"/>
    <w:rsid w:val="00CF35B6"/>
    <w:rsid w:val="00D41025"/>
    <w:rsid w:val="00E044F5"/>
    <w:rsid w:val="00FA5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35074465">
      <w:bodyDiv w:val="1"/>
      <w:marLeft w:val="0"/>
      <w:marRight w:val="0"/>
      <w:marTop w:val="0"/>
      <w:marBottom w:val="0"/>
      <w:divBdr>
        <w:top w:val="none" w:sz="0" w:space="0" w:color="auto"/>
        <w:left w:val="none" w:sz="0" w:space="0" w:color="auto"/>
        <w:bottom w:val="none" w:sz="0" w:space="0" w:color="auto"/>
        <w:right w:val="none" w:sz="0" w:space="0" w:color="auto"/>
      </w:divBdr>
    </w:div>
    <w:div w:id="639924354">
      <w:bodyDiv w:val="1"/>
      <w:marLeft w:val="0"/>
      <w:marRight w:val="0"/>
      <w:marTop w:val="0"/>
      <w:marBottom w:val="0"/>
      <w:divBdr>
        <w:top w:val="none" w:sz="0" w:space="0" w:color="auto"/>
        <w:left w:val="none" w:sz="0" w:space="0" w:color="auto"/>
        <w:bottom w:val="none" w:sz="0" w:space="0" w:color="auto"/>
        <w:right w:val="none" w:sz="0" w:space="0" w:color="auto"/>
      </w:divBdr>
    </w:div>
    <w:div w:id="153531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F71CF-47AB-4EB8-B9B1-2C90210F2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7134</Words>
  <Characters>40668</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2021-10-14T11:42:00Z</dcterms:created>
  <dcterms:modified xsi:type="dcterms:W3CDTF">2021-12-16T12:06:00Z</dcterms:modified>
</cp:coreProperties>
</file>