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B6" w:rsidRPr="00684BF0" w:rsidRDefault="003879B6" w:rsidP="00387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BF0">
        <w:rPr>
          <w:rFonts w:ascii="Times New Roman" w:hAnsi="Times New Roman" w:cs="Times New Roman"/>
          <w:sz w:val="28"/>
          <w:szCs w:val="28"/>
        </w:rPr>
        <w:t>Информация</w:t>
      </w:r>
    </w:p>
    <w:p w:rsidR="003879B6" w:rsidRPr="00684BF0" w:rsidRDefault="003879B6" w:rsidP="00387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84BF0">
        <w:rPr>
          <w:rFonts w:ascii="Times New Roman" w:hAnsi="Times New Roman" w:cs="Times New Roman"/>
          <w:sz w:val="28"/>
          <w:szCs w:val="28"/>
        </w:rPr>
        <w:t xml:space="preserve"> среднемесячной заработной плате руководителей,</w:t>
      </w:r>
    </w:p>
    <w:p w:rsidR="003879B6" w:rsidRPr="00684BF0" w:rsidRDefault="003879B6" w:rsidP="00387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84BF0">
        <w:rPr>
          <w:rFonts w:ascii="Times New Roman" w:hAnsi="Times New Roman" w:cs="Times New Roman"/>
          <w:sz w:val="28"/>
          <w:szCs w:val="28"/>
        </w:rPr>
        <w:t>х заместителей и главных бухгалтеров муниципальных учреждений</w:t>
      </w:r>
    </w:p>
    <w:p w:rsidR="003879B6" w:rsidRDefault="003879B6" w:rsidP="00387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BF0">
        <w:rPr>
          <w:rFonts w:ascii="Times New Roman" w:hAnsi="Times New Roman" w:cs="Times New Roman"/>
          <w:sz w:val="28"/>
          <w:szCs w:val="28"/>
        </w:rPr>
        <w:t>Шолоховского района</w:t>
      </w:r>
    </w:p>
    <w:p w:rsidR="003879B6" w:rsidRDefault="003879B6" w:rsidP="00387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79B6" w:rsidRDefault="00102A53" w:rsidP="00387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2018</w:t>
      </w:r>
      <w:r w:rsidR="003879B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879B6" w:rsidRDefault="003879B6" w:rsidP="00387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879B6" w:rsidTr="00C44844">
        <w:tc>
          <w:tcPr>
            <w:tcW w:w="2336" w:type="dxa"/>
          </w:tcPr>
          <w:p w:rsidR="003879B6" w:rsidRDefault="003879B6" w:rsidP="00C44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2336" w:type="dxa"/>
          </w:tcPr>
          <w:p w:rsidR="003879B6" w:rsidRDefault="003879B6" w:rsidP="00C44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36" w:type="dxa"/>
          </w:tcPr>
          <w:p w:rsidR="003879B6" w:rsidRDefault="003879B6" w:rsidP="00C44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</w:tcPr>
          <w:p w:rsidR="003879B6" w:rsidRDefault="003879B6" w:rsidP="00C44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среднемесячной заработной платы рассчитываемый за календарный год, рублей </w:t>
            </w:r>
          </w:p>
        </w:tc>
      </w:tr>
      <w:tr w:rsidR="003879B6" w:rsidTr="00C44844">
        <w:trPr>
          <w:trHeight w:val="537"/>
        </w:trPr>
        <w:tc>
          <w:tcPr>
            <w:tcW w:w="2336" w:type="dxa"/>
          </w:tcPr>
          <w:p w:rsidR="003879B6" w:rsidRDefault="003879B6" w:rsidP="00C44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Меркуловский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  <w:tc>
          <w:tcPr>
            <w:tcW w:w="2336" w:type="dxa"/>
          </w:tcPr>
          <w:p w:rsidR="003879B6" w:rsidRDefault="003879B6" w:rsidP="00C44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Елена Ивановна</w:t>
            </w:r>
          </w:p>
        </w:tc>
        <w:tc>
          <w:tcPr>
            <w:tcW w:w="2336" w:type="dxa"/>
          </w:tcPr>
          <w:p w:rsidR="003879B6" w:rsidRDefault="003879B6" w:rsidP="00C44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37" w:type="dxa"/>
          </w:tcPr>
          <w:p w:rsidR="003879B6" w:rsidRDefault="00102A53" w:rsidP="00C44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36208</w:t>
            </w:r>
            <w:bookmarkStart w:id="0" w:name="_GoBack"/>
            <w:bookmarkEnd w:id="0"/>
          </w:p>
        </w:tc>
      </w:tr>
    </w:tbl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СДК»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Е.И.Николаева</w:t>
      </w:r>
      <w:proofErr w:type="spellEnd"/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1FC" w:rsidRDefault="007D71FC"/>
    <w:sectPr w:rsidR="007D7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B6"/>
    <w:rsid w:val="00102A53"/>
    <w:rsid w:val="003879B6"/>
    <w:rsid w:val="007D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D6DD5"/>
  <w15:chartTrackingRefBased/>
  <w15:docId w15:val="{C54AEA2D-1986-4ED1-B50A-3C8106EE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</cp:revision>
  <dcterms:created xsi:type="dcterms:W3CDTF">2018-02-15T13:29:00Z</dcterms:created>
  <dcterms:modified xsi:type="dcterms:W3CDTF">2020-02-26T12:20:00Z</dcterms:modified>
</cp:coreProperties>
</file>